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27587D" w14:textId="77777777" w:rsidR="0043013B" w:rsidRDefault="0043013B" w:rsidP="0043013B">
      <w:pPr>
        <w:spacing w:line="360" w:lineRule="auto"/>
        <w:ind w:firstLine="560"/>
        <w:jc w:val="center"/>
        <w:rPr>
          <w:rFonts w:ascii="华文行楷" w:eastAsia="华文行楷"/>
          <w:b/>
          <w:sz w:val="44"/>
          <w:szCs w:val="44"/>
        </w:rPr>
      </w:pPr>
      <w:r>
        <w:rPr>
          <w:noProof/>
        </w:rPr>
        <w:drawing>
          <wp:anchor distT="0" distB="0" distL="114300" distR="114300" simplePos="0" relativeHeight="251659264" behindDoc="0" locked="0" layoutInCell="1" allowOverlap="1" wp14:anchorId="2061600A" wp14:editId="52AE2CA9">
            <wp:simplePos x="0" y="0"/>
            <wp:positionH relativeFrom="margin">
              <wp:align>center</wp:align>
            </wp:positionH>
            <wp:positionV relativeFrom="paragraph">
              <wp:posOffset>166222</wp:posOffset>
            </wp:positionV>
            <wp:extent cx="800100" cy="800100"/>
            <wp:effectExtent l="0" t="0" r="0" b="0"/>
            <wp:wrapTopAndBottom/>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pic:spPr>
                </pic:pic>
              </a:graphicData>
            </a:graphic>
            <wp14:sizeRelH relativeFrom="page">
              <wp14:pctWidth>0</wp14:pctWidth>
            </wp14:sizeRelH>
            <wp14:sizeRelV relativeFrom="page">
              <wp14:pctHeight>0</wp14:pctHeight>
            </wp14:sizeRelV>
          </wp:anchor>
        </w:drawing>
      </w:r>
    </w:p>
    <w:p w14:paraId="717A751F" w14:textId="77777777" w:rsidR="0043013B" w:rsidRDefault="0043013B" w:rsidP="0043013B">
      <w:pPr>
        <w:spacing w:line="360" w:lineRule="auto"/>
        <w:ind w:firstLine="881"/>
        <w:jc w:val="center"/>
        <w:rPr>
          <w:rFonts w:ascii="华文行楷" w:eastAsia="华文行楷" w:hint="eastAsia"/>
          <w:b/>
          <w:sz w:val="44"/>
          <w:szCs w:val="44"/>
        </w:rPr>
      </w:pPr>
      <w:r>
        <w:rPr>
          <w:rFonts w:ascii="华文行楷" w:eastAsia="华文行楷" w:hint="eastAsia"/>
          <w:b/>
          <w:sz w:val="44"/>
          <w:szCs w:val="44"/>
        </w:rPr>
        <w:t>《地理信息系统》课程报告</w:t>
      </w:r>
    </w:p>
    <w:p w14:paraId="01EC0B92" w14:textId="77777777" w:rsidR="0043013B" w:rsidRDefault="0043013B" w:rsidP="0043013B">
      <w:pPr>
        <w:spacing w:line="360" w:lineRule="auto"/>
        <w:ind w:firstLine="960"/>
        <w:jc w:val="center"/>
        <w:rPr>
          <w:rFonts w:ascii="华文行楷" w:eastAsia="华文行楷" w:hint="eastAsia"/>
          <w:sz w:val="48"/>
          <w:szCs w:val="48"/>
        </w:rPr>
      </w:pPr>
    </w:p>
    <w:p w14:paraId="57848354" w14:textId="4C0CA430" w:rsidR="0043013B" w:rsidRDefault="0043013B" w:rsidP="0043013B">
      <w:pPr>
        <w:spacing w:line="360" w:lineRule="auto"/>
        <w:ind w:firstLine="723"/>
        <w:jc w:val="center"/>
        <w:rPr>
          <w:rFonts w:ascii="楷体_GB2312" w:eastAsia="楷体_GB2312" w:hAnsi="宋体" w:hint="eastAsia"/>
          <w:b/>
          <w:sz w:val="36"/>
          <w:szCs w:val="36"/>
          <w:u w:val="single"/>
        </w:rPr>
      </w:pPr>
      <w:r>
        <w:rPr>
          <w:rFonts w:ascii="楷体_GB2312" w:eastAsia="楷体_GB2312" w:hAnsi="宋体" w:hint="eastAsia"/>
          <w:b/>
          <w:sz w:val="36"/>
          <w:szCs w:val="36"/>
        </w:rPr>
        <w:t>题目：</w:t>
      </w:r>
      <w:r>
        <w:rPr>
          <w:rFonts w:ascii="楷体_GB2312" w:eastAsia="楷体_GB2312" w:hAnsi="宋体" w:hint="eastAsia"/>
          <w:b/>
          <w:sz w:val="36"/>
          <w:szCs w:val="36"/>
          <w:u w:val="single"/>
        </w:rPr>
        <w:t xml:space="preserve">   课</w:t>
      </w:r>
      <w:r>
        <w:rPr>
          <w:rFonts w:ascii="楷体_GB2312" w:eastAsia="楷体_GB2312" w:hAnsi="宋体" w:hint="eastAsia"/>
          <w:b/>
          <w:sz w:val="36"/>
          <w:szCs w:val="36"/>
          <w:u w:val="single"/>
        </w:rPr>
        <w:t>程综述</w:t>
      </w:r>
      <w:bookmarkStart w:id="0" w:name="_GoBack"/>
      <w:bookmarkEnd w:id="0"/>
      <w:r>
        <w:rPr>
          <w:rFonts w:ascii="楷体_GB2312" w:eastAsia="楷体_GB2312" w:hAnsi="宋体" w:hint="eastAsia"/>
          <w:b/>
          <w:sz w:val="36"/>
          <w:szCs w:val="36"/>
          <w:u w:val="single"/>
        </w:rPr>
        <w:t xml:space="preserve">  </w:t>
      </w:r>
    </w:p>
    <w:p w14:paraId="11AF1C91" w14:textId="77777777" w:rsidR="0043013B" w:rsidRDefault="0043013B" w:rsidP="0043013B">
      <w:pPr>
        <w:spacing w:line="360" w:lineRule="auto"/>
        <w:ind w:firstLineChars="300" w:firstLine="1080"/>
        <w:rPr>
          <w:rFonts w:ascii="仿宋_GB2312" w:eastAsia="仿宋_GB2312" w:hAnsi="宋体" w:hint="eastAsia"/>
          <w:sz w:val="36"/>
          <w:szCs w:val="36"/>
        </w:rPr>
      </w:pPr>
      <w:r>
        <w:rPr>
          <w:rFonts w:ascii="仿宋_GB2312" w:eastAsia="仿宋_GB2312" w:hAnsi="宋体" w:hint="eastAsia"/>
          <w:sz w:val="36"/>
          <w:szCs w:val="36"/>
        </w:rPr>
        <w:t xml:space="preserve">    </w:t>
      </w:r>
    </w:p>
    <w:p w14:paraId="05E79223" w14:textId="77777777" w:rsidR="0043013B" w:rsidRDefault="0043013B" w:rsidP="0043013B">
      <w:pPr>
        <w:spacing w:line="360" w:lineRule="auto"/>
        <w:ind w:firstLineChars="300" w:firstLine="1080"/>
        <w:rPr>
          <w:rFonts w:ascii="仿宋_GB2312" w:eastAsia="仿宋_GB2312" w:hAnsi="宋体" w:hint="eastAsia"/>
          <w:sz w:val="36"/>
          <w:szCs w:val="36"/>
        </w:rPr>
      </w:pPr>
    </w:p>
    <w:p w14:paraId="1FDE09AE" w14:textId="77777777" w:rsidR="0043013B" w:rsidRDefault="0043013B" w:rsidP="0043013B">
      <w:pPr>
        <w:spacing w:line="360" w:lineRule="auto"/>
        <w:ind w:firstLineChars="300" w:firstLine="1080"/>
        <w:rPr>
          <w:rFonts w:ascii="仿宋_GB2312" w:eastAsia="仿宋_GB2312" w:hAnsi="宋体" w:hint="eastAsia"/>
          <w:sz w:val="36"/>
          <w:szCs w:val="36"/>
        </w:rPr>
      </w:pPr>
    </w:p>
    <w:p w14:paraId="24261E32" w14:textId="77777777" w:rsidR="0043013B" w:rsidRDefault="0043013B" w:rsidP="0043013B">
      <w:pPr>
        <w:spacing w:line="360" w:lineRule="auto"/>
        <w:ind w:firstLineChars="300" w:firstLine="1080"/>
        <w:rPr>
          <w:rFonts w:ascii="仿宋_GB2312" w:eastAsia="仿宋_GB2312" w:hAnsi="宋体" w:hint="eastAsia"/>
          <w:sz w:val="36"/>
          <w:szCs w:val="36"/>
        </w:rPr>
      </w:pPr>
    </w:p>
    <w:p w14:paraId="656130AA" w14:textId="77777777" w:rsidR="0043013B" w:rsidRDefault="0043013B" w:rsidP="0043013B">
      <w:pPr>
        <w:spacing w:line="360" w:lineRule="auto"/>
        <w:ind w:firstLineChars="616" w:firstLine="2218"/>
        <w:rPr>
          <w:rFonts w:ascii="仿宋_GB2312" w:eastAsia="仿宋_GB2312" w:hAnsi="宋体" w:hint="eastAsia"/>
          <w:sz w:val="36"/>
          <w:szCs w:val="36"/>
          <w:u w:val="single"/>
        </w:rPr>
      </w:pPr>
      <w:r>
        <w:rPr>
          <w:rFonts w:ascii="仿宋_GB2312" w:eastAsia="仿宋_GB2312" w:hAnsi="宋体" w:hint="eastAsia"/>
          <w:sz w:val="36"/>
          <w:szCs w:val="36"/>
        </w:rPr>
        <w:t>班级序号：</w:t>
      </w:r>
      <w:r>
        <w:rPr>
          <w:rFonts w:ascii="仿宋_GB2312" w:eastAsia="仿宋_GB2312" w:hAnsi="宋体" w:hint="eastAsia"/>
          <w:sz w:val="36"/>
          <w:szCs w:val="36"/>
          <w:u w:val="single"/>
        </w:rPr>
        <w:t xml:space="preserve">    111172    </w:t>
      </w:r>
    </w:p>
    <w:p w14:paraId="5C94D50E" w14:textId="77777777" w:rsidR="0043013B" w:rsidRDefault="0043013B" w:rsidP="0043013B">
      <w:pPr>
        <w:spacing w:line="360" w:lineRule="auto"/>
        <w:ind w:firstLineChars="300" w:firstLine="1080"/>
        <w:rPr>
          <w:rFonts w:ascii="仿宋_GB2312" w:eastAsia="仿宋_GB2312" w:hAnsi="宋体" w:hint="eastAsia"/>
          <w:sz w:val="36"/>
          <w:szCs w:val="36"/>
        </w:rPr>
      </w:pPr>
      <w:r>
        <w:rPr>
          <w:rFonts w:ascii="仿宋_GB2312" w:eastAsia="仿宋_GB2312" w:hAnsi="宋体" w:hint="eastAsia"/>
          <w:sz w:val="36"/>
          <w:szCs w:val="36"/>
        </w:rPr>
        <w:t xml:space="preserve">    </w:t>
      </w:r>
      <w:r>
        <w:rPr>
          <w:rFonts w:ascii="仿宋_GB2312" w:eastAsia="仿宋_GB2312" w:hAnsi="宋体" w:hint="eastAsia"/>
          <w:sz w:val="36"/>
          <w:szCs w:val="36"/>
        </w:rPr>
        <w:tab/>
        <w:t>学生姓名：</w:t>
      </w:r>
      <w:r>
        <w:rPr>
          <w:rFonts w:ascii="仿宋_GB2312" w:eastAsia="仿宋_GB2312" w:hAnsi="宋体" w:hint="eastAsia"/>
          <w:sz w:val="36"/>
          <w:szCs w:val="36"/>
          <w:u w:val="single"/>
        </w:rPr>
        <w:t xml:space="preserve">    吴龙永    </w:t>
      </w:r>
    </w:p>
    <w:p w14:paraId="54BE581F" w14:textId="4D3AFC3A" w:rsidR="0043013B" w:rsidRDefault="0043013B" w:rsidP="0043013B">
      <w:pPr>
        <w:spacing w:line="360" w:lineRule="auto"/>
        <w:ind w:firstLineChars="300" w:firstLine="1080"/>
        <w:rPr>
          <w:rFonts w:ascii="仿宋_GB2312" w:eastAsia="仿宋_GB2312" w:hAnsi="宋体" w:hint="eastAsia"/>
          <w:sz w:val="36"/>
          <w:szCs w:val="36"/>
          <w:u w:val="single"/>
        </w:rPr>
      </w:pPr>
      <w:r>
        <w:rPr>
          <w:rFonts w:ascii="仿宋_GB2312" w:eastAsia="仿宋_GB2312" w:hAnsi="宋体" w:hint="eastAsia"/>
          <w:sz w:val="36"/>
          <w:szCs w:val="36"/>
        </w:rPr>
        <w:t xml:space="preserve">    </w:t>
      </w:r>
      <w:r>
        <w:rPr>
          <w:rFonts w:ascii="仿宋_GB2312" w:eastAsia="仿宋_GB2312" w:hAnsi="宋体" w:hint="eastAsia"/>
          <w:sz w:val="36"/>
          <w:szCs w:val="36"/>
        </w:rPr>
        <w:tab/>
        <w:t>任课教师：</w:t>
      </w:r>
      <w:r>
        <w:rPr>
          <w:rFonts w:ascii="仿宋_GB2312" w:eastAsia="仿宋_GB2312" w:hAnsi="宋体" w:hint="eastAsia"/>
          <w:sz w:val="36"/>
          <w:szCs w:val="36"/>
          <w:u w:val="single"/>
        </w:rPr>
        <w:t xml:space="preserve">    </w:t>
      </w:r>
      <w:r>
        <w:rPr>
          <w:rFonts w:ascii="仿宋_GB2312" w:eastAsia="仿宋_GB2312" w:hAnsi="宋体" w:hint="eastAsia"/>
          <w:sz w:val="36"/>
          <w:szCs w:val="36"/>
          <w:u w:val="single"/>
        </w:rPr>
        <w:t>左泽均</w:t>
      </w:r>
      <w:r>
        <w:rPr>
          <w:rFonts w:ascii="仿宋_GB2312" w:eastAsia="仿宋_GB2312" w:hAnsi="宋体" w:hint="eastAsia"/>
          <w:sz w:val="36"/>
          <w:szCs w:val="36"/>
          <w:u w:val="single"/>
        </w:rPr>
        <w:t xml:space="preserve">    </w:t>
      </w:r>
    </w:p>
    <w:p w14:paraId="25477587" w14:textId="77777777" w:rsidR="0043013B" w:rsidRDefault="0043013B" w:rsidP="0043013B">
      <w:pPr>
        <w:spacing w:line="360" w:lineRule="auto"/>
        <w:ind w:firstLineChars="1000" w:firstLine="3000"/>
        <w:rPr>
          <w:rFonts w:ascii="华文行楷" w:eastAsia="华文行楷" w:hint="eastAsia"/>
          <w:sz w:val="30"/>
          <w:szCs w:val="30"/>
        </w:rPr>
      </w:pPr>
    </w:p>
    <w:p w14:paraId="417494D5" w14:textId="77777777" w:rsidR="0043013B" w:rsidRDefault="0043013B" w:rsidP="0043013B">
      <w:pPr>
        <w:spacing w:line="360" w:lineRule="auto"/>
        <w:ind w:firstLineChars="1000" w:firstLine="3000"/>
        <w:rPr>
          <w:rFonts w:ascii="华文行楷" w:eastAsia="华文行楷" w:hint="eastAsia"/>
          <w:sz w:val="30"/>
          <w:szCs w:val="30"/>
        </w:rPr>
      </w:pPr>
    </w:p>
    <w:p w14:paraId="307E9296" w14:textId="77777777" w:rsidR="0043013B" w:rsidRDefault="0043013B" w:rsidP="0043013B">
      <w:pPr>
        <w:spacing w:line="360" w:lineRule="auto"/>
        <w:ind w:firstLineChars="1000" w:firstLine="3000"/>
        <w:rPr>
          <w:rFonts w:ascii="华文行楷" w:eastAsia="华文行楷" w:hint="eastAsia"/>
          <w:sz w:val="30"/>
          <w:szCs w:val="30"/>
        </w:rPr>
      </w:pPr>
    </w:p>
    <w:p w14:paraId="02CA4ADB" w14:textId="77777777" w:rsidR="0043013B" w:rsidRDefault="0043013B" w:rsidP="0043013B">
      <w:pPr>
        <w:spacing w:line="360" w:lineRule="auto"/>
        <w:ind w:firstLine="641"/>
        <w:jc w:val="center"/>
        <w:rPr>
          <w:rFonts w:eastAsia="华文行楷" w:hint="eastAsia"/>
          <w:b/>
          <w:sz w:val="32"/>
          <w:szCs w:val="32"/>
        </w:rPr>
      </w:pPr>
      <w:r>
        <w:rPr>
          <w:rFonts w:eastAsia="华文行楷" w:hint="eastAsia"/>
          <w:b/>
          <w:sz w:val="32"/>
          <w:szCs w:val="32"/>
        </w:rPr>
        <w:t>中国地质大学地理与信息工程学院软件工程系</w:t>
      </w:r>
    </w:p>
    <w:p w14:paraId="25A6562D" w14:textId="77777777" w:rsidR="0043013B" w:rsidRDefault="0043013B" w:rsidP="0043013B">
      <w:pPr>
        <w:spacing w:line="360" w:lineRule="auto"/>
        <w:ind w:firstLine="641"/>
        <w:jc w:val="center"/>
        <w:rPr>
          <w:rFonts w:eastAsia="华文行楷"/>
          <w:b/>
          <w:sz w:val="32"/>
          <w:szCs w:val="32"/>
        </w:rPr>
      </w:pPr>
      <w:r>
        <w:rPr>
          <w:rFonts w:eastAsia="华文行楷"/>
          <w:b/>
          <w:sz w:val="32"/>
          <w:szCs w:val="32"/>
        </w:rPr>
        <w:t>20</w:t>
      </w:r>
      <w:r>
        <w:rPr>
          <w:rFonts w:eastAsia="华文行楷" w:hint="eastAsia"/>
          <w:b/>
          <w:sz w:val="32"/>
          <w:szCs w:val="32"/>
        </w:rPr>
        <w:t>20</w:t>
      </w:r>
      <w:r>
        <w:rPr>
          <w:rFonts w:eastAsia="华文行楷" w:hint="eastAsia"/>
          <w:b/>
          <w:sz w:val="32"/>
          <w:szCs w:val="32"/>
        </w:rPr>
        <w:t>年</w:t>
      </w:r>
      <w:r>
        <w:rPr>
          <w:rFonts w:eastAsia="华文行楷"/>
          <w:b/>
          <w:sz w:val="32"/>
          <w:szCs w:val="32"/>
        </w:rPr>
        <w:t>1</w:t>
      </w:r>
      <w:r>
        <w:rPr>
          <w:rFonts w:eastAsia="华文行楷" w:hint="eastAsia"/>
          <w:b/>
          <w:sz w:val="32"/>
          <w:szCs w:val="32"/>
        </w:rPr>
        <w:t>月</w:t>
      </w:r>
    </w:p>
    <w:p w14:paraId="7944D30A" w14:textId="77777777" w:rsidR="0043013B" w:rsidRDefault="0043013B" w:rsidP="0043013B">
      <w:pPr>
        <w:ind w:firstLine="560"/>
      </w:pPr>
    </w:p>
    <w:p w14:paraId="60611D8B" w14:textId="77777777" w:rsidR="0043013B" w:rsidRDefault="0043013B" w:rsidP="0043013B">
      <w:pPr>
        <w:ind w:firstLine="560"/>
      </w:pPr>
    </w:p>
    <w:p w14:paraId="6AB10C07" w14:textId="77777777" w:rsidR="0043013B" w:rsidRDefault="0043013B" w:rsidP="0043013B">
      <w:pPr>
        <w:ind w:firstLineChars="0" w:firstLine="0"/>
        <w:rPr>
          <w:rFonts w:hint="eastAsia"/>
          <w:lang w:val="zh-CN"/>
        </w:rPr>
      </w:pPr>
    </w:p>
    <w:sdt>
      <w:sdtPr>
        <w:rPr>
          <w:rFonts w:ascii="宋体" w:eastAsia="宋体" w:hAnsi="宋体" w:cstheme="minorBidi"/>
          <w:color w:val="auto"/>
          <w:kern w:val="2"/>
          <w:sz w:val="24"/>
          <w:szCs w:val="24"/>
          <w:lang w:val="zh-CN"/>
        </w:rPr>
        <w:id w:val="1995917550"/>
        <w:docPartObj>
          <w:docPartGallery w:val="Table of Contents"/>
          <w:docPartUnique/>
        </w:docPartObj>
      </w:sdtPr>
      <w:sdtEndPr>
        <w:rPr>
          <w:b/>
          <w:bCs/>
        </w:rPr>
      </w:sdtEndPr>
      <w:sdtContent>
        <w:p w14:paraId="25A77C0F" w14:textId="21D7B114" w:rsidR="00236FCF" w:rsidRPr="003C0F74" w:rsidRDefault="00236FCF">
          <w:pPr>
            <w:pStyle w:val="TOC"/>
            <w:ind w:firstLine="560"/>
            <w:rPr>
              <w:rFonts w:ascii="宋体" w:eastAsia="宋体" w:hAnsi="宋体"/>
              <w:color w:val="000000" w:themeColor="text1"/>
              <w:sz w:val="44"/>
              <w:szCs w:val="44"/>
            </w:rPr>
          </w:pPr>
          <w:r w:rsidRPr="003C0F74">
            <w:rPr>
              <w:rFonts w:ascii="宋体" w:eastAsia="宋体" w:hAnsi="宋体"/>
              <w:color w:val="000000" w:themeColor="text1"/>
              <w:sz w:val="44"/>
              <w:szCs w:val="44"/>
              <w:lang w:val="zh-CN"/>
            </w:rPr>
            <w:t>目录</w:t>
          </w:r>
        </w:p>
        <w:p w14:paraId="7CE563D3" w14:textId="282E2450" w:rsidR="00236FCF" w:rsidRPr="003C0F74" w:rsidRDefault="00236FCF">
          <w:pPr>
            <w:pStyle w:val="TOC1"/>
            <w:tabs>
              <w:tab w:val="left" w:pos="1260"/>
              <w:tab w:val="right" w:leader="dot" w:pos="8296"/>
            </w:tabs>
            <w:ind w:firstLine="480"/>
            <w:rPr>
              <w:rFonts w:ascii="宋体" w:hAnsi="宋体"/>
              <w:noProof/>
              <w:sz w:val="24"/>
              <w:szCs w:val="24"/>
            </w:rPr>
          </w:pPr>
          <w:r w:rsidRPr="003C0F74">
            <w:rPr>
              <w:rFonts w:ascii="宋体" w:hAnsi="宋体"/>
              <w:sz w:val="24"/>
              <w:szCs w:val="24"/>
            </w:rPr>
            <w:fldChar w:fldCharType="begin"/>
          </w:r>
          <w:r w:rsidRPr="003C0F74">
            <w:rPr>
              <w:rFonts w:ascii="宋体" w:hAnsi="宋体"/>
              <w:sz w:val="24"/>
              <w:szCs w:val="24"/>
            </w:rPr>
            <w:instrText xml:space="preserve"> TOC \o "1-3" \h \z \u </w:instrText>
          </w:r>
          <w:r w:rsidRPr="003C0F74">
            <w:rPr>
              <w:rFonts w:ascii="宋体" w:hAnsi="宋体"/>
              <w:sz w:val="24"/>
              <w:szCs w:val="24"/>
            </w:rPr>
            <w:fldChar w:fldCharType="separate"/>
          </w:r>
          <w:hyperlink w:anchor="_Toc29762066" w:history="1">
            <w:r w:rsidRPr="003C0F74">
              <w:rPr>
                <w:rStyle w:val="aa"/>
                <w:rFonts w:ascii="宋体" w:hAnsi="宋体"/>
                <w:noProof/>
                <w:sz w:val="24"/>
                <w:szCs w:val="24"/>
              </w:rPr>
              <w:t>1.</w:t>
            </w:r>
            <w:r w:rsidRPr="003C0F74">
              <w:rPr>
                <w:rFonts w:ascii="宋体" w:hAnsi="宋体"/>
                <w:noProof/>
                <w:sz w:val="24"/>
                <w:szCs w:val="24"/>
              </w:rPr>
              <w:tab/>
            </w:r>
            <w:r w:rsidRPr="003C0F74">
              <w:rPr>
                <w:rStyle w:val="aa"/>
                <w:rFonts w:ascii="宋体" w:hAnsi="宋体"/>
                <w:noProof/>
                <w:sz w:val="24"/>
                <w:szCs w:val="24"/>
              </w:rPr>
              <w:t>摘要</w:t>
            </w:r>
            <w:r w:rsidRPr="003C0F74">
              <w:rPr>
                <w:rFonts w:ascii="宋体" w:hAnsi="宋体"/>
                <w:noProof/>
                <w:webHidden/>
                <w:sz w:val="24"/>
                <w:szCs w:val="24"/>
              </w:rPr>
              <w:tab/>
            </w:r>
            <w:r w:rsidRPr="003C0F74">
              <w:rPr>
                <w:rFonts w:ascii="宋体" w:hAnsi="宋体"/>
                <w:noProof/>
                <w:webHidden/>
                <w:sz w:val="24"/>
                <w:szCs w:val="24"/>
              </w:rPr>
              <w:fldChar w:fldCharType="begin"/>
            </w:r>
            <w:r w:rsidRPr="003C0F74">
              <w:rPr>
                <w:rFonts w:ascii="宋体" w:hAnsi="宋体"/>
                <w:noProof/>
                <w:webHidden/>
                <w:sz w:val="24"/>
                <w:szCs w:val="24"/>
              </w:rPr>
              <w:instrText xml:space="preserve"> PAGEREF _Toc29762066 \h </w:instrText>
            </w:r>
            <w:r w:rsidRPr="003C0F74">
              <w:rPr>
                <w:rFonts w:ascii="宋体" w:hAnsi="宋体"/>
                <w:noProof/>
                <w:webHidden/>
                <w:sz w:val="24"/>
                <w:szCs w:val="24"/>
              </w:rPr>
            </w:r>
            <w:r w:rsidRPr="003C0F74">
              <w:rPr>
                <w:rFonts w:ascii="宋体" w:hAnsi="宋体"/>
                <w:noProof/>
                <w:webHidden/>
                <w:sz w:val="24"/>
                <w:szCs w:val="24"/>
              </w:rPr>
              <w:fldChar w:fldCharType="separate"/>
            </w:r>
            <w:r w:rsidRPr="003C0F74">
              <w:rPr>
                <w:rFonts w:ascii="宋体" w:hAnsi="宋体"/>
                <w:noProof/>
                <w:webHidden/>
                <w:sz w:val="24"/>
                <w:szCs w:val="24"/>
              </w:rPr>
              <w:t>2</w:t>
            </w:r>
            <w:r w:rsidRPr="003C0F74">
              <w:rPr>
                <w:rFonts w:ascii="宋体" w:hAnsi="宋体"/>
                <w:noProof/>
                <w:webHidden/>
                <w:sz w:val="24"/>
                <w:szCs w:val="24"/>
              </w:rPr>
              <w:fldChar w:fldCharType="end"/>
            </w:r>
          </w:hyperlink>
        </w:p>
        <w:p w14:paraId="07338992" w14:textId="4FD62934" w:rsidR="00236FCF" w:rsidRPr="003C0F74" w:rsidRDefault="00314020">
          <w:pPr>
            <w:pStyle w:val="TOC1"/>
            <w:tabs>
              <w:tab w:val="left" w:pos="1260"/>
              <w:tab w:val="right" w:leader="dot" w:pos="8296"/>
            </w:tabs>
            <w:ind w:firstLine="560"/>
            <w:rPr>
              <w:rFonts w:ascii="宋体" w:hAnsi="宋体"/>
              <w:noProof/>
              <w:sz w:val="24"/>
              <w:szCs w:val="24"/>
            </w:rPr>
          </w:pPr>
          <w:hyperlink w:anchor="_Toc29762067" w:history="1">
            <w:r w:rsidR="00236FCF" w:rsidRPr="003C0F74">
              <w:rPr>
                <w:rStyle w:val="aa"/>
                <w:rFonts w:ascii="宋体" w:hAnsi="宋体"/>
                <w:noProof/>
                <w:sz w:val="24"/>
                <w:szCs w:val="24"/>
              </w:rPr>
              <w:t>2.</w:t>
            </w:r>
            <w:r w:rsidR="00236FCF" w:rsidRPr="003C0F74">
              <w:rPr>
                <w:rFonts w:ascii="宋体" w:hAnsi="宋体"/>
                <w:noProof/>
                <w:sz w:val="24"/>
                <w:szCs w:val="24"/>
              </w:rPr>
              <w:tab/>
            </w:r>
            <w:r w:rsidR="00236FCF" w:rsidRPr="003C0F74">
              <w:rPr>
                <w:rStyle w:val="aa"/>
                <w:rFonts w:ascii="宋体" w:hAnsi="宋体"/>
                <w:noProof/>
                <w:sz w:val="24"/>
                <w:szCs w:val="24"/>
              </w:rPr>
              <w:t>大数据与GIS</w:t>
            </w:r>
            <w:r w:rsidR="00236FCF" w:rsidRPr="003C0F74">
              <w:rPr>
                <w:rFonts w:ascii="宋体" w:hAnsi="宋体"/>
                <w:noProof/>
                <w:webHidden/>
                <w:sz w:val="24"/>
                <w:szCs w:val="24"/>
              </w:rPr>
              <w:tab/>
            </w:r>
            <w:r w:rsidR="00236FCF" w:rsidRPr="003C0F74">
              <w:rPr>
                <w:rFonts w:ascii="宋体" w:hAnsi="宋体"/>
                <w:noProof/>
                <w:webHidden/>
                <w:sz w:val="24"/>
                <w:szCs w:val="24"/>
              </w:rPr>
              <w:fldChar w:fldCharType="begin"/>
            </w:r>
            <w:r w:rsidR="00236FCF" w:rsidRPr="003C0F74">
              <w:rPr>
                <w:rFonts w:ascii="宋体" w:hAnsi="宋体"/>
                <w:noProof/>
                <w:webHidden/>
                <w:sz w:val="24"/>
                <w:szCs w:val="24"/>
              </w:rPr>
              <w:instrText xml:space="preserve"> PAGEREF _Toc29762067 \h </w:instrText>
            </w:r>
            <w:r w:rsidR="00236FCF" w:rsidRPr="003C0F74">
              <w:rPr>
                <w:rFonts w:ascii="宋体" w:hAnsi="宋体"/>
                <w:noProof/>
                <w:webHidden/>
                <w:sz w:val="24"/>
                <w:szCs w:val="24"/>
              </w:rPr>
            </w:r>
            <w:r w:rsidR="00236FCF" w:rsidRPr="003C0F74">
              <w:rPr>
                <w:rFonts w:ascii="宋体" w:hAnsi="宋体"/>
                <w:noProof/>
                <w:webHidden/>
                <w:sz w:val="24"/>
                <w:szCs w:val="24"/>
              </w:rPr>
              <w:fldChar w:fldCharType="separate"/>
            </w:r>
            <w:r w:rsidR="00236FCF" w:rsidRPr="003C0F74">
              <w:rPr>
                <w:rFonts w:ascii="宋体" w:hAnsi="宋体"/>
                <w:noProof/>
                <w:webHidden/>
                <w:sz w:val="24"/>
                <w:szCs w:val="24"/>
              </w:rPr>
              <w:t>2</w:t>
            </w:r>
            <w:r w:rsidR="00236FCF" w:rsidRPr="003C0F74">
              <w:rPr>
                <w:rFonts w:ascii="宋体" w:hAnsi="宋体"/>
                <w:noProof/>
                <w:webHidden/>
                <w:sz w:val="24"/>
                <w:szCs w:val="24"/>
              </w:rPr>
              <w:fldChar w:fldCharType="end"/>
            </w:r>
          </w:hyperlink>
        </w:p>
        <w:p w14:paraId="5F315983" w14:textId="67EF525E" w:rsidR="00236FCF" w:rsidRPr="003C0F74" w:rsidRDefault="00314020">
          <w:pPr>
            <w:pStyle w:val="TOC2"/>
            <w:tabs>
              <w:tab w:val="left" w:pos="1750"/>
              <w:tab w:val="right" w:leader="dot" w:pos="8296"/>
            </w:tabs>
            <w:ind w:left="560" w:firstLine="560"/>
            <w:rPr>
              <w:rFonts w:ascii="宋体" w:hAnsi="宋体"/>
              <w:noProof/>
              <w:sz w:val="24"/>
              <w:szCs w:val="24"/>
            </w:rPr>
          </w:pPr>
          <w:hyperlink w:anchor="_Toc29762068" w:history="1">
            <w:r w:rsidR="00236FCF" w:rsidRPr="003C0F74">
              <w:rPr>
                <w:rStyle w:val="aa"/>
                <w:rFonts w:ascii="宋体" w:hAnsi="宋体"/>
                <w:noProof/>
                <w:sz w:val="24"/>
                <w:szCs w:val="24"/>
              </w:rPr>
              <w:t>2.1.</w:t>
            </w:r>
            <w:r w:rsidR="00236FCF" w:rsidRPr="003C0F74">
              <w:rPr>
                <w:rFonts w:ascii="宋体" w:hAnsi="宋体"/>
                <w:noProof/>
                <w:sz w:val="24"/>
                <w:szCs w:val="24"/>
              </w:rPr>
              <w:tab/>
            </w:r>
            <w:r w:rsidR="00236FCF" w:rsidRPr="003C0F74">
              <w:rPr>
                <w:rStyle w:val="aa"/>
                <w:rFonts w:ascii="宋体" w:hAnsi="宋体"/>
                <w:noProof/>
                <w:sz w:val="24"/>
                <w:szCs w:val="24"/>
              </w:rPr>
              <w:t>大数据</w:t>
            </w:r>
            <w:r w:rsidR="00236FCF" w:rsidRPr="003C0F74">
              <w:rPr>
                <w:rFonts w:ascii="宋体" w:hAnsi="宋体"/>
                <w:noProof/>
                <w:webHidden/>
                <w:sz w:val="24"/>
                <w:szCs w:val="24"/>
              </w:rPr>
              <w:tab/>
            </w:r>
            <w:r w:rsidR="00236FCF" w:rsidRPr="003C0F74">
              <w:rPr>
                <w:rFonts w:ascii="宋体" w:hAnsi="宋体"/>
                <w:noProof/>
                <w:webHidden/>
                <w:sz w:val="24"/>
                <w:szCs w:val="24"/>
              </w:rPr>
              <w:fldChar w:fldCharType="begin"/>
            </w:r>
            <w:r w:rsidR="00236FCF" w:rsidRPr="003C0F74">
              <w:rPr>
                <w:rFonts w:ascii="宋体" w:hAnsi="宋体"/>
                <w:noProof/>
                <w:webHidden/>
                <w:sz w:val="24"/>
                <w:szCs w:val="24"/>
              </w:rPr>
              <w:instrText xml:space="preserve"> PAGEREF _Toc29762068 \h </w:instrText>
            </w:r>
            <w:r w:rsidR="00236FCF" w:rsidRPr="003C0F74">
              <w:rPr>
                <w:rFonts w:ascii="宋体" w:hAnsi="宋体"/>
                <w:noProof/>
                <w:webHidden/>
                <w:sz w:val="24"/>
                <w:szCs w:val="24"/>
              </w:rPr>
            </w:r>
            <w:r w:rsidR="00236FCF" w:rsidRPr="003C0F74">
              <w:rPr>
                <w:rFonts w:ascii="宋体" w:hAnsi="宋体"/>
                <w:noProof/>
                <w:webHidden/>
                <w:sz w:val="24"/>
                <w:szCs w:val="24"/>
              </w:rPr>
              <w:fldChar w:fldCharType="separate"/>
            </w:r>
            <w:r w:rsidR="00236FCF" w:rsidRPr="003C0F74">
              <w:rPr>
                <w:rFonts w:ascii="宋体" w:hAnsi="宋体"/>
                <w:noProof/>
                <w:webHidden/>
                <w:sz w:val="24"/>
                <w:szCs w:val="24"/>
              </w:rPr>
              <w:t>2</w:t>
            </w:r>
            <w:r w:rsidR="00236FCF" w:rsidRPr="003C0F74">
              <w:rPr>
                <w:rFonts w:ascii="宋体" w:hAnsi="宋体"/>
                <w:noProof/>
                <w:webHidden/>
                <w:sz w:val="24"/>
                <w:szCs w:val="24"/>
              </w:rPr>
              <w:fldChar w:fldCharType="end"/>
            </w:r>
          </w:hyperlink>
        </w:p>
        <w:p w14:paraId="0343EEA1" w14:textId="0E913C4B" w:rsidR="00236FCF" w:rsidRPr="003C0F74" w:rsidRDefault="00314020">
          <w:pPr>
            <w:pStyle w:val="TOC2"/>
            <w:tabs>
              <w:tab w:val="left" w:pos="1750"/>
              <w:tab w:val="right" w:leader="dot" w:pos="8296"/>
            </w:tabs>
            <w:ind w:left="560" w:firstLine="560"/>
            <w:rPr>
              <w:rFonts w:ascii="宋体" w:hAnsi="宋体"/>
              <w:noProof/>
              <w:sz w:val="24"/>
              <w:szCs w:val="24"/>
            </w:rPr>
          </w:pPr>
          <w:hyperlink w:anchor="_Toc29762069" w:history="1">
            <w:r w:rsidR="00236FCF" w:rsidRPr="003C0F74">
              <w:rPr>
                <w:rStyle w:val="aa"/>
                <w:rFonts w:ascii="宋体" w:hAnsi="宋体"/>
                <w:noProof/>
                <w:sz w:val="24"/>
                <w:szCs w:val="24"/>
              </w:rPr>
              <w:t>2.2.</w:t>
            </w:r>
            <w:r w:rsidR="00236FCF" w:rsidRPr="003C0F74">
              <w:rPr>
                <w:rFonts w:ascii="宋体" w:hAnsi="宋体"/>
                <w:noProof/>
                <w:sz w:val="24"/>
                <w:szCs w:val="24"/>
              </w:rPr>
              <w:tab/>
            </w:r>
            <w:r w:rsidR="00236FCF" w:rsidRPr="003C0F74">
              <w:rPr>
                <w:rStyle w:val="aa"/>
                <w:rFonts w:ascii="宋体" w:hAnsi="宋体"/>
                <w:noProof/>
                <w:sz w:val="24"/>
                <w:szCs w:val="24"/>
              </w:rPr>
              <w:t>大数据GIS技术体系</w:t>
            </w:r>
            <w:r w:rsidR="00236FCF" w:rsidRPr="003C0F74">
              <w:rPr>
                <w:rFonts w:ascii="宋体" w:hAnsi="宋体"/>
                <w:noProof/>
                <w:webHidden/>
                <w:sz w:val="24"/>
                <w:szCs w:val="24"/>
              </w:rPr>
              <w:tab/>
            </w:r>
            <w:r w:rsidR="00236FCF" w:rsidRPr="003C0F74">
              <w:rPr>
                <w:rFonts w:ascii="宋体" w:hAnsi="宋体"/>
                <w:noProof/>
                <w:webHidden/>
                <w:sz w:val="24"/>
                <w:szCs w:val="24"/>
              </w:rPr>
              <w:fldChar w:fldCharType="begin"/>
            </w:r>
            <w:r w:rsidR="00236FCF" w:rsidRPr="003C0F74">
              <w:rPr>
                <w:rFonts w:ascii="宋体" w:hAnsi="宋体"/>
                <w:noProof/>
                <w:webHidden/>
                <w:sz w:val="24"/>
                <w:szCs w:val="24"/>
              </w:rPr>
              <w:instrText xml:space="preserve"> PAGEREF _Toc29762069 \h </w:instrText>
            </w:r>
            <w:r w:rsidR="00236FCF" w:rsidRPr="003C0F74">
              <w:rPr>
                <w:rFonts w:ascii="宋体" w:hAnsi="宋体"/>
                <w:noProof/>
                <w:webHidden/>
                <w:sz w:val="24"/>
                <w:szCs w:val="24"/>
              </w:rPr>
            </w:r>
            <w:r w:rsidR="00236FCF" w:rsidRPr="003C0F74">
              <w:rPr>
                <w:rFonts w:ascii="宋体" w:hAnsi="宋体"/>
                <w:noProof/>
                <w:webHidden/>
                <w:sz w:val="24"/>
                <w:szCs w:val="24"/>
              </w:rPr>
              <w:fldChar w:fldCharType="separate"/>
            </w:r>
            <w:r w:rsidR="00236FCF" w:rsidRPr="003C0F74">
              <w:rPr>
                <w:rFonts w:ascii="宋体" w:hAnsi="宋体"/>
                <w:noProof/>
                <w:webHidden/>
                <w:sz w:val="24"/>
                <w:szCs w:val="24"/>
              </w:rPr>
              <w:t>3</w:t>
            </w:r>
            <w:r w:rsidR="00236FCF" w:rsidRPr="003C0F74">
              <w:rPr>
                <w:rFonts w:ascii="宋体" w:hAnsi="宋体"/>
                <w:noProof/>
                <w:webHidden/>
                <w:sz w:val="24"/>
                <w:szCs w:val="24"/>
              </w:rPr>
              <w:fldChar w:fldCharType="end"/>
            </w:r>
          </w:hyperlink>
        </w:p>
        <w:p w14:paraId="60264983" w14:textId="3827B98D" w:rsidR="00236FCF" w:rsidRPr="003C0F74" w:rsidRDefault="00314020">
          <w:pPr>
            <w:pStyle w:val="TOC2"/>
            <w:tabs>
              <w:tab w:val="left" w:pos="1750"/>
              <w:tab w:val="right" w:leader="dot" w:pos="8296"/>
            </w:tabs>
            <w:ind w:left="560" w:firstLine="560"/>
            <w:rPr>
              <w:rFonts w:ascii="宋体" w:hAnsi="宋体"/>
              <w:noProof/>
              <w:sz w:val="24"/>
              <w:szCs w:val="24"/>
            </w:rPr>
          </w:pPr>
          <w:hyperlink w:anchor="_Toc29762070" w:history="1">
            <w:r w:rsidR="00236FCF" w:rsidRPr="003C0F74">
              <w:rPr>
                <w:rStyle w:val="aa"/>
                <w:rFonts w:ascii="宋体" w:hAnsi="宋体"/>
                <w:noProof/>
                <w:sz w:val="24"/>
                <w:szCs w:val="24"/>
              </w:rPr>
              <w:t>2.3.</w:t>
            </w:r>
            <w:r w:rsidR="00236FCF" w:rsidRPr="003C0F74">
              <w:rPr>
                <w:rFonts w:ascii="宋体" w:hAnsi="宋体"/>
                <w:noProof/>
                <w:sz w:val="24"/>
                <w:szCs w:val="24"/>
              </w:rPr>
              <w:tab/>
            </w:r>
            <w:r w:rsidR="00236FCF" w:rsidRPr="003C0F74">
              <w:rPr>
                <w:rStyle w:val="aa"/>
                <w:rFonts w:ascii="宋体" w:hAnsi="宋体"/>
                <w:noProof/>
                <w:sz w:val="24"/>
                <w:szCs w:val="24"/>
              </w:rPr>
              <w:t>大数据GIS技术体系</w:t>
            </w:r>
            <w:r w:rsidR="00236FCF" w:rsidRPr="003C0F74">
              <w:rPr>
                <w:rFonts w:ascii="宋体" w:hAnsi="宋体"/>
                <w:noProof/>
                <w:webHidden/>
                <w:sz w:val="24"/>
                <w:szCs w:val="24"/>
              </w:rPr>
              <w:tab/>
            </w:r>
            <w:r w:rsidR="00236FCF" w:rsidRPr="003C0F74">
              <w:rPr>
                <w:rFonts w:ascii="宋体" w:hAnsi="宋体"/>
                <w:noProof/>
                <w:webHidden/>
                <w:sz w:val="24"/>
                <w:szCs w:val="24"/>
              </w:rPr>
              <w:fldChar w:fldCharType="begin"/>
            </w:r>
            <w:r w:rsidR="00236FCF" w:rsidRPr="003C0F74">
              <w:rPr>
                <w:rFonts w:ascii="宋体" w:hAnsi="宋体"/>
                <w:noProof/>
                <w:webHidden/>
                <w:sz w:val="24"/>
                <w:szCs w:val="24"/>
              </w:rPr>
              <w:instrText xml:space="preserve"> PAGEREF _Toc29762070 \h </w:instrText>
            </w:r>
            <w:r w:rsidR="00236FCF" w:rsidRPr="003C0F74">
              <w:rPr>
                <w:rFonts w:ascii="宋体" w:hAnsi="宋体"/>
                <w:noProof/>
                <w:webHidden/>
                <w:sz w:val="24"/>
                <w:szCs w:val="24"/>
              </w:rPr>
            </w:r>
            <w:r w:rsidR="00236FCF" w:rsidRPr="003C0F74">
              <w:rPr>
                <w:rFonts w:ascii="宋体" w:hAnsi="宋体"/>
                <w:noProof/>
                <w:webHidden/>
                <w:sz w:val="24"/>
                <w:szCs w:val="24"/>
              </w:rPr>
              <w:fldChar w:fldCharType="separate"/>
            </w:r>
            <w:r w:rsidR="00236FCF" w:rsidRPr="003C0F74">
              <w:rPr>
                <w:rFonts w:ascii="宋体" w:hAnsi="宋体"/>
                <w:noProof/>
                <w:webHidden/>
                <w:sz w:val="24"/>
                <w:szCs w:val="24"/>
              </w:rPr>
              <w:t>4</w:t>
            </w:r>
            <w:r w:rsidR="00236FCF" w:rsidRPr="003C0F74">
              <w:rPr>
                <w:rFonts w:ascii="宋体" w:hAnsi="宋体"/>
                <w:noProof/>
                <w:webHidden/>
                <w:sz w:val="24"/>
                <w:szCs w:val="24"/>
              </w:rPr>
              <w:fldChar w:fldCharType="end"/>
            </w:r>
          </w:hyperlink>
        </w:p>
        <w:p w14:paraId="37DF1B2E" w14:textId="08F2003F" w:rsidR="00236FCF" w:rsidRPr="003C0F74" w:rsidRDefault="00314020">
          <w:pPr>
            <w:pStyle w:val="TOC1"/>
            <w:tabs>
              <w:tab w:val="left" w:pos="1260"/>
              <w:tab w:val="right" w:leader="dot" w:pos="8296"/>
            </w:tabs>
            <w:ind w:firstLine="560"/>
            <w:rPr>
              <w:rFonts w:ascii="宋体" w:hAnsi="宋体"/>
              <w:noProof/>
              <w:sz w:val="24"/>
              <w:szCs w:val="24"/>
            </w:rPr>
          </w:pPr>
          <w:hyperlink w:anchor="_Toc29762071" w:history="1">
            <w:r w:rsidR="00236FCF" w:rsidRPr="003C0F74">
              <w:rPr>
                <w:rStyle w:val="aa"/>
                <w:rFonts w:ascii="宋体" w:hAnsi="宋体"/>
                <w:noProof/>
                <w:sz w:val="24"/>
                <w:szCs w:val="24"/>
              </w:rPr>
              <w:t>3.</w:t>
            </w:r>
            <w:r w:rsidR="00236FCF" w:rsidRPr="003C0F74">
              <w:rPr>
                <w:rFonts w:ascii="宋体" w:hAnsi="宋体"/>
                <w:noProof/>
                <w:sz w:val="24"/>
                <w:szCs w:val="24"/>
              </w:rPr>
              <w:tab/>
            </w:r>
            <w:r w:rsidR="00236FCF" w:rsidRPr="003C0F74">
              <w:rPr>
                <w:rStyle w:val="aa"/>
                <w:rFonts w:ascii="宋体" w:hAnsi="宋体"/>
                <w:noProof/>
                <w:sz w:val="24"/>
                <w:szCs w:val="24"/>
              </w:rPr>
              <w:t>AI for GIS</w:t>
            </w:r>
            <w:r w:rsidR="00236FCF" w:rsidRPr="003C0F74">
              <w:rPr>
                <w:rFonts w:ascii="宋体" w:hAnsi="宋体"/>
                <w:noProof/>
                <w:webHidden/>
                <w:sz w:val="24"/>
                <w:szCs w:val="24"/>
              </w:rPr>
              <w:tab/>
            </w:r>
            <w:r w:rsidR="00236FCF" w:rsidRPr="003C0F74">
              <w:rPr>
                <w:rFonts w:ascii="宋体" w:hAnsi="宋体"/>
                <w:noProof/>
                <w:webHidden/>
                <w:sz w:val="24"/>
                <w:szCs w:val="24"/>
              </w:rPr>
              <w:fldChar w:fldCharType="begin"/>
            </w:r>
            <w:r w:rsidR="00236FCF" w:rsidRPr="003C0F74">
              <w:rPr>
                <w:rFonts w:ascii="宋体" w:hAnsi="宋体"/>
                <w:noProof/>
                <w:webHidden/>
                <w:sz w:val="24"/>
                <w:szCs w:val="24"/>
              </w:rPr>
              <w:instrText xml:space="preserve"> PAGEREF _Toc29762071 \h </w:instrText>
            </w:r>
            <w:r w:rsidR="00236FCF" w:rsidRPr="003C0F74">
              <w:rPr>
                <w:rFonts w:ascii="宋体" w:hAnsi="宋体"/>
                <w:noProof/>
                <w:webHidden/>
                <w:sz w:val="24"/>
                <w:szCs w:val="24"/>
              </w:rPr>
            </w:r>
            <w:r w:rsidR="00236FCF" w:rsidRPr="003C0F74">
              <w:rPr>
                <w:rFonts w:ascii="宋体" w:hAnsi="宋体"/>
                <w:noProof/>
                <w:webHidden/>
                <w:sz w:val="24"/>
                <w:szCs w:val="24"/>
              </w:rPr>
              <w:fldChar w:fldCharType="separate"/>
            </w:r>
            <w:r w:rsidR="00236FCF" w:rsidRPr="003C0F74">
              <w:rPr>
                <w:rFonts w:ascii="宋体" w:hAnsi="宋体"/>
                <w:noProof/>
                <w:webHidden/>
                <w:sz w:val="24"/>
                <w:szCs w:val="24"/>
              </w:rPr>
              <w:t>4</w:t>
            </w:r>
            <w:r w:rsidR="00236FCF" w:rsidRPr="003C0F74">
              <w:rPr>
                <w:rFonts w:ascii="宋体" w:hAnsi="宋体"/>
                <w:noProof/>
                <w:webHidden/>
                <w:sz w:val="24"/>
                <w:szCs w:val="24"/>
              </w:rPr>
              <w:fldChar w:fldCharType="end"/>
            </w:r>
          </w:hyperlink>
        </w:p>
        <w:p w14:paraId="05229678" w14:textId="5F8051F7" w:rsidR="00236FCF" w:rsidRPr="003C0F74" w:rsidRDefault="00314020">
          <w:pPr>
            <w:pStyle w:val="TOC2"/>
            <w:tabs>
              <w:tab w:val="left" w:pos="1750"/>
              <w:tab w:val="right" w:leader="dot" w:pos="8296"/>
            </w:tabs>
            <w:ind w:left="560" w:firstLine="560"/>
            <w:rPr>
              <w:rFonts w:ascii="宋体" w:hAnsi="宋体"/>
              <w:noProof/>
              <w:sz w:val="24"/>
              <w:szCs w:val="24"/>
            </w:rPr>
          </w:pPr>
          <w:hyperlink w:anchor="_Toc29762072" w:history="1">
            <w:r w:rsidR="00236FCF" w:rsidRPr="003C0F74">
              <w:rPr>
                <w:rStyle w:val="aa"/>
                <w:rFonts w:ascii="宋体" w:hAnsi="宋体"/>
                <w:noProof/>
                <w:sz w:val="24"/>
                <w:szCs w:val="24"/>
              </w:rPr>
              <w:t>3.1.</w:t>
            </w:r>
            <w:r w:rsidR="00236FCF" w:rsidRPr="003C0F74">
              <w:rPr>
                <w:rFonts w:ascii="宋体" w:hAnsi="宋体"/>
                <w:noProof/>
                <w:sz w:val="24"/>
                <w:szCs w:val="24"/>
              </w:rPr>
              <w:tab/>
            </w:r>
            <w:r w:rsidR="00236FCF" w:rsidRPr="003C0F74">
              <w:rPr>
                <w:rStyle w:val="aa"/>
                <w:rFonts w:ascii="宋体" w:hAnsi="宋体"/>
                <w:noProof/>
                <w:sz w:val="24"/>
                <w:szCs w:val="24"/>
              </w:rPr>
              <w:t>人工智能是GIS发展的重要方向</w:t>
            </w:r>
            <w:r w:rsidR="00236FCF" w:rsidRPr="003C0F74">
              <w:rPr>
                <w:rFonts w:ascii="宋体" w:hAnsi="宋体"/>
                <w:noProof/>
                <w:webHidden/>
                <w:sz w:val="24"/>
                <w:szCs w:val="24"/>
              </w:rPr>
              <w:tab/>
            </w:r>
            <w:r w:rsidR="00236FCF" w:rsidRPr="003C0F74">
              <w:rPr>
                <w:rFonts w:ascii="宋体" w:hAnsi="宋体"/>
                <w:noProof/>
                <w:webHidden/>
                <w:sz w:val="24"/>
                <w:szCs w:val="24"/>
              </w:rPr>
              <w:fldChar w:fldCharType="begin"/>
            </w:r>
            <w:r w:rsidR="00236FCF" w:rsidRPr="003C0F74">
              <w:rPr>
                <w:rFonts w:ascii="宋体" w:hAnsi="宋体"/>
                <w:noProof/>
                <w:webHidden/>
                <w:sz w:val="24"/>
                <w:szCs w:val="24"/>
              </w:rPr>
              <w:instrText xml:space="preserve"> PAGEREF _Toc29762072 \h </w:instrText>
            </w:r>
            <w:r w:rsidR="00236FCF" w:rsidRPr="003C0F74">
              <w:rPr>
                <w:rFonts w:ascii="宋体" w:hAnsi="宋体"/>
                <w:noProof/>
                <w:webHidden/>
                <w:sz w:val="24"/>
                <w:szCs w:val="24"/>
              </w:rPr>
            </w:r>
            <w:r w:rsidR="00236FCF" w:rsidRPr="003C0F74">
              <w:rPr>
                <w:rFonts w:ascii="宋体" w:hAnsi="宋体"/>
                <w:noProof/>
                <w:webHidden/>
                <w:sz w:val="24"/>
                <w:szCs w:val="24"/>
              </w:rPr>
              <w:fldChar w:fldCharType="separate"/>
            </w:r>
            <w:r w:rsidR="00236FCF" w:rsidRPr="003C0F74">
              <w:rPr>
                <w:rFonts w:ascii="宋体" w:hAnsi="宋体"/>
                <w:noProof/>
                <w:webHidden/>
                <w:sz w:val="24"/>
                <w:szCs w:val="24"/>
              </w:rPr>
              <w:t>4</w:t>
            </w:r>
            <w:r w:rsidR="00236FCF" w:rsidRPr="003C0F74">
              <w:rPr>
                <w:rFonts w:ascii="宋体" w:hAnsi="宋体"/>
                <w:noProof/>
                <w:webHidden/>
                <w:sz w:val="24"/>
                <w:szCs w:val="24"/>
              </w:rPr>
              <w:fldChar w:fldCharType="end"/>
            </w:r>
          </w:hyperlink>
        </w:p>
        <w:p w14:paraId="1AF33C82" w14:textId="48295814" w:rsidR="00236FCF" w:rsidRPr="003C0F74" w:rsidRDefault="00314020">
          <w:pPr>
            <w:pStyle w:val="TOC2"/>
            <w:tabs>
              <w:tab w:val="left" w:pos="1750"/>
              <w:tab w:val="right" w:leader="dot" w:pos="8296"/>
            </w:tabs>
            <w:ind w:left="560" w:firstLine="560"/>
            <w:rPr>
              <w:rFonts w:ascii="宋体" w:hAnsi="宋体"/>
              <w:noProof/>
              <w:sz w:val="24"/>
              <w:szCs w:val="24"/>
            </w:rPr>
          </w:pPr>
          <w:hyperlink w:anchor="_Toc29762073" w:history="1">
            <w:r w:rsidR="00236FCF" w:rsidRPr="003C0F74">
              <w:rPr>
                <w:rStyle w:val="aa"/>
                <w:rFonts w:ascii="宋体" w:hAnsi="宋体"/>
                <w:noProof/>
                <w:sz w:val="24"/>
                <w:szCs w:val="24"/>
              </w:rPr>
              <w:t>3.2.</w:t>
            </w:r>
            <w:r w:rsidR="00236FCF" w:rsidRPr="003C0F74">
              <w:rPr>
                <w:rFonts w:ascii="宋体" w:hAnsi="宋体"/>
                <w:noProof/>
                <w:sz w:val="24"/>
                <w:szCs w:val="24"/>
              </w:rPr>
              <w:tab/>
            </w:r>
            <w:r w:rsidR="00236FCF" w:rsidRPr="003C0F74">
              <w:rPr>
                <w:rStyle w:val="aa"/>
                <w:rFonts w:ascii="宋体" w:hAnsi="宋体"/>
                <w:noProof/>
                <w:sz w:val="24"/>
                <w:szCs w:val="24"/>
              </w:rPr>
              <w:t>简介</w:t>
            </w:r>
            <w:r w:rsidR="00236FCF" w:rsidRPr="003C0F74">
              <w:rPr>
                <w:rFonts w:ascii="宋体" w:hAnsi="宋体"/>
                <w:noProof/>
                <w:webHidden/>
                <w:sz w:val="24"/>
                <w:szCs w:val="24"/>
              </w:rPr>
              <w:tab/>
            </w:r>
            <w:r w:rsidR="00236FCF" w:rsidRPr="003C0F74">
              <w:rPr>
                <w:rFonts w:ascii="宋体" w:hAnsi="宋体"/>
                <w:noProof/>
                <w:webHidden/>
                <w:sz w:val="24"/>
                <w:szCs w:val="24"/>
              </w:rPr>
              <w:fldChar w:fldCharType="begin"/>
            </w:r>
            <w:r w:rsidR="00236FCF" w:rsidRPr="003C0F74">
              <w:rPr>
                <w:rFonts w:ascii="宋体" w:hAnsi="宋体"/>
                <w:noProof/>
                <w:webHidden/>
                <w:sz w:val="24"/>
                <w:szCs w:val="24"/>
              </w:rPr>
              <w:instrText xml:space="preserve"> PAGEREF _Toc29762073 \h </w:instrText>
            </w:r>
            <w:r w:rsidR="00236FCF" w:rsidRPr="003C0F74">
              <w:rPr>
                <w:rFonts w:ascii="宋体" w:hAnsi="宋体"/>
                <w:noProof/>
                <w:webHidden/>
                <w:sz w:val="24"/>
                <w:szCs w:val="24"/>
              </w:rPr>
            </w:r>
            <w:r w:rsidR="00236FCF" w:rsidRPr="003C0F74">
              <w:rPr>
                <w:rFonts w:ascii="宋体" w:hAnsi="宋体"/>
                <w:noProof/>
                <w:webHidden/>
                <w:sz w:val="24"/>
                <w:szCs w:val="24"/>
              </w:rPr>
              <w:fldChar w:fldCharType="separate"/>
            </w:r>
            <w:r w:rsidR="00236FCF" w:rsidRPr="003C0F74">
              <w:rPr>
                <w:rFonts w:ascii="宋体" w:hAnsi="宋体"/>
                <w:noProof/>
                <w:webHidden/>
                <w:sz w:val="24"/>
                <w:szCs w:val="24"/>
              </w:rPr>
              <w:t>5</w:t>
            </w:r>
            <w:r w:rsidR="00236FCF" w:rsidRPr="003C0F74">
              <w:rPr>
                <w:rFonts w:ascii="宋体" w:hAnsi="宋体"/>
                <w:noProof/>
                <w:webHidden/>
                <w:sz w:val="24"/>
                <w:szCs w:val="24"/>
              </w:rPr>
              <w:fldChar w:fldCharType="end"/>
            </w:r>
          </w:hyperlink>
        </w:p>
        <w:p w14:paraId="00650293" w14:textId="515B7883" w:rsidR="00236FCF" w:rsidRPr="003C0F74" w:rsidRDefault="00314020">
          <w:pPr>
            <w:pStyle w:val="TOC2"/>
            <w:tabs>
              <w:tab w:val="left" w:pos="1750"/>
              <w:tab w:val="right" w:leader="dot" w:pos="8296"/>
            </w:tabs>
            <w:ind w:left="560" w:firstLine="560"/>
            <w:rPr>
              <w:rFonts w:ascii="宋体" w:hAnsi="宋体"/>
              <w:noProof/>
              <w:sz w:val="24"/>
              <w:szCs w:val="24"/>
            </w:rPr>
          </w:pPr>
          <w:hyperlink w:anchor="_Toc29762074" w:history="1">
            <w:r w:rsidR="00236FCF" w:rsidRPr="003C0F74">
              <w:rPr>
                <w:rStyle w:val="aa"/>
                <w:rFonts w:ascii="宋体" w:hAnsi="宋体"/>
                <w:noProof/>
                <w:sz w:val="24"/>
                <w:szCs w:val="24"/>
              </w:rPr>
              <w:t>3.3.</w:t>
            </w:r>
            <w:r w:rsidR="00236FCF" w:rsidRPr="003C0F74">
              <w:rPr>
                <w:rFonts w:ascii="宋体" w:hAnsi="宋体"/>
                <w:noProof/>
                <w:sz w:val="24"/>
                <w:szCs w:val="24"/>
              </w:rPr>
              <w:tab/>
            </w:r>
            <w:r w:rsidR="00236FCF" w:rsidRPr="003C0F74">
              <w:rPr>
                <w:rStyle w:val="aa"/>
                <w:rFonts w:ascii="宋体" w:hAnsi="宋体"/>
                <w:noProof/>
                <w:sz w:val="24"/>
                <w:szCs w:val="24"/>
              </w:rPr>
              <w:t>人工智能与GIS的交叉口</w:t>
            </w:r>
            <w:r w:rsidR="00236FCF" w:rsidRPr="003C0F74">
              <w:rPr>
                <w:rFonts w:ascii="宋体" w:hAnsi="宋体"/>
                <w:noProof/>
                <w:webHidden/>
                <w:sz w:val="24"/>
                <w:szCs w:val="24"/>
              </w:rPr>
              <w:tab/>
            </w:r>
            <w:r w:rsidR="00236FCF" w:rsidRPr="003C0F74">
              <w:rPr>
                <w:rFonts w:ascii="宋体" w:hAnsi="宋体"/>
                <w:noProof/>
                <w:webHidden/>
                <w:sz w:val="24"/>
                <w:szCs w:val="24"/>
              </w:rPr>
              <w:fldChar w:fldCharType="begin"/>
            </w:r>
            <w:r w:rsidR="00236FCF" w:rsidRPr="003C0F74">
              <w:rPr>
                <w:rFonts w:ascii="宋体" w:hAnsi="宋体"/>
                <w:noProof/>
                <w:webHidden/>
                <w:sz w:val="24"/>
                <w:szCs w:val="24"/>
              </w:rPr>
              <w:instrText xml:space="preserve"> PAGEREF _Toc29762074 \h </w:instrText>
            </w:r>
            <w:r w:rsidR="00236FCF" w:rsidRPr="003C0F74">
              <w:rPr>
                <w:rFonts w:ascii="宋体" w:hAnsi="宋体"/>
                <w:noProof/>
                <w:webHidden/>
                <w:sz w:val="24"/>
                <w:szCs w:val="24"/>
              </w:rPr>
            </w:r>
            <w:r w:rsidR="00236FCF" w:rsidRPr="003C0F74">
              <w:rPr>
                <w:rFonts w:ascii="宋体" w:hAnsi="宋体"/>
                <w:noProof/>
                <w:webHidden/>
                <w:sz w:val="24"/>
                <w:szCs w:val="24"/>
              </w:rPr>
              <w:fldChar w:fldCharType="separate"/>
            </w:r>
            <w:r w:rsidR="00236FCF" w:rsidRPr="003C0F74">
              <w:rPr>
                <w:rFonts w:ascii="宋体" w:hAnsi="宋体"/>
                <w:noProof/>
                <w:webHidden/>
                <w:sz w:val="24"/>
                <w:szCs w:val="24"/>
              </w:rPr>
              <w:t>6</w:t>
            </w:r>
            <w:r w:rsidR="00236FCF" w:rsidRPr="003C0F74">
              <w:rPr>
                <w:rFonts w:ascii="宋体" w:hAnsi="宋体"/>
                <w:noProof/>
                <w:webHidden/>
                <w:sz w:val="24"/>
                <w:szCs w:val="24"/>
              </w:rPr>
              <w:fldChar w:fldCharType="end"/>
            </w:r>
          </w:hyperlink>
        </w:p>
        <w:p w14:paraId="3E206F7C" w14:textId="0B67EBE2" w:rsidR="00236FCF" w:rsidRPr="003C0F74" w:rsidRDefault="00314020">
          <w:pPr>
            <w:pStyle w:val="TOC2"/>
            <w:tabs>
              <w:tab w:val="left" w:pos="1750"/>
              <w:tab w:val="right" w:leader="dot" w:pos="8296"/>
            </w:tabs>
            <w:ind w:left="560" w:firstLine="560"/>
            <w:rPr>
              <w:rFonts w:ascii="宋体" w:hAnsi="宋体"/>
              <w:noProof/>
              <w:sz w:val="24"/>
              <w:szCs w:val="24"/>
            </w:rPr>
          </w:pPr>
          <w:hyperlink w:anchor="_Toc29762075" w:history="1">
            <w:r w:rsidR="00236FCF" w:rsidRPr="003C0F74">
              <w:rPr>
                <w:rStyle w:val="aa"/>
                <w:rFonts w:ascii="宋体" w:hAnsi="宋体"/>
                <w:noProof/>
                <w:sz w:val="24"/>
                <w:szCs w:val="24"/>
              </w:rPr>
              <w:t>3.4.</w:t>
            </w:r>
            <w:r w:rsidR="00236FCF" w:rsidRPr="003C0F74">
              <w:rPr>
                <w:rFonts w:ascii="宋体" w:hAnsi="宋体"/>
                <w:noProof/>
                <w:sz w:val="24"/>
                <w:szCs w:val="24"/>
              </w:rPr>
              <w:tab/>
            </w:r>
            <w:r w:rsidR="00236FCF" w:rsidRPr="003C0F74">
              <w:rPr>
                <w:rStyle w:val="aa"/>
                <w:rFonts w:ascii="宋体" w:hAnsi="宋体"/>
                <w:noProof/>
                <w:sz w:val="24"/>
                <w:szCs w:val="24"/>
              </w:rPr>
              <w:t>AI和GIS融合</w:t>
            </w:r>
            <w:r w:rsidR="00236FCF" w:rsidRPr="003C0F74">
              <w:rPr>
                <w:rFonts w:ascii="宋体" w:hAnsi="宋体"/>
                <w:noProof/>
                <w:webHidden/>
                <w:sz w:val="24"/>
                <w:szCs w:val="24"/>
              </w:rPr>
              <w:tab/>
            </w:r>
            <w:r w:rsidR="00236FCF" w:rsidRPr="003C0F74">
              <w:rPr>
                <w:rFonts w:ascii="宋体" w:hAnsi="宋体"/>
                <w:noProof/>
                <w:webHidden/>
                <w:sz w:val="24"/>
                <w:szCs w:val="24"/>
              </w:rPr>
              <w:fldChar w:fldCharType="begin"/>
            </w:r>
            <w:r w:rsidR="00236FCF" w:rsidRPr="003C0F74">
              <w:rPr>
                <w:rFonts w:ascii="宋体" w:hAnsi="宋体"/>
                <w:noProof/>
                <w:webHidden/>
                <w:sz w:val="24"/>
                <w:szCs w:val="24"/>
              </w:rPr>
              <w:instrText xml:space="preserve"> PAGEREF _Toc29762075 \h </w:instrText>
            </w:r>
            <w:r w:rsidR="00236FCF" w:rsidRPr="003C0F74">
              <w:rPr>
                <w:rFonts w:ascii="宋体" w:hAnsi="宋体"/>
                <w:noProof/>
                <w:webHidden/>
                <w:sz w:val="24"/>
                <w:szCs w:val="24"/>
              </w:rPr>
            </w:r>
            <w:r w:rsidR="00236FCF" w:rsidRPr="003C0F74">
              <w:rPr>
                <w:rFonts w:ascii="宋体" w:hAnsi="宋体"/>
                <w:noProof/>
                <w:webHidden/>
                <w:sz w:val="24"/>
                <w:szCs w:val="24"/>
              </w:rPr>
              <w:fldChar w:fldCharType="separate"/>
            </w:r>
            <w:r w:rsidR="00236FCF" w:rsidRPr="003C0F74">
              <w:rPr>
                <w:rFonts w:ascii="宋体" w:hAnsi="宋体"/>
                <w:noProof/>
                <w:webHidden/>
                <w:sz w:val="24"/>
                <w:szCs w:val="24"/>
              </w:rPr>
              <w:t>6</w:t>
            </w:r>
            <w:r w:rsidR="00236FCF" w:rsidRPr="003C0F74">
              <w:rPr>
                <w:rFonts w:ascii="宋体" w:hAnsi="宋体"/>
                <w:noProof/>
                <w:webHidden/>
                <w:sz w:val="24"/>
                <w:szCs w:val="24"/>
              </w:rPr>
              <w:fldChar w:fldCharType="end"/>
            </w:r>
          </w:hyperlink>
        </w:p>
        <w:p w14:paraId="7D61B6B8" w14:textId="173532E8" w:rsidR="00236FCF" w:rsidRPr="003C0F74" w:rsidRDefault="00314020">
          <w:pPr>
            <w:pStyle w:val="TOC1"/>
            <w:tabs>
              <w:tab w:val="left" w:pos="1260"/>
              <w:tab w:val="right" w:leader="dot" w:pos="8296"/>
            </w:tabs>
            <w:ind w:firstLine="560"/>
            <w:rPr>
              <w:rFonts w:ascii="宋体" w:hAnsi="宋体"/>
              <w:noProof/>
              <w:sz w:val="24"/>
              <w:szCs w:val="24"/>
            </w:rPr>
          </w:pPr>
          <w:hyperlink w:anchor="_Toc29762076" w:history="1">
            <w:r w:rsidR="00236FCF" w:rsidRPr="003C0F74">
              <w:rPr>
                <w:rStyle w:val="aa"/>
                <w:rFonts w:ascii="宋体" w:hAnsi="宋体"/>
                <w:noProof/>
                <w:sz w:val="24"/>
                <w:szCs w:val="24"/>
              </w:rPr>
              <w:t>4.</w:t>
            </w:r>
            <w:r w:rsidR="00236FCF" w:rsidRPr="003C0F74">
              <w:rPr>
                <w:rFonts w:ascii="宋体" w:hAnsi="宋体"/>
                <w:noProof/>
                <w:sz w:val="24"/>
                <w:szCs w:val="24"/>
              </w:rPr>
              <w:tab/>
            </w:r>
            <w:r w:rsidR="00236FCF" w:rsidRPr="003C0F74">
              <w:rPr>
                <w:rStyle w:val="aa"/>
                <w:rFonts w:ascii="宋体" w:hAnsi="宋体"/>
                <w:noProof/>
                <w:sz w:val="24"/>
                <w:szCs w:val="24"/>
              </w:rPr>
              <w:t>GeoAI</w:t>
            </w:r>
            <w:r w:rsidR="00236FCF" w:rsidRPr="003C0F74">
              <w:rPr>
                <w:rFonts w:ascii="宋体" w:hAnsi="宋体"/>
                <w:noProof/>
                <w:webHidden/>
                <w:sz w:val="24"/>
                <w:szCs w:val="24"/>
              </w:rPr>
              <w:tab/>
            </w:r>
            <w:r w:rsidR="00236FCF" w:rsidRPr="003C0F74">
              <w:rPr>
                <w:rFonts w:ascii="宋体" w:hAnsi="宋体"/>
                <w:noProof/>
                <w:webHidden/>
                <w:sz w:val="24"/>
                <w:szCs w:val="24"/>
              </w:rPr>
              <w:fldChar w:fldCharType="begin"/>
            </w:r>
            <w:r w:rsidR="00236FCF" w:rsidRPr="003C0F74">
              <w:rPr>
                <w:rFonts w:ascii="宋体" w:hAnsi="宋体"/>
                <w:noProof/>
                <w:webHidden/>
                <w:sz w:val="24"/>
                <w:szCs w:val="24"/>
              </w:rPr>
              <w:instrText xml:space="preserve"> PAGEREF _Toc29762076 \h </w:instrText>
            </w:r>
            <w:r w:rsidR="00236FCF" w:rsidRPr="003C0F74">
              <w:rPr>
                <w:rFonts w:ascii="宋体" w:hAnsi="宋体"/>
                <w:noProof/>
                <w:webHidden/>
                <w:sz w:val="24"/>
                <w:szCs w:val="24"/>
              </w:rPr>
            </w:r>
            <w:r w:rsidR="00236FCF" w:rsidRPr="003C0F74">
              <w:rPr>
                <w:rFonts w:ascii="宋体" w:hAnsi="宋体"/>
                <w:noProof/>
                <w:webHidden/>
                <w:sz w:val="24"/>
                <w:szCs w:val="24"/>
              </w:rPr>
              <w:fldChar w:fldCharType="separate"/>
            </w:r>
            <w:r w:rsidR="00236FCF" w:rsidRPr="003C0F74">
              <w:rPr>
                <w:rFonts w:ascii="宋体" w:hAnsi="宋体"/>
                <w:noProof/>
                <w:webHidden/>
                <w:sz w:val="24"/>
                <w:szCs w:val="24"/>
              </w:rPr>
              <w:t>7</w:t>
            </w:r>
            <w:r w:rsidR="00236FCF" w:rsidRPr="003C0F74">
              <w:rPr>
                <w:rFonts w:ascii="宋体" w:hAnsi="宋体"/>
                <w:noProof/>
                <w:webHidden/>
                <w:sz w:val="24"/>
                <w:szCs w:val="24"/>
              </w:rPr>
              <w:fldChar w:fldCharType="end"/>
            </w:r>
          </w:hyperlink>
        </w:p>
        <w:p w14:paraId="28ABB4CB" w14:textId="3AFF1805" w:rsidR="00236FCF" w:rsidRPr="003C0F74" w:rsidRDefault="00314020">
          <w:pPr>
            <w:pStyle w:val="TOC2"/>
            <w:tabs>
              <w:tab w:val="left" w:pos="1750"/>
              <w:tab w:val="right" w:leader="dot" w:pos="8296"/>
            </w:tabs>
            <w:ind w:left="560" w:firstLine="560"/>
            <w:rPr>
              <w:rFonts w:ascii="宋体" w:hAnsi="宋体"/>
              <w:noProof/>
              <w:sz w:val="24"/>
              <w:szCs w:val="24"/>
            </w:rPr>
          </w:pPr>
          <w:hyperlink w:anchor="_Toc29762077" w:history="1">
            <w:r w:rsidR="00236FCF" w:rsidRPr="003C0F74">
              <w:rPr>
                <w:rStyle w:val="aa"/>
                <w:rFonts w:ascii="宋体" w:hAnsi="宋体"/>
                <w:noProof/>
                <w:sz w:val="24"/>
                <w:szCs w:val="24"/>
              </w:rPr>
              <w:t>4.1.</w:t>
            </w:r>
            <w:r w:rsidR="00236FCF" w:rsidRPr="003C0F74">
              <w:rPr>
                <w:rFonts w:ascii="宋体" w:hAnsi="宋体"/>
                <w:noProof/>
                <w:sz w:val="24"/>
                <w:szCs w:val="24"/>
              </w:rPr>
              <w:tab/>
            </w:r>
            <w:r w:rsidR="00236FCF" w:rsidRPr="003C0F74">
              <w:rPr>
                <w:rStyle w:val="aa"/>
                <w:rFonts w:ascii="宋体" w:hAnsi="宋体"/>
                <w:noProof/>
                <w:sz w:val="24"/>
                <w:szCs w:val="24"/>
              </w:rPr>
              <w:t>空间机器学习</w:t>
            </w:r>
            <w:r w:rsidR="00236FCF" w:rsidRPr="003C0F74">
              <w:rPr>
                <w:rFonts w:ascii="宋体" w:hAnsi="宋体"/>
                <w:noProof/>
                <w:webHidden/>
                <w:sz w:val="24"/>
                <w:szCs w:val="24"/>
              </w:rPr>
              <w:tab/>
            </w:r>
            <w:r w:rsidR="00236FCF" w:rsidRPr="003C0F74">
              <w:rPr>
                <w:rFonts w:ascii="宋体" w:hAnsi="宋体"/>
                <w:noProof/>
                <w:webHidden/>
                <w:sz w:val="24"/>
                <w:szCs w:val="24"/>
              </w:rPr>
              <w:fldChar w:fldCharType="begin"/>
            </w:r>
            <w:r w:rsidR="00236FCF" w:rsidRPr="003C0F74">
              <w:rPr>
                <w:rFonts w:ascii="宋体" w:hAnsi="宋体"/>
                <w:noProof/>
                <w:webHidden/>
                <w:sz w:val="24"/>
                <w:szCs w:val="24"/>
              </w:rPr>
              <w:instrText xml:space="preserve"> PAGEREF _Toc29762077 \h </w:instrText>
            </w:r>
            <w:r w:rsidR="00236FCF" w:rsidRPr="003C0F74">
              <w:rPr>
                <w:rFonts w:ascii="宋体" w:hAnsi="宋体"/>
                <w:noProof/>
                <w:webHidden/>
                <w:sz w:val="24"/>
                <w:szCs w:val="24"/>
              </w:rPr>
            </w:r>
            <w:r w:rsidR="00236FCF" w:rsidRPr="003C0F74">
              <w:rPr>
                <w:rFonts w:ascii="宋体" w:hAnsi="宋体"/>
                <w:noProof/>
                <w:webHidden/>
                <w:sz w:val="24"/>
                <w:szCs w:val="24"/>
              </w:rPr>
              <w:fldChar w:fldCharType="separate"/>
            </w:r>
            <w:r w:rsidR="00236FCF" w:rsidRPr="003C0F74">
              <w:rPr>
                <w:rFonts w:ascii="宋体" w:hAnsi="宋体"/>
                <w:noProof/>
                <w:webHidden/>
                <w:sz w:val="24"/>
                <w:szCs w:val="24"/>
              </w:rPr>
              <w:t>7</w:t>
            </w:r>
            <w:r w:rsidR="00236FCF" w:rsidRPr="003C0F74">
              <w:rPr>
                <w:rFonts w:ascii="宋体" w:hAnsi="宋体"/>
                <w:noProof/>
                <w:webHidden/>
                <w:sz w:val="24"/>
                <w:szCs w:val="24"/>
              </w:rPr>
              <w:fldChar w:fldCharType="end"/>
            </w:r>
          </w:hyperlink>
        </w:p>
        <w:p w14:paraId="5E43A4A3" w14:textId="21633E6F" w:rsidR="00236FCF" w:rsidRPr="003C0F74" w:rsidRDefault="00314020">
          <w:pPr>
            <w:pStyle w:val="TOC2"/>
            <w:tabs>
              <w:tab w:val="left" w:pos="1750"/>
              <w:tab w:val="right" w:leader="dot" w:pos="8296"/>
            </w:tabs>
            <w:ind w:left="560" w:firstLine="560"/>
            <w:rPr>
              <w:rFonts w:ascii="宋体" w:hAnsi="宋体"/>
              <w:noProof/>
              <w:sz w:val="24"/>
              <w:szCs w:val="24"/>
            </w:rPr>
          </w:pPr>
          <w:hyperlink w:anchor="_Toc29762078" w:history="1">
            <w:r w:rsidR="00236FCF" w:rsidRPr="003C0F74">
              <w:rPr>
                <w:rStyle w:val="aa"/>
                <w:rFonts w:ascii="宋体" w:hAnsi="宋体"/>
                <w:noProof/>
                <w:sz w:val="24"/>
                <w:szCs w:val="24"/>
              </w:rPr>
              <w:t>4.2.</w:t>
            </w:r>
            <w:r w:rsidR="00236FCF" w:rsidRPr="003C0F74">
              <w:rPr>
                <w:rFonts w:ascii="宋体" w:hAnsi="宋体"/>
                <w:noProof/>
                <w:sz w:val="24"/>
                <w:szCs w:val="24"/>
              </w:rPr>
              <w:tab/>
            </w:r>
            <w:r w:rsidR="00236FCF" w:rsidRPr="003C0F74">
              <w:rPr>
                <w:rStyle w:val="aa"/>
                <w:rFonts w:ascii="宋体" w:hAnsi="宋体"/>
                <w:noProof/>
                <w:sz w:val="24"/>
                <w:szCs w:val="24"/>
              </w:rPr>
              <w:t>空间深度学习</w:t>
            </w:r>
            <w:r w:rsidR="00236FCF" w:rsidRPr="003C0F74">
              <w:rPr>
                <w:rFonts w:ascii="宋体" w:hAnsi="宋体"/>
                <w:noProof/>
                <w:webHidden/>
                <w:sz w:val="24"/>
                <w:szCs w:val="24"/>
              </w:rPr>
              <w:tab/>
            </w:r>
            <w:r w:rsidR="00236FCF" w:rsidRPr="003C0F74">
              <w:rPr>
                <w:rFonts w:ascii="宋体" w:hAnsi="宋体"/>
                <w:noProof/>
                <w:webHidden/>
                <w:sz w:val="24"/>
                <w:szCs w:val="24"/>
              </w:rPr>
              <w:fldChar w:fldCharType="begin"/>
            </w:r>
            <w:r w:rsidR="00236FCF" w:rsidRPr="003C0F74">
              <w:rPr>
                <w:rFonts w:ascii="宋体" w:hAnsi="宋体"/>
                <w:noProof/>
                <w:webHidden/>
                <w:sz w:val="24"/>
                <w:szCs w:val="24"/>
              </w:rPr>
              <w:instrText xml:space="preserve"> PAGEREF _Toc29762078 \h </w:instrText>
            </w:r>
            <w:r w:rsidR="00236FCF" w:rsidRPr="003C0F74">
              <w:rPr>
                <w:rFonts w:ascii="宋体" w:hAnsi="宋体"/>
                <w:noProof/>
                <w:webHidden/>
                <w:sz w:val="24"/>
                <w:szCs w:val="24"/>
              </w:rPr>
            </w:r>
            <w:r w:rsidR="00236FCF" w:rsidRPr="003C0F74">
              <w:rPr>
                <w:rFonts w:ascii="宋体" w:hAnsi="宋体"/>
                <w:noProof/>
                <w:webHidden/>
                <w:sz w:val="24"/>
                <w:szCs w:val="24"/>
              </w:rPr>
              <w:fldChar w:fldCharType="separate"/>
            </w:r>
            <w:r w:rsidR="00236FCF" w:rsidRPr="003C0F74">
              <w:rPr>
                <w:rFonts w:ascii="宋体" w:hAnsi="宋体"/>
                <w:noProof/>
                <w:webHidden/>
                <w:sz w:val="24"/>
                <w:szCs w:val="24"/>
              </w:rPr>
              <w:t>7</w:t>
            </w:r>
            <w:r w:rsidR="00236FCF" w:rsidRPr="003C0F74">
              <w:rPr>
                <w:rFonts w:ascii="宋体" w:hAnsi="宋体"/>
                <w:noProof/>
                <w:webHidden/>
                <w:sz w:val="24"/>
                <w:szCs w:val="24"/>
              </w:rPr>
              <w:fldChar w:fldCharType="end"/>
            </w:r>
          </w:hyperlink>
        </w:p>
        <w:p w14:paraId="640FF9B3" w14:textId="2C8E9FB4" w:rsidR="00236FCF" w:rsidRPr="003C0F74" w:rsidRDefault="00314020">
          <w:pPr>
            <w:pStyle w:val="TOC3"/>
            <w:tabs>
              <w:tab w:val="left" w:pos="2450"/>
              <w:tab w:val="right" w:leader="dot" w:pos="8296"/>
            </w:tabs>
            <w:ind w:left="1120" w:firstLine="560"/>
            <w:rPr>
              <w:rFonts w:ascii="宋体" w:hAnsi="宋体"/>
              <w:noProof/>
              <w:sz w:val="24"/>
              <w:szCs w:val="24"/>
            </w:rPr>
          </w:pPr>
          <w:hyperlink w:anchor="_Toc29762079" w:history="1">
            <w:r w:rsidR="00236FCF" w:rsidRPr="003C0F74">
              <w:rPr>
                <w:rStyle w:val="aa"/>
                <w:rFonts w:ascii="宋体" w:hAnsi="宋体"/>
                <w:noProof/>
                <w:sz w:val="24"/>
                <w:szCs w:val="24"/>
              </w:rPr>
              <w:t>4.2.1.</w:t>
            </w:r>
            <w:r w:rsidR="00236FCF" w:rsidRPr="003C0F74">
              <w:rPr>
                <w:rFonts w:ascii="宋体" w:hAnsi="宋体"/>
                <w:noProof/>
                <w:sz w:val="24"/>
                <w:szCs w:val="24"/>
              </w:rPr>
              <w:tab/>
            </w:r>
            <w:r w:rsidR="00236FCF" w:rsidRPr="003C0F74">
              <w:rPr>
                <w:rStyle w:val="aa"/>
                <w:rFonts w:ascii="宋体" w:hAnsi="宋体"/>
                <w:noProof/>
                <w:sz w:val="24"/>
                <w:szCs w:val="24"/>
              </w:rPr>
              <w:t>将计算机视觉应用于地理空间分析</w:t>
            </w:r>
            <w:r w:rsidR="00236FCF" w:rsidRPr="003C0F74">
              <w:rPr>
                <w:rFonts w:ascii="宋体" w:hAnsi="宋体"/>
                <w:noProof/>
                <w:webHidden/>
                <w:sz w:val="24"/>
                <w:szCs w:val="24"/>
              </w:rPr>
              <w:tab/>
            </w:r>
            <w:r w:rsidR="00236FCF" w:rsidRPr="003C0F74">
              <w:rPr>
                <w:rFonts w:ascii="宋体" w:hAnsi="宋体"/>
                <w:noProof/>
                <w:webHidden/>
                <w:sz w:val="24"/>
                <w:szCs w:val="24"/>
              </w:rPr>
              <w:fldChar w:fldCharType="begin"/>
            </w:r>
            <w:r w:rsidR="00236FCF" w:rsidRPr="003C0F74">
              <w:rPr>
                <w:rFonts w:ascii="宋体" w:hAnsi="宋体"/>
                <w:noProof/>
                <w:webHidden/>
                <w:sz w:val="24"/>
                <w:szCs w:val="24"/>
              </w:rPr>
              <w:instrText xml:space="preserve"> PAGEREF _Toc29762079 \h </w:instrText>
            </w:r>
            <w:r w:rsidR="00236FCF" w:rsidRPr="003C0F74">
              <w:rPr>
                <w:rFonts w:ascii="宋体" w:hAnsi="宋体"/>
                <w:noProof/>
                <w:webHidden/>
                <w:sz w:val="24"/>
                <w:szCs w:val="24"/>
              </w:rPr>
            </w:r>
            <w:r w:rsidR="00236FCF" w:rsidRPr="003C0F74">
              <w:rPr>
                <w:rFonts w:ascii="宋体" w:hAnsi="宋体"/>
                <w:noProof/>
                <w:webHidden/>
                <w:sz w:val="24"/>
                <w:szCs w:val="24"/>
              </w:rPr>
              <w:fldChar w:fldCharType="separate"/>
            </w:r>
            <w:r w:rsidR="00236FCF" w:rsidRPr="003C0F74">
              <w:rPr>
                <w:rFonts w:ascii="宋体" w:hAnsi="宋体"/>
                <w:noProof/>
                <w:webHidden/>
                <w:sz w:val="24"/>
                <w:szCs w:val="24"/>
              </w:rPr>
              <w:t>8</w:t>
            </w:r>
            <w:r w:rsidR="00236FCF" w:rsidRPr="003C0F74">
              <w:rPr>
                <w:rFonts w:ascii="宋体" w:hAnsi="宋体"/>
                <w:noProof/>
                <w:webHidden/>
                <w:sz w:val="24"/>
                <w:szCs w:val="24"/>
              </w:rPr>
              <w:fldChar w:fldCharType="end"/>
            </w:r>
          </w:hyperlink>
        </w:p>
        <w:p w14:paraId="53EB24DD" w14:textId="0C1A0E50" w:rsidR="00236FCF" w:rsidRPr="003C0F74" w:rsidRDefault="00314020">
          <w:pPr>
            <w:pStyle w:val="TOC3"/>
            <w:tabs>
              <w:tab w:val="left" w:pos="2450"/>
              <w:tab w:val="right" w:leader="dot" w:pos="8296"/>
            </w:tabs>
            <w:ind w:left="1120" w:firstLine="560"/>
            <w:rPr>
              <w:rFonts w:ascii="宋体" w:hAnsi="宋体"/>
              <w:noProof/>
              <w:sz w:val="24"/>
              <w:szCs w:val="24"/>
            </w:rPr>
          </w:pPr>
          <w:hyperlink w:anchor="_Toc29762080" w:history="1">
            <w:r w:rsidR="00236FCF" w:rsidRPr="003C0F74">
              <w:rPr>
                <w:rStyle w:val="aa"/>
                <w:rFonts w:ascii="宋体" w:hAnsi="宋体"/>
                <w:noProof/>
                <w:sz w:val="24"/>
                <w:szCs w:val="24"/>
              </w:rPr>
              <w:t>4.2.2.</w:t>
            </w:r>
            <w:r w:rsidR="00236FCF" w:rsidRPr="003C0F74">
              <w:rPr>
                <w:rFonts w:ascii="宋体" w:hAnsi="宋体"/>
                <w:noProof/>
                <w:sz w:val="24"/>
                <w:szCs w:val="24"/>
              </w:rPr>
              <w:tab/>
            </w:r>
            <w:r w:rsidR="00236FCF" w:rsidRPr="003C0F74">
              <w:rPr>
                <w:rStyle w:val="aa"/>
                <w:rFonts w:ascii="宋体" w:hAnsi="宋体"/>
                <w:noProof/>
                <w:sz w:val="24"/>
                <w:szCs w:val="24"/>
              </w:rPr>
              <w:t>深度学习和GIS融合的发展趋势</w:t>
            </w:r>
            <w:r w:rsidR="00236FCF" w:rsidRPr="003C0F74">
              <w:rPr>
                <w:rFonts w:ascii="宋体" w:hAnsi="宋体"/>
                <w:noProof/>
                <w:webHidden/>
                <w:sz w:val="24"/>
                <w:szCs w:val="24"/>
              </w:rPr>
              <w:tab/>
            </w:r>
            <w:r w:rsidR="00236FCF" w:rsidRPr="003C0F74">
              <w:rPr>
                <w:rFonts w:ascii="宋体" w:hAnsi="宋体"/>
                <w:noProof/>
                <w:webHidden/>
                <w:sz w:val="24"/>
                <w:szCs w:val="24"/>
              </w:rPr>
              <w:fldChar w:fldCharType="begin"/>
            </w:r>
            <w:r w:rsidR="00236FCF" w:rsidRPr="003C0F74">
              <w:rPr>
                <w:rFonts w:ascii="宋体" w:hAnsi="宋体"/>
                <w:noProof/>
                <w:webHidden/>
                <w:sz w:val="24"/>
                <w:szCs w:val="24"/>
              </w:rPr>
              <w:instrText xml:space="preserve"> PAGEREF _Toc29762080 \h </w:instrText>
            </w:r>
            <w:r w:rsidR="00236FCF" w:rsidRPr="003C0F74">
              <w:rPr>
                <w:rFonts w:ascii="宋体" w:hAnsi="宋体"/>
                <w:noProof/>
                <w:webHidden/>
                <w:sz w:val="24"/>
                <w:szCs w:val="24"/>
              </w:rPr>
            </w:r>
            <w:r w:rsidR="00236FCF" w:rsidRPr="003C0F74">
              <w:rPr>
                <w:rFonts w:ascii="宋体" w:hAnsi="宋体"/>
                <w:noProof/>
                <w:webHidden/>
                <w:sz w:val="24"/>
                <w:szCs w:val="24"/>
              </w:rPr>
              <w:fldChar w:fldCharType="separate"/>
            </w:r>
            <w:r w:rsidR="00236FCF" w:rsidRPr="003C0F74">
              <w:rPr>
                <w:rFonts w:ascii="宋体" w:hAnsi="宋体"/>
                <w:noProof/>
                <w:webHidden/>
                <w:sz w:val="24"/>
                <w:szCs w:val="24"/>
              </w:rPr>
              <w:t>9</w:t>
            </w:r>
            <w:r w:rsidR="00236FCF" w:rsidRPr="003C0F74">
              <w:rPr>
                <w:rFonts w:ascii="宋体" w:hAnsi="宋体"/>
                <w:noProof/>
                <w:webHidden/>
                <w:sz w:val="24"/>
                <w:szCs w:val="24"/>
              </w:rPr>
              <w:fldChar w:fldCharType="end"/>
            </w:r>
          </w:hyperlink>
        </w:p>
        <w:p w14:paraId="254EFF87" w14:textId="5EA3C8DC" w:rsidR="00236FCF" w:rsidRPr="003C0F74" w:rsidRDefault="00236FCF">
          <w:pPr>
            <w:ind w:firstLine="482"/>
            <w:rPr>
              <w:rFonts w:ascii="宋体" w:hAnsi="宋体"/>
            </w:rPr>
          </w:pPr>
          <w:r w:rsidRPr="003C0F74">
            <w:rPr>
              <w:rFonts w:ascii="宋体" w:hAnsi="宋体"/>
              <w:b/>
              <w:bCs/>
              <w:sz w:val="24"/>
              <w:szCs w:val="24"/>
              <w:lang w:val="zh-CN"/>
            </w:rPr>
            <w:fldChar w:fldCharType="end"/>
          </w:r>
        </w:p>
      </w:sdtContent>
    </w:sdt>
    <w:p w14:paraId="3794D660" w14:textId="77777777" w:rsidR="00236FCF" w:rsidRPr="003C0F74" w:rsidRDefault="00236FCF" w:rsidP="00236FCF">
      <w:pPr>
        <w:ind w:firstLine="560"/>
        <w:rPr>
          <w:rFonts w:ascii="宋体" w:hAnsi="宋体"/>
        </w:rPr>
      </w:pPr>
    </w:p>
    <w:p w14:paraId="2CBB4814" w14:textId="77777777" w:rsidR="00236FCF" w:rsidRPr="003C0F74" w:rsidRDefault="00236FCF" w:rsidP="002558BD">
      <w:pPr>
        <w:ind w:firstLine="803"/>
        <w:jc w:val="center"/>
        <w:rPr>
          <w:rFonts w:ascii="宋体" w:hAnsi="宋体"/>
          <w:b/>
          <w:bCs/>
          <w:sz w:val="40"/>
          <w:szCs w:val="32"/>
        </w:rPr>
      </w:pPr>
    </w:p>
    <w:p w14:paraId="647023A9" w14:textId="77777777" w:rsidR="00236FCF" w:rsidRPr="003C0F74" w:rsidRDefault="00236FCF" w:rsidP="002558BD">
      <w:pPr>
        <w:ind w:firstLine="803"/>
        <w:jc w:val="center"/>
        <w:rPr>
          <w:rFonts w:ascii="宋体" w:hAnsi="宋体"/>
          <w:b/>
          <w:bCs/>
          <w:sz w:val="40"/>
          <w:szCs w:val="32"/>
        </w:rPr>
      </w:pPr>
    </w:p>
    <w:p w14:paraId="690E1ABB" w14:textId="77777777" w:rsidR="00236FCF" w:rsidRPr="003C0F74" w:rsidRDefault="00236FCF" w:rsidP="002558BD">
      <w:pPr>
        <w:ind w:firstLine="803"/>
        <w:jc w:val="center"/>
        <w:rPr>
          <w:rFonts w:ascii="宋体" w:hAnsi="宋体"/>
          <w:b/>
          <w:bCs/>
          <w:sz w:val="40"/>
          <w:szCs w:val="32"/>
        </w:rPr>
      </w:pPr>
    </w:p>
    <w:p w14:paraId="563F40A4" w14:textId="77777777" w:rsidR="00236FCF" w:rsidRPr="003C0F74" w:rsidRDefault="00236FCF" w:rsidP="002558BD">
      <w:pPr>
        <w:ind w:firstLine="803"/>
        <w:jc w:val="center"/>
        <w:rPr>
          <w:rFonts w:ascii="宋体" w:hAnsi="宋体"/>
          <w:b/>
          <w:bCs/>
          <w:sz w:val="40"/>
          <w:szCs w:val="32"/>
        </w:rPr>
      </w:pPr>
    </w:p>
    <w:p w14:paraId="33EBA415" w14:textId="77777777" w:rsidR="00236FCF" w:rsidRPr="003C0F74" w:rsidRDefault="00236FCF" w:rsidP="002558BD">
      <w:pPr>
        <w:ind w:firstLine="803"/>
        <w:jc w:val="center"/>
        <w:rPr>
          <w:rFonts w:ascii="宋体" w:hAnsi="宋体"/>
          <w:b/>
          <w:bCs/>
          <w:sz w:val="40"/>
          <w:szCs w:val="32"/>
        </w:rPr>
      </w:pPr>
    </w:p>
    <w:p w14:paraId="655F311A" w14:textId="77777777" w:rsidR="00236FCF" w:rsidRPr="003C0F74" w:rsidRDefault="00236FCF" w:rsidP="002558BD">
      <w:pPr>
        <w:ind w:firstLine="803"/>
        <w:jc w:val="center"/>
        <w:rPr>
          <w:rFonts w:ascii="宋体" w:hAnsi="宋体"/>
          <w:b/>
          <w:bCs/>
          <w:sz w:val="40"/>
          <w:szCs w:val="32"/>
        </w:rPr>
      </w:pPr>
    </w:p>
    <w:p w14:paraId="5FE0DF99" w14:textId="77777777" w:rsidR="00236FCF" w:rsidRPr="003C0F74" w:rsidRDefault="00236FCF" w:rsidP="002558BD">
      <w:pPr>
        <w:ind w:firstLine="803"/>
        <w:jc w:val="center"/>
        <w:rPr>
          <w:rFonts w:ascii="宋体" w:hAnsi="宋体"/>
          <w:b/>
          <w:bCs/>
          <w:sz w:val="40"/>
          <w:szCs w:val="32"/>
        </w:rPr>
      </w:pPr>
    </w:p>
    <w:p w14:paraId="0ACB24A0" w14:textId="77777777" w:rsidR="00236FCF" w:rsidRPr="003C0F74" w:rsidRDefault="00236FCF" w:rsidP="00236FCF">
      <w:pPr>
        <w:ind w:firstLineChars="0" w:firstLine="0"/>
        <w:rPr>
          <w:rFonts w:ascii="宋体" w:hAnsi="宋体"/>
          <w:b/>
          <w:bCs/>
          <w:sz w:val="40"/>
          <w:szCs w:val="32"/>
        </w:rPr>
      </w:pPr>
    </w:p>
    <w:p w14:paraId="5C748235" w14:textId="7D3F91D9" w:rsidR="005C43EC" w:rsidRPr="003C0F74" w:rsidRDefault="008907E5" w:rsidP="002558BD">
      <w:pPr>
        <w:ind w:firstLine="803"/>
        <w:jc w:val="center"/>
        <w:rPr>
          <w:rFonts w:ascii="宋体" w:hAnsi="宋体"/>
          <w:b/>
          <w:bCs/>
          <w:sz w:val="40"/>
          <w:szCs w:val="32"/>
        </w:rPr>
      </w:pPr>
      <w:r w:rsidRPr="003C0F74">
        <w:rPr>
          <w:rFonts w:ascii="宋体" w:hAnsi="宋体" w:hint="eastAsia"/>
          <w:b/>
          <w:bCs/>
          <w:sz w:val="40"/>
          <w:szCs w:val="32"/>
        </w:rPr>
        <w:lastRenderedPageBreak/>
        <w:t>人工智能</w:t>
      </w:r>
      <w:r w:rsidRPr="003C0F74">
        <w:rPr>
          <w:rFonts w:ascii="宋体" w:hAnsi="宋体"/>
          <w:b/>
          <w:bCs/>
          <w:sz w:val="40"/>
          <w:szCs w:val="32"/>
        </w:rPr>
        <w:t>GIS</w:t>
      </w:r>
      <w:r w:rsidRPr="003C0F74">
        <w:rPr>
          <w:rFonts w:ascii="宋体" w:hAnsi="宋体" w:hint="eastAsia"/>
          <w:b/>
          <w:bCs/>
          <w:sz w:val="40"/>
          <w:szCs w:val="32"/>
        </w:rPr>
        <w:t>影响报告</w:t>
      </w:r>
    </w:p>
    <w:p w14:paraId="7CB40A09" w14:textId="0CC00230" w:rsidR="005C43EC" w:rsidRPr="003C0F74" w:rsidRDefault="008907E5" w:rsidP="002558BD">
      <w:pPr>
        <w:ind w:firstLine="560"/>
        <w:jc w:val="center"/>
        <w:rPr>
          <w:rFonts w:ascii="宋体" w:hAnsi="宋体"/>
        </w:rPr>
      </w:pPr>
      <w:r w:rsidRPr="003C0F74">
        <w:rPr>
          <w:rFonts w:ascii="宋体" w:hAnsi="宋体"/>
        </w:rPr>
        <w:t xml:space="preserve">111172 </w:t>
      </w:r>
      <w:r w:rsidRPr="003C0F74">
        <w:rPr>
          <w:rFonts w:ascii="宋体" w:hAnsi="宋体" w:hint="eastAsia"/>
        </w:rPr>
        <w:t>吴龙永</w:t>
      </w:r>
    </w:p>
    <w:p w14:paraId="52446E80" w14:textId="75376858" w:rsidR="007E2088" w:rsidRPr="003C0F74" w:rsidRDefault="008907E5" w:rsidP="007E2088">
      <w:pPr>
        <w:pStyle w:val="1"/>
        <w:rPr>
          <w:rFonts w:ascii="宋体" w:eastAsia="宋体" w:hAnsi="宋体"/>
        </w:rPr>
      </w:pPr>
      <w:bookmarkStart w:id="1" w:name="_Toc29762066"/>
      <w:r w:rsidRPr="003C0F74">
        <w:rPr>
          <w:rFonts w:ascii="宋体" w:eastAsia="宋体" w:hAnsi="宋体" w:hint="eastAsia"/>
        </w:rPr>
        <w:t>摘要</w:t>
      </w:r>
      <w:bookmarkEnd w:id="1"/>
    </w:p>
    <w:p w14:paraId="08083718" w14:textId="77777777" w:rsidR="0076423C" w:rsidRPr="003C0F74" w:rsidRDefault="008907E5" w:rsidP="0076423C">
      <w:pPr>
        <w:ind w:firstLine="480"/>
        <w:rPr>
          <w:rFonts w:ascii="宋体" w:hAnsi="宋体"/>
          <w:sz w:val="24"/>
          <w:szCs w:val="24"/>
        </w:rPr>
      </w:pPr>
      <w:r w:rsidRPr="003C0F74">
        <w:rPr>
          <w:rFonts w:ascii="宋体" w:hAnsi="宋体" w:hint="eastAsia"/>
          <w:sz w:val="24"/>
          <w:szCs w:val="24"/>
        </w:rPr>
        <w:t>人工智能是</w:t>
      </w:r>
      <w:r w:rsidRPr="003C0F74">
        <w:rPr>
          <w:rFonts w:ascii="宋体" w:hAnsi="宋体"/>
          <w:sz w:val="24"/>
          <w:szCs w:val="24"/>
        </w:rPr>
        <w:t>GIS</w:t>
      </w:r>
      <w:r w:rsidRPr="003C0F74">
        <w:rPr>
          <w:rFonts w:ascii="宋体" w:hAnsi="宋体" w:hint="eastAsia"/>
          <w:sz w:val="24"/>
          <w:szCs w:val="24"/>
        </w:rPr>
        <w:t>发展的重要方向，是影响未来</w:t>
      </w:r>
      <w:r w:rsidRPr="003C0F74">
        <w:rPr>
          <w:rFonts w:ascii="宋体" w:hAnsi="宋体"/>
          <w:sz w:val="24"/>
          <w:szCs w:val="24"/>
        </w:rPr>
        <w:t>GIS</w:t>
      </w:r>
      <w:r w:rsidRPr="003C0F74">
        <w:rPr>
          <w:rFonts w:ascii="宋体" w:hAnsi="宋体" w:hint="eastAsia"/>
          <w:sz w:val="24"/>
          <w:szCs w:val="24"/>
        </w:rPr>
        <w:t>发展的重要技术驱动力。</w:t>
      </w:r>
      <w:r w:rsidRPr="003C0F74">
        <w:rPr>
          <w:rFonts w:ascii="宋体" w:hAnsi="宋体"/>
          <w:sz w:val="24"/>
          <w:szCs w:val="24"/>
        </w:rPr>
        <w:t>GIS</w:t>
      </w:r>
      <w:r w:rsidRPr="003C0F74">
        <w:rPr>
          <w:rFonts w:ascii="宋体" w:hAnsi="宋体" w:hint="eastAsia"/>
          <w:sz w:val="24"/>
          <w:szCs w:val="24"/>
        </w:rPr>
        <w:t>与</w:t>
      </w:r>
      <w:r w:rsidRPr="003C0F74">
        <w:rPr>
          <w:rFonts w:ascii="宋体" w:hAnsi="宋体"/>
          <w:sz w:val="24"/>
          <w:szCs w:val="24"/>
        </w:rPr>
        <w:t>AI</w:t>
      </w:r>
      <w:r w:rsidRPr="003C0F74">
        <w:rPr>
          <w:rFonts w:ascii="宋体" w:hAnsi="宋体" w:hint="eastAsia"/>
          <w:sz w:val="24"/>
          <w:szCs w:val="24"/>
        </w:rPr>
        <w:t>结合，将进一步推动地理智能的深度进化，满足更加广泛和深层次的应用需求。</w:t>
      </w:r>
      <w:r w:rsidRPr="003C0F74">
        <w:rPr>
          <w:rFonts w:ascii="宋体" w:hAnsi="宋体"/>
          <w:sz w:val="24"/>
          <w:szCs w:val="24"/>
        </w:rPr>
        <w:t>SuperMap GIS 10i</w:t>
      </w:r>
      <w:r w:rsidRPr="003C0F74">
        <w:rPr>
          <w:rFonts w:ascii="宋体" w:hAnsi="宋体" w:hint="eastAsia"/>
          <w:sz w:val="24"/>
          <w:szCs w:val="24"/>
        </w:rPr>
        <w:t>产品中新增多种</w:t>
      </w:r>
      <w:r w:rsidRPr="003C0F74">
        <w:rPr>
          <w:rFonts w:ascii="宋体" w:hAnsi="宋体"/>
          <w:sz w:val="24"/>
          <w:szCs w:val="24"/>
        </w:rPr>
        <w:t>GeoAI</w:t>
      </w:r>
      <w:r w:rsidRPr="003C0F74">
        <w:rPr>
          <w:rFonts w:ascii="宋体" w:hAnsi="宋体" w:hint="eastAsia"/>
          <w:sz w:val="24"/>
          <w:szCs w:val="24"/>
        </w:rPr>
        <w:t>算子，以丰富的空间统计方法为基础支撑，在空间机器学习、空间深度学习两个方面开展</w:t>
      </w:r>
      <w:r w:rsidRPr="003C0F74">
        <w:rPr>
          <w:rFonts w:ascii="宋体" w:hAnsi="宋体"/>
          <w:sz w:val="24"/>
          <w:szCs w:val="24"/>
        </w:rPr>
        <w:t>GeoAI</w:t>
      </w:r>
      <w:r w:rsidRPr="003C0F74">
        <w:rPr>
          <w:rFonts w:ascii="宋体" w:hAnsi="宋体" w:hint="eastAsia"/>
          <w:sz w:val="24"/>
          <w:szCs w:val="24"/>
        </w:rPr>
        <w:t>功能研发，支持人工智能</w:t>
      </w:r>
      <w:r w:rsidRPr="003C0F74">
        <w:rPr>
          <w:rFonts w:ascii="宋体" w:hAnsi="宋体"/>
          <w:sz w:val="24"/>
          <w:szCs w:val="24"/>
        </w:rPr>
        <w:t>GIS</w:t>
      </w:r>
      <w:r w:rsidRPr="003C0F74">
        <w:rPr>
          <w:rFonts w:ascii="宋体" w:hAnsi="宋体" w:hint="eastAsia"/>
          <w:sz w:val="24"/>
          <w:szCs w:val="24"/>
        </w:rPr>
        <w:t>应用，服务于</w:t>
      </w:r>
      <w:r w:rsidRPr="003C0F74">
        <w:rPr>
          <w:rFonts w:ascii="宋体" w:hAnsi="宋体"/>
          <w:sz w:val="24"/>
          <w:szCs w:val="24"/>
        </w:rPr>
        <w:t>GIS</w:t>
      </w:r>
      <w:r w:rsidRPr="003C0F74">
        <w:rPr>
          <w:rFonts w:ascii="宋体" w:hAnsi="宋体" w:hint="eastAsia"/>
          <w:sz w:val="24"/>
          <w:szCs w:val="24"/>
        </w:rPr>
        <w:t>空间数据的处理、分析与挖掘。</w:t>
      </w:r>
    </w:p>
    <w:p w14:paraId="2D42CD0C" w14:textId="0E19C71A" w:rsidR="00653A05" w:rsidRPr="003C0F74" w:rsidRDefault="008907E5" w:rsidP="00653A05">
      <w:pPr>
        <w:pStyle w:val="1"/>
        <w:rPr>
          <w:rFonts w:ascii="宋体" w:eastAsia="宋体" w:hAnsi="宋体"/>
        </w:rPr>
      </w:pPr>
      <w:bookmarkStart w:id="2" w:name="_Toc29762067"/>
      <w:r w:rsidRPr="003C0F74">
        <w:rPr>
          <w:rFonts w:ascii="宋体" w:eastAsia="宋体" w:hAnsi="宋体" w:hint="eastAsia"/>
        </w:rPr>
        <w:t>大数据与</w:t>
      </w:r>
      <w:r w:rsidRPr="003C0F74">
        <w:rPr>
          <w:rFonts w:ascii="宋体" w:eastAsia="宋体" w:hAnsi="宋体"/>
        </w:rPr>
        <w:t>GIS</w:t>
      </w:r>
      <w:bookmarkEnd w:id="2"/>
    </w:p>
    <w:p w14:paraId="6DD6CF8A" w14:textId="7846398B" w:rsidR="008D3894" w:rsidRPr="003C0F74" w:rsidRDefault="008907E5" w:rsidP="008D3894">
      <w:pPr>
        <w:pStyle w:val="2"/>
        <w:rPr>
          <w:rFonts w:ascii="宋体" w:eastAsia="宋体" w:hAnsi="宋体"/>
        </w:rPr>
      </w:pPr>
      <w:bookmarkStart w:id="3" w:name="_Toc29762068"/>
      <w:r w:rsidRPr="003C0F74">
        <w:rPr>
          <w:rFonts w:ascii="宋体" w:eastAsia="宋体" w:hAnsi="宋体" w:hint="eastAsia"/>
        </w:rPr>
        <w:t>大数据</w:t>
      </w:r>
      <w:bookmarkEnd w:id="3"/>
    </w:p>
    <w:p w14:paraId="2E40F892" w14:textId="622CA984" w:rsidR="008D3894" w:rsidRPr="003C0F74" w:rsidRDefault="008907E5" w:rsidP="008D3894">
      <w:pPr>
        <w:ind w:firstLine="480"/>
        <w:rPr>
          <w:rFonts w:ascii="宋体" w:hAnsi="宋体"/>
          <w:sz w:val="24"/>
          <w:szCs w:val="24"/>
        </w:rPr>
      </w:pPr>
      <w:r w:rsidRPr="003C0F74">
        <w:rPr>
          <w:rFonts w:ascii="宋体" w:hAnsi="宋体" w:hint="eastAsia"/>
          <w:sz w:val="24"/>
          <w:szCs w:val="24"/>
        </w:rPr>
        <w:t>大数据，又称为巨量资料，指的是在传统数据处理应用软件不足以处理的大或复杂的数据集的术语。</w:t>
      </w:r>
    </w:p>
    <w:p w14:paraId="0D8CD25B" w14:textId="30E90DD9" w:rsidR="008D3894" w:rsidRPr="003C0F74" w:rsidRDefault="008907E5" w:rsidP="008D3894">
      <w:pPr>
        <w:ind w:firstLineChars="0" w:firstLine="420"/>
        <w:rPr>
          <w:rFonts w:ascii="宋体" w:hAnsi="宋体"/>
          <w:sz w:val="24"/>
          <w:szCs w:val="24"/>
        </w:rPr>
      </w:pPr>
      <w:r w:rsidRPr="003C0F74">
        <w:rPr>
          <w:rFonts w:ascii="宋体" w:hAnsi="宋体" w:hint="eastAsia"/>
          <w:sz w:val="24"/>
          <w:szCs w:val="24"/>
        </w:rPr>
        <w:t>大数据也可以定义为来自各种来源的大量非结构化或结构化数据。从学术角度而言，大数据的出现促成广泛主题的新颖研究。这也导致各种大数据统计方法的发展。大数据并没有统计学的抽样方法；它只是观察和追踪发生的事情。因此，大数据通常包含的数据大小超出传统软件在可接受的时间内处理的能力。由于近期的技术进步，发布新数据的便捷性以及全球大多数政府对高透明度的要求，大数据分析在现代研究中越来越突出。</w:t>
      </w:r>
    </w:p>
    <w:p w14:paraId="6E6EB450" w14:textId="4002A4D4" w:rsidR="008D3894" w:rsidRPr="003C0F74" w:rsidRDefault="008907E5" w:rsidP="008D3894">
      <w:pPr>
        <w:ind w:firstLineChars="0" w:firstLine="420"/>
        <w:rPr>
          <w:rFonts w:ascii="宋体" w:hAnsi="宋体"/>
          <w:sz w:val="24"/>
          <w:szCs w:val="24"/>
        </w:rPr>
      </w:pPr>
      <w:r w:rsidRPr="003C0F74">
        <w:rPr>
          <w:rFonts w:ascii="宋体" w:hAnsi="宋体" w:hint="eastAsia"/>
          <w:sz w:val="24"/>
          <w:szCs w:val="24"/>
        </w:rPr>
        <w:t>巨量数据由巨型数据集组成，这些数据集大小常超出人类在可接受时间下的收集、庋用、管理和处理能力。巨量数据的大小经常改变，截至</w:t>
      </w:r>
      <w:r w:rsidRPr="003C0F74">
        <w:rPr>
          <w:rFonts w:ascii="宋体" w:hAnsi="宋体"/>
          <w:sz w:val="24"/>
          <w:szCs w:val="24"/>
        </w:rPr>
        <w:t>2012</w:t>
      </w:r>
      <w:r w:rsidRPr="003C0F74">
        <w:rPr>
          <w:rFonts w:ascii="宋体" w:hAnsi="宋体" w:hint="eastAsia"/>
          <w:sz w:val="24"/>
          <w:szCs w:val="24"/>
        </w:rPr>
        <w:t>年，单一数据集的大小从数太字节至数十兆亿字节不等。</w:t>
      </w:r>
    </w:p>
    <w:p w14:paraId="2808574D" w14:textId="66938410" w:rsidR="008D3894" w:rsidRPr="003C0F74" w:rsidRDefault="008907E5" w:rsidP="008D3894">
      <w:pPr>
        <w:ind w:firstLineChars="0" w:firstLine="420"/>
        <w:rPr>
          <w:rFonts w:ascii="宋体" w:hAnsi="宋体"/>
          <w:sz w:val="24"/>
          <w:szCs w:val="24"/>
        </w:rPr>
      </w:pPr>
      <w:r w:rsidRPr="003C0F74">
        <w:rPr>
          <w:rFonts w:ascii="宋体" w:hAnsi="宋体" w:hint="eastAsia"/>
          <w:sz w:val="24"/>
          <w:szCs w:val="24"/>
        </w:rPr>
        <w:t>大数据需要特殊的技术，以有效地处理大量的容忍经过时间内的数据。适用于大数据的技术，包括大规模并行处理数据库、数据挖掘、分布式文件系统、分布式数据库、云计算平台、互联网和可扩展的存储系统。</w:t>
      </w:r>
    </w:p>
    <w:p w14:paraId="443E5345" w14:textId="260D68C4" w:rsidR="0076423C" w:rsidRPr="003C0F74" w:rsidRDefault="0076423C" w:rsidP="008D3894">
      <w:pPr>
        <w:ind w:firstLineChars="0" w:firstLine="420"/>
        <w:rPr>
          <w:rFonts w:ascii="宋体" w:hAnsi="宋体"/>
          <w:sz w:val="24"/>
          <w:szCs w:val="24"/>
        </w:rPr>
      </w:pPr>
    </w:p>
    <w:p w14:paraId="6B78F3DA" w14:textId="1A2FEB6F" w:rsidR="0076423C" w:rsidRPr="003C0F74" w:rsidRDefault="0076423C" w:rsidP="008D3894">
      <w:pPr>
        <w:ind w:firstLineChars="0" w:firstLine="420"/>
        <w:rPr>
          <w:rFonts w:ascii="宋体" w:hAnsi="宋体"/>
          <w:sz w:val="24"/>
          <w:szCs w:val="24"/>
        </w:rPr>
      </w:pPr>
    </w:p>
    <w:p w14:paraId="3B67B0E7" w14:textId="13FA74DF" w:rsidR="0076423C" w:rsidRPr="003C0F74" w:rsidRDefault="0076423C" w:rsidP="008D3894">
      <w:pPr>
        <w:ind w:firstLineChars="0" w:firstLine="420"/>
        <w:rPr>
          <w:rFonts w:ascii="宋体" w:hAnsi="宋体"/>
          <w:sz w:val="24"/>
          <w:szCs w:val="24"/>
        </w:rPr>
      </w:pPr>
    </w:p>
    <w:p w14:paraId="0A625885" w14:textId="77777777" w:rsidR="0076423C" w:rsidRPr="003C0F74" w:rsidRDefault="0076423C" w:rsidP="008D3894">
      <w:pPr>
        <w:ind w:firstLineChars="0" w:firstLine="420"/>
        <w:rPr>
          <w:rFonts w:ascii="宋体" w:hAnsi="宋体"/>
          <w:sz w:val="24"/>
          <w:szCs w:val="24"/>
        </w:rPr>
      </w:pPr>
    </w:p>
    <w:p w14:paraId="3B04793B" w14:textId="386B4DA1" w:rsidR="008D3894" w:rsidRPr="003C0F74" w:rsidRDefault="008907E5" w:rsidP="008D3894">
      <w:pPr>
        <w:pStyle w:val="2"/>
        <w:rPr>
          <w:rFonts w:ascii="宋体" w:eastAsia="宋体" w:hAnsi="宋体"/>
        </w:rPr>
      </w:pPr>
      <w:bookmarkStart w:id="4" w:name="_Toc29762069"/>
      <w:r w:rsidRPr="003C0F74">
        <w:rPr>
          <w:rFonts w:ascii="宋体" w:eastAsia="宋体" w:hAnsi="宋体" w:hint="eastAsia"/>
        </w:rPr>
        <w:lastRenderedPageBreak/>
        <w:t>大数据</w:t>
      </w:r>
      <w:r w:rsidRPr="003C0F74">
        <w:rPr>
          <w:rFonts w:ascii="宋体" w:eastAsia="宋体" w:hAnsi="宋体"/>
        </w:rPr>
        <w:t>GIS</w:t>
      </w:r>
      <w:r w:rsidRPr="003C0F74">
        <w:rPr>
          <w:rFonts w:ascii="宋体" w:eastAsia="宋体" w:hAnsi="宋体" w:hint="eastAsia"/>
        </w:rPr>
        <w:t>技术体系</w:t>
      </w:r>
      <w:bookmarkEnd w:id="4"/>
    </w:p>
    <w:p w14:paraId="326D8051" w14:textId="77777777" w:rsidR="0076423C" w:rsidRPr="003C0F74" w:rsidRDefault="008907E5" w:rsidP="0076423C">
      <w:pPr>
        <w:ind w:firstLineChars="0" w:firstLine="420"/>
        <w:rPr>
          <w:rFonts w:ascii="宋体" w:hAnsi="宋体"/>
          <w:sz w:val="24"/>
          <w:szCs w:val="24"/>
        </w:rPr>
      </w:pPr>
      <w:r w:rsidRPr="003C0F74">
        <w:rPr>
          <w:rFonts w:ascii="宋体" w:hAnsi="宋体" w:hint="eastAsia"/>
          <w:sz w:val="24"/>
          <w:szCs w:val="24"/>
        </w:rPr>
        <w:t>从定义可看出，数据是</w:t>
      </w:r>
      <w:r w:rsidRPr="003C0F74">
        <w:rPr>
          <w:rFonts w:ascii="宋体" w:hAnsi="宋体"/>
          <w:sz w:val="24"/>
          <w:szCs w:val="24"/>
        </w:rPr>
        <w:t>GIS</w:t>
      </w:r>
      <w:r w:rsidRPr="003C0F74">
        <w:rPr>
          <w:rFonts w:ascii="宋体" w:hAnsi="宋体" w:hint="eastAsia"/>
          <w:sz w:val="24"/>
          <w:szCs w:val="24"/>
        </w:rPr>
        <w:t>的血液。从通过图件扫描、格式转换、实地测绘等方法的数据获取，到采用各种先进数据库技术对数据进行存储、管理，再到利用计算机图形学、地图学等综合可视化技术对数据进行展示，以及最终以数据为基础的借助于计量地理学、拓扑学、图论等学科的决策分析等，这些过程都是以数据为核心的。随着</w:t>
      </w:r>
      <w:r w:rsidRPr="003C0F74">
        <w:rPr>
          <w:rFonts w:ascii="宋体" w:hAnsi="宋体"/>
          <w:sz w:val="24"/>
          <w:szCs w:val="24"/>
        </w:rPr>
        <w:t>GIS</w:t>
      </w:r>
      <w:r w:rsidRPr="003C0F74">
        <w:rPr>
          <w:rFonts w:ascii="宋体" w:hAnsi="宋体" w:hint="eastAsia"/>
          <w:sz w:val="24"/>
          <w:szCs w:val="24"/>
        </w:rPr>
        <w:t>的发展，其数据呈现出数量大、种类多和结构复杂的特征。</w:t>
      </w:r>
    </w:p>
    <w:p w14:paraId="1919AD8F" w14:textId="5496A60F" w:rsidR="0076423C" w:rsidRPr="003C0F74" w:rsidRDefault="00BB465E" w:rsidP="0076423C">
      <w:pPr>
        <w:ind w:firstLineChars="0" w:firstLine="420"/>
        <w:jc w:val="center"/>
        <w:rPr>
          <w:rFonts w:ascii="宋体" w:hAnsi="宋体"/>
          <w:sz w:val="24"/>
          <w:szCs w:val="24"/>
        </w:rPr>
      </w:pPr>
      <w:r w:rsidRPr="003C0F74">
        <w:rPr>
          <w:rFonts w:ascii="宋体" w:hAnsi="宋体"/>
          <w:noProof/>
          <w:sz w:val="24"/>
          <w:szCs w:val="24"/>
        </w:rPr>
        <w:drawing>
          <wp:inline distT="0" distB="0" distL="0" distR="0" wp14:anchorId="3F414591" wp14:editId="025373A0">
            <wp:extent cx="2066650" cy="1609828"/>
            <wp:effectExtent l="0" t="0" r="0" b="0"/>
            <wp:docPr id="2" name="图片 2" descr="「dikw」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kw」的圖片搜尋結果"/>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02641" cy="1637864"/>
                    </a:xfrm>
                    <a:prstGeom prst="rect">
                      <a:avLst/>
                    </a:prstGeom>
                    <a:noFill/>
                    <a:ln>
                      <a:noFill/>
                    </a:ln>
                  </pic:spPr>
                </pic:pic>
              </a:graphicData>
            </a:graphic>
          </wp:inline>
        </w:drawing>
      </w:r>
    </w:p>
    <w:p w14:paraId="4160F054" w14:textId="169A4249" w:rsidR="00BB465E" w:rsidRPr="003C0F74" w:rsidRDefault="0076423C" w:rsidP="0076423C">
      <w:pPr>
        <w:pStyle w:val="a4"/>
        <w:ind w:firstLine="400"/>
        <w:jc w:val="center"/>
        <w:rPr>
          <w:rFonts w:ascii="宋体" w:hAnsi="宋体"/>
          <w:sz w:val="24"/>
          <w:szCs w:val="24"/>
        </w:rPr>
      </w:pPr>
      <w:r w:rsidRPr="003C0F74">
        <w:rPr>
          <w:rFonts w:ascii="宋体" w:hAnsi="宋体" w:hint="eastAsia"/>
        </w:rPr>
        <w:t xml:space="preserve">图表 </w:t>
      </w:r>
      <w:r w:rsidRPr="003C0F74">
        <w:rPr>
          <w:rFonts w:ascii="宋体" w:hAnsi="宋体"/>
        </w:rPr>
        <w:fldChar w:fldCharType="begin"/>
      </w:r>
      <w:r w:rsidRPr="003C0F74">
        <w:rPr>
          <w:rFonts w:ascii="宋体" w:hAnsi="宋体"/>
        </w:rPr>
        <w:instrText xml:space="preserve"> </w:instrText>
      </w:r>
      <w:r w:rsidRPr="003C0F74">
        <w:rPr>
          <w:rFonts w:ascii="宋体" w:hAnsi="宋体" w:hint="eastAsia"/>
        </w:rPr>
        <w:instrText>SEQ 图表 \* ARABIC</w:instrText>
      </w:r>
      <w:r w:rsidRPr="003C0F74">
        <w:rPr>
          <w:rFonts w:ascii="宋体" w:hAnsi="宋体"/>
        </w:rPr>
        <w:instrText xml:space="preserve"> </w:instrText>
      </w:r>
      <w:r w:rsidRPr="003C0F74">
        <w:rPr>
          <w:rFonts w:ascii="宋体" w:hAnsi="宋体"/>
        </w:rPr>
        <w:fldChar w:fldCharType="separate"/>
      </w:r>
      <w:r w:rsidRPr="003C0F74">
        <w:rPr>
          <w:rFonts w:ascii="宋体" w:hAnsi="宋体"/>
          <w:noProof/>
        </w:rPr>
        <w:t>2</w:t>
      </w:r>
      <w:r w:rsidRPr="003C0F74">
        <w:rPr>
          <w:rFonts w:ascii="宋体" w:hAnsi="宋体"/>
        </w:rPr>
        <w:fldChar w:fldCharType="end"/>
      </w:r>
    </w:p>
    <w:p w14:paraId="3309DA8C" w14:textId="5046E617" w:rsidR="008D3894" w:rsidRPr="003C0F74" w:rsidRDefault="008907E5" w:rsidP="00BB465E">
      <w:pPr>
        <w:ind w:firstLineChars="0" w:firstLine="420"/>
        <w:rPr>
          <w:rFonts w:ascii="宋体" w:hAnsi="宋体"/>
          <w:sz w:val="24"/>
          <w:szCs w:val="24"/>
        </w:rPr>
      </w:pPr>
      <w:r w:rsidRPr="003C0F74">
        <w:rPr>
          <w:rFonts w:ascii="宋体" w:hAnsi="宋体" w:hint="eastAsia"/>
          <w:sz w:val="24"/>
          <w:szCs w:val="24"/>
        </w:rPr>
        <w:t>从</w:t>
      </w:r>
      <w:r w:rsidRPr="003C0F74">
        <w:rPr>
          <w:rFonts w:ascii="宋体" w:hAnsi="宋体"/>
          <w:sz w:val="24"/>
          <w:szCs w:val="24"/>
        </w:rPr>
        <w:t>DIKW</w:t>
      </w:r>
      <w:r w:rsidRPr="003C0F74">
        <w:rPr>
          <w:rFonts w:ascii="宋体" w:hAnsi="宋体" w:hint="eastAsia"/>
          <w:sz w:val="24"/>
          <w:szCs w:val="24"/>
        </w:rPr>
        <w:t>金字塔也可以看出，要实现空间大数据的价值，仅仅有空间大数据还不够，还需要有相应的</w:t>
      </w:r>
      <w:r w:rsidRPr="003C0F74">
        <w:rPr>
          <w:rFonts w:ascii="宋体" w:hAnsi="宋体"/>
          <w:sz w:val="24"/>
          <w:szCs w:val="24"/>
        </w:rPr>
        <w:t>GIS</w:t>
      </w:r>
      <w:r w:rsidRPr="003C0F74">
        <w:rPr>
          <w:rFonts w:ascii="宋体" w:hAnsi="宋体" w:hint="eastAsia"/>
          <w:sz w:val="24"/>
          <w:szCs w:val="24"/>
        </w:rPr>
        <w:t>软件工具以及相应的分析模型。只有这三者结合起来，才能让大数据产生价值。基于此，本文提出了大数据时代的</w:t>
      </w:r>
      <w:r w:rsidRPr="003C0F74">
        <w:rPr>
          <w:rFonts w:ascii="宋体" w:hAnsi="宋体"/>
          <w:sz w:val="24"/>
          <w:szCs w:val="24"/>
        </w:rPr>
        <w:t>GIS</w:t>
      </w:r>
      <w:r w:rsidRPr="003C0F74">
        <w:rPr>
          <w:rFonts w:ascii="宋体" w:hAnsi="宋体" w:hint="eastAsia"/>
          <w:sz w:val="24"/>
          <w:szCs w:val="24"/>
        </w:rPr>
        <w:t>技术体系，并研发了大数据</w:t>
      </w:r>
      <w:r w:rsidRPr="003C0F74">
        <w:rPr>
          <w:rFonts w:ascii="宋体" w:hAnsi="宋体"/>
          <w:sz w:val="24"/>
          <w:szCs w:val="24"/>
        </w:rPr>
        <w:t>GIS</w:t>
      </w:r>
      <w:r w:rsidRPr="003C0F74">
        <w:rPr>
          <w:rFonts w:ascii="宋体" w:hAnsi="宋体" w:hint="eastAsia"/>
          <w:sz w:val="24"/>
          <w:szCs w:val="24"/>
        </w:rPr>
        <w:t>基础软件。</w:t>
      </w:r>
    </w:p>
    <w:p w14:paraId="0263A713" w14:textId="77777777" w:rsidR="0076423C" w:rsidRPr="003C0F74" w:rsidRDefault="008D3894" w:rsidP="0076423C">
      <w:pPr>
        <w:keepNext/>
        <w:ind w:firstLineChars="0" w:firstLine="0"/>
        <w:jc w:val="center"/>
        <w:rPr>
          <w:rFonts w:ascii="宋体" w:hAnsi="宋体"/>
        </w:rPr>
      </w:pPr>
      <w:r w:rsidRPr="003C0F74">
        <w:rPr>
          <w:rFonts w:ascii="宋体" w:hAnsi="宋体"/>
          <w:noProof/>
          <w:sz w:val="24"/>
          <w:szCs w:val="24"/>
        </w:rPr>
        <w:drawing>
          <wp:inline distT="0" distB="0" distL="0" distR="0" wp14:anchorId="57C69629" wp14:editId="1B4866D1">
            <wp:extent cx="3323792" cy="1902797"/>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34526" cy="1908942"/>
                    </a:xfrm>
                    <a:prstGeom prst="rect">
                      <a:avLst/>
                    </a:prstGeom>
                  </pic:spPr>
                </pic:pic>
              </a:graphicData>
            </a:graphic>
          </wp:inline>
        </w:drawing>
      </w:r>
    </w:p>
    <w:p w14:paraId="1C11FAB6" w14:textId="07E631DB" w:rsidR="008D3894" w:rsidRPr="003C0F74" w:rsidRDefault="0076423C" w:rsidP="0076423C">
      <w:pPr>
        <w:pStyle w:val="a4"/>
        <w:ind w:firstLine="400"/>
        <w:jc w:val="center"/>
        <w:rPr>
          <w:rFonts w:ascii="宋体" w:hAnsi="宋体"/>
          <w:sz w:val="24"/>
          <w:szCs w:val="24"/>
        </w:rPr>
      </w:pPr>
      <w:r w:rsidRPr="003C0F74">
        <w:rPr>
          <w:rFonts w:ascii="宋体" w:hAnsi="宋体" w:hint="eastAsia"/>
        </w:rPr>
        <w:t xml:space="preserve">图表 </w:t>
      </w:r>
      <w:r w:rsidRPr="003C0F74">
        <w:rPr>
          <w:rFonts w:ascii="宋体" w:hAnsi="宋体"/>
        </w:rPr>
        <w:fldChar w:fldCharType="begin"/>
      </w:r>
      <w:r w:rsidRPr="003C0F74">
        <w:rPr>
          <w:rFonts w:ascii="宋体" w:hAnsi="宋体"/>
        </w:rPr>
        <w:instrText xml:space="preserve"> </w:instrText>
      </w:r>
      <w:r w:rsidRPr="003C0F74">
        <w:rPr>
          <w:rFonts w:ascii="宋体" w:hAnsi="宋体" w:hint="eastAsia"/>
        </w:rPr>
        <w:instrText>SEQ 图表 \* ARABIC</w:instrText>
      </w:r>
      <w:r w:rsidRPr="003C0F74">
        <w:rPr>
          <w:rFonts w:ascii="宋体" w:hAnsi="宋体"/>
        </w:rPr>
        <w:instrText xml:space="preserve"> </w:instrText>
      </w:r>
      <w:r w:rsidRPr="003C0F74">
        <w:rPr>
          <w:rFonts w:ascii="宋体" w:hAnsi="宋体"/>
        </w:rPr>
        <w:fldChar w:fldCharType="separate"/>
      </w:r>
      <w:r w:rsidRPr="003C0F74">
        <w:rPr>
          <w:rFonts w:ascii="宋体" w:hAnsi="宋体"/>
          <w:noProof/>
        </w:rPr>
        <w:t>3</w:t>
      </w:r>
      <w:r w:rsidRPr="003C0F74">
        <w:rPr>
          <w:rFonts w:ascii="宋体" w:hAnsi="宋体"/>
        </w:rPr>
        <w:fldChar w:fldCharType="end"/>
      </w:r>
    </w:p>
    <w:p w14:paraId="7DB0CDAF" w14:textId="62EE1EF3" w:rsidR="008D3894" w:rsidRPr="003C0F74" w:rsidRDefault="008907E5" w:rsidP="00BB465E">
      <w:pPr>
        <w:ind w:firstLineChars="0" w:firstLine="420"/>
        <w:rPr>
          <w:rFonts w:ascii="宋体" w:hAnsi="宋体"/>
          <w:sz w:val="24"/>
          <w:szCs w:val="24"/>
        </w:rPr>
      </w:pPr>
      <w:r w:rsidRPr="003C0F74">
        <w:rPr>
          <w:rFonts w:ascii="宋体" w:hAnsi="宋体" w:hint="eastAsia"/>
          <w:sz w:val="24"/>
          <w:szCs w:val="24"/>
        </w:rPr>
        <w:t>大数据</w:t>
      </w:r>
      <w:r w:rsidRPr="003C0F74">
        <w:rPr>
          <w:rFonts w:ascii="宋体" w:hAnsi="宋体"/>
          <w:sz w:val="24"/>
          <w:szCs w:val="24"/>
        </w:rPr>
        <w:t>GIS</w:t>
      </w:r>
      <w:r w:rsidRPr="003C0F74">
        <w:rPr>
          <w:rFonts w:ascii="宋体" w:hAnsi="宋体" w:hint="eastAsia"/>
          <w:sz w:val="24"/>
          <w:szCs w:val="24"/>
        </w:rPr>
        <w:t>技术体系包括两个非常重要的方面：①空间大数据技术，专门针对空间大数据的处理和挖掘；②传统</w:t>
      </w:r>
      <w:r w:rsidRPr="003C0F74">
        <w:rPr>
          <w:rFonts w:ascii="宋体" w:hAnsi="宋体"/>
          <w:sz w:val="24"/>
          <w:szCs w:val="24"/>
        </w:rPr>
        <w:t>GIS</w:t>
      </w:r>
      <w:r w:rsidRPr="003C0F74">
        <w:rPr>
          <w:rFonts w:ascii="宋体" w:hAnsi="宋体" w:hint="eastAsia"/>
          <w:sz w:val="24"/>
          <w:szCs w:val="24"/>
        </w:rPr>
        <w:t>的分布式重构，专门针对经典空间数据的管理和分析。同时，还包括大数据</w:t>
      </w:r>
      <w:r w:rsidRPr="003C0F74">
        <w:rPr>
          <w:rFonts w:ascii="宋体" w:hAnsi="宋体"/>
          <w:sz w:val="24"/>
          <w:szCs w:val="24"/>
        </w:rPr>
        <w:t>GIS</w:t>
      </w:r>
      <w:r w:rsidRPr="003C0F74">
        <w:rPr>
          <w:rFonts w:ascii="宋体" w:hAnsi="宋体" w:hint="eastAsia"/>
          <w:sz w:val="24"/>
          <w:szCs w:val="24"/>
        </w:rPr>
        <w:t>支撑技术，即云</w:t>
      </w:r>
      <w:r w:rsidRPr="003C0F74">
        <w:rPr>
          <w:rFonts w:ascii="宋体" w:hAnsi="宋体"/>
          <w:sz w:val="24"/>
          <w:szCs w:val="24"/>
        </w:rPr>
        <w:t>GIS</w:t>
      </w:r>
      <w:r w:rsidRPr="003C0F74">
        <w:rPr>
          <w:rFonts w:ascii="宋体" w:hAnsi="宋体" w:hint="eastAsia"/>
          <w:sz w:val="24"/>
          <w:szCs w:val="24"/>
        </w:rPr>
        <w:t>技术和跨平台</w:t>
      </w:r>
      <w:r w:rsidRPr="003C0F74">
        <w:rPr>
          <w:rFonts w:ascii="宋体" w:hAnsi="宋体"/>
          <w:sz w:val="24"/>
          <w:szCs w:val="24"/>
        </w:rPr>
        <w:t>GIS</w:t>
      </w:r>
      <w:r w:rsidRPr="003C0F74">
        <w:rPr>
          <w:rFonts w:ascii="宋体" w:hAnsi="宋体" w:hint="eastAsia"/>
          <w:sz w:val="24"/>
          <w:szCs w:val="24"/>
        </w:rPr>
        <w:t>技术，用于提供弹性的资源和服务以及跨平台的访问和应用能。</w:t>
      </w:r>
    </w:p>
    <w:p w14:paraId="6C35FC87" w14:textId="6A2F0DE4" w:rsidR="00BB465E" w:rsidRPr="003C0F74" w:rsidRDefault="008907E5" w:rsidP="00BB465E">
      <w:pPr>
        <w:pStyle w:val="2"/>
        <w:rPr>
          <w:rFonts w:ascii="宋体" w:eastAsia="宋体" w:hAnsi="宋体"/>
        </w:rPr>
      </w:pPr>
      <w:bookmarkStart w:id="5" w:name="_Toc29762070"/>
      <w:r w:rsidRPr="003C0F74">
        <w:rPr>
          <w:rFonts w:ascii="宋体" w:eastAsia="宋体" w:hAnsi="宋体" w:hint="eastAsia"/>
        </w:rPr>
        <w:lastRenderedPageBreak/>
        <w:t>大数据</w:t>
      </w:r>
      <w:r w:rsidRPr="003C0F74">
        <w:rPr>
          <w:rFonts w:ascii="宋体" w:eastAsia="宋体" w:hAnsi="宋体"/>
        </w:rPr>
        <w:t>GIS</w:t>
      </w:r>
      <w:r w:rsidRPr="003C0F74">
        <w:rPr>
          <w:rFonts w:ascii="宋体" w:eastAsia="宋体" w:hAnsi="宋体" w:hint="eastAsia"/>
        </w:rPr>
        <w:t>技术体系</w:t>
      </w:r>
      <w:bookmarkEnd w:id="5"/>
    </w:p>
    <w:p w14:paraId="641798FC" w14:textId="13E99CBE" w:rsidR="00BB465E" w:rsidRPr="003C0F74" w:rsidRDefault="008907E5" w:rsidP="00BB465E">
      <w:pPr>
        <w:ind w:firstLineChars="0" w:firstLine="420"/>
        <w:rPr>
          <w:rFonts w:ascii="宋体" w:hAnsi="宋体"/>
          <w:sz w:val="24"/>
          <w:szCs w:val="24"/>
        </w:rPr>
      </w:pPr>
      <w:r w:rsidRPr="003C0F74">
        <w:rPr>
          <w:rFonts w:ascii="宋体" w:hAnsi="宋体"/>
          <w:sz w:val="24"/>
          <w:szCs w:val="24"/>
        </w:rPr>
        <w:t>SuperMap GIS 9D</w:t>
      </w:r>
      <w:r w:rsidRPr="003C0F74">
        <w:rPr>
          <w:rFonts w:ascii="宋体" w:hAnsi="宋体" w:hint="eastAsia"/>
          <w:sz w:val="24"/>
          <w:szCs w:val="24"/>
        </w:rPr>
        <w:t>已经提供了一些大数据空间分析算法，包括</w:t>
      </w:r>
      <w:r w:rsidRPr="003C0F74">
        <w:rPr>
          <w:rFonts w:ascii="宋体" w:hAnsi="宋体"/>
          <w:sz w:val="24"/>
          <w:szCs w:val="24"/>
        </w:rPr>
        <w:t>3</w:t>
      </w:r>
      <w:r w:rsidRPr="003C0F74">
        <w:rPr>
          <w:rFonts w:ascii="宋体" w:hAnsi="宋体" w:hint="eastAsia"/>
          <w:sz w:val="24"/>
          <w:szCs w:val="24"/>
        </w:rPr>
        <w:t>种模式分析和</w:t>
      </w:r>
      <w:r w:rsidRPr="003C0F74">
        <w:rPr>
          <w:rFonts w:ascii="宋体" w:hAnsi="宋体"/>
          <w:sz w:val="24"/>
          <w:szCs w:val="24"/>
        </w:rPr>
        <w:t>5</w:t>
      </w:r>
      <w:r w:rsidRPr="003C0F74">
        <w:rPr>
          <w:rFonts w:ascii="宋体" w:hAnsi="宋体" w:hint="eastAsia"/>
          <w:sz w:val="24"/>
          <w:szCs w:val="24"/>
        </w:rPr>
        <w:t>种数据汇总，并将根据需求逐步增加。本文通过</w:t>
      </w:r>
      <w:r w:rsidRPr="003C0F74">
        <w:rPr>
          <w:rFonts w:ascii="宋体" w:hAnsi="宋体"/>
          <w:sz w:val="24"/>
          <w:szCs w:val="24"/>
        </w:rPr>
        <w:t>4</w:t>
      </w:r>
      <w:r w:rsidRPr="003C0F74">
        <w:rPr>
          <w:rFonts w:ascii="宋体" w:hAnsi="宋体" w:hint="eastAsia"/>
          <w:sz w:val="24"/>
          <w:szCs w:val="24"/>
        </w:rPr>
        <w:t>个例子来说明大数据的空间分析及其价值。</w:t>
      </w:r>
    </w:p>
    <w:p w14:paraId="6C5BFBC7" w14:textId="77777777" w:rsidR="0076423C" w:rsidRPr="003C0F74" w:rsidRDefault="00BB465E" w:rsidP="0076423C">
      <w:pPr>
        <w:keepNext/>
        <w:ind w:firstLineChars="0" w:firstLine="420"/>
        <w:rPr>
          <w:rFonts w:ascii="宋体" w:hAnsi="宋体"/>
        </w:rPr>
      </w:pPr>
      <w:r w:rsidRPr="003C0F74">
        <w:rPr>
          <w:rFonts w:ascii="宋体" w:hAnsi="宋体"/>
          <w:noProof/>
        </w:rPr>
        <w:drawing>
          <wp:inline distT="0" distB="0" distL="0" distR="0" wp14:anchorId="055C381E" wp14:editId="6A6C0D96">
            <wp:extent cx="5274310" cy="2776855"/>
            <wp:effectExtent l="0" t="0" r="2540" b="4445"/>
            <wp:docPr id="3" name="图片 3" descr="「北京地铁刷卡记录的OD分析」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北京地铁刷卡记录的OD分析」的圖片搜尋結果"/>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776855"/>
                    </a:xfrm>
                    <a:prstGeom prst="rect">
                      <a:avLst/>
                    </a:prstGeom>
                    <a:noFill/>
                    <a:ln>
                      <a:noFill/>
                    </a:ln>
                  </pic:spPr>
                </pic:pic>
              </a:graphicData>
            </a:graphic>
          </wp:inline>
        </w:drawing>
      </w:r>
    </w:p>
    <w:p w14:paraId="6C2FE91D" w14:textId="0D3D6ADE" w:rsidR="00BB465E" w:rsidRPr="003C0F74" w:rsidRDefault="0076423C" w:rsidP="0076423C">
      <w:pPr>
        <w:pStyle w:val="a4"/>
        <w:ind w:firstLine="400"/>
        <w:jc w:val="center"/>
        <w:rPr>
          <w:rFonts w:ascii="宋体" w:hAnsi="宋体"/>
          <w:sz w:val="24"/>
          <w:szCs w:val="24"/>
        </w:rPr>
      </w:pPr>
      <w:r w:rsidRPr="003C0F74">
        <w:rPr>
          <w:rFonts w:ascii="宋体" w:hAnsi="宋体" w:hint="eastAsia"/>
        </w:rPr>
        <w:t xml:space="preserve">图表 </w:t>
      </w:r>
      <w:r w:rsidRPr="003C0F74">
        <w:rPr>
          <w:rFonts w:ascii="宋体" w:hAnsi="宋体"/>
        </w:rPr>
        <w:fldChar w:fldCharType="begin"/>
      </w:r>
      <w:r w:rsidRPr="003C0F74">
        <w:rPr>
          <w:rFonts w:ascii="宋体" w:hAnsi="宋体"/>
        </w:rPr>
        <w:instrText xml:space="preserve"> </w:instrText>
      </w:r>
      <w:r w:rsidRPr="003C0F74">
        <w:rPr>
          <w:rFonts w:ascii="宋体" w:hAnsi="宋体" w:hint="eastAsia"/>
        </w:rPr>
        <w:instrText>SEQ 图表 \* ARABIC</w:instrText>
      </w:r>
      <w:r w:rsidRPr="003C0F74">
        <w:rPr>
          <w:rFonts w:ascii="宋体" w:hAnsi="宋体"/>
        </w:rPr>
        <w:instrText xml:space="preserve"> </w:instrText>
      </w:r>
      <w:r w:rsidRPr="003C0F74">
        <w:rPr>
          <w:rFonts w:ascii="宋体" w:hAnsi="宋体"/>
        </w:rPr>
        <w:fldChar w:fldCharType="separate"/>
      </w:r>
      <w:r w:rsidRPr="003C0F74">
        <w:rPr>
          <w:rFonts w:ascii="宋体" w:hAnsi="宋体"/>
          <w:noProof/>
        </w:rPr>
        <w:t>4</w:t>
      </w:r>
      <w:r w:rsidRPr="003C0F74">
        <w:rPr>
          <w:rFonts w:ascii="宋体" w:hAnsi="宋体"/>
        </w:rPr>
        <w:fldChar w:fldCharType="end"/>
      </w:r>
    </w:p>
    <w:p w14:paraId="5524890D" w14:textId="64DC2FE9" w:rsidR="00BB465E" w:rsidRPr="003C0F74" w:rsidRDefault="008907E5" w:rsidP="00BB465E">
      <w:pPr>
        <w:ind w:firstLineChars="0" w:firstLine="420"/>
        <w:rPr>
          <w:rFonts w:ascii="宋体" w:hAnsi="宋体"/>
          <w:sz w:val="24"/>
          <w:szCs w:val="24"/>
        </w:rPr>
      </w:pPr>
      <w:r w:rsidRPr="003C0F74">
        <w:rPr>
          <w:rFonts w:ascii="宋体" w:hAnsi="宋体" w:hint="eastAsia"/>
          <w:sz w:val="24"/>
          <w:szCs w:val="24"/>
        </w:rPr>
        <w:t>起讫点分析一般用于计算交通出行中各起点和讫点之间的通行量，可进一步用于职住分析等。基于北京地铁刷卡记录的</w:t>
      </w:r>
      <w:r w:rsidRPr="003C0F74">
        <w:rPr>
          <w:rFonts w:ascii="宋体" w:hAnsi="宋体"/>
          <w:sz w:val="24"/>
          <w:szCs w:val="24"/>
        </w:rPr>
        <w:t>OD</w:t>
      </w:r>
      <w:r w:rsidRPr="003C0F74">
        <w:rPr>
          <w:rFonts w:ascii="宋体" w:hAnsi="宋体" w:hint="eastAsia"/>
          <w:sz w:val="24"/>
          <w:szCs w:val="24"/>
        </w:rPr>
        <w:t>分析。早上，天通苑居民都向周边区域流出，晚上则相反，证明天通苑是一个名副其实的</w:t>
      </w:r>
      <w:r w:rsidRPr="003C0F74">
        <w:rPr>
          <w:rFonts w:ascii="宋体" w:hAnsi="宋体"/>
          <w:sz w:val="24"/>
          <w:szCs w:val="24"/>
        </w:rPr>
        <w:t>"</w:t>
      </w:r>
      <w:r w:rsidRPr="003C0F74">
        <w:rPr>
          <w:rFonts w:ascii="宋体" w:hAnsi="宋体" w:hint="eastAsia"/>
          <w:sz w:val="24"/>
          <w:szCs w:val="24"/>
        </w:rPr>
        <w:t>睡城</w:t>
      </w:r>
      <w:r w:rsidRPr="003C0F74">
        <w:rPr>
          <w:rFonts w:ascii="宋体" w:hAnsi="宋体"/>
          <w:sz w:val="24"/>
          <w:szCs w:val="24"/>
        </w:rPr>
        <w:t>"</w:t>
      </w:r>
      <w:r w:rsidRPr="003C0F74">
        <w:rPr>
          <w:rFonts w:ascii="宋体" w:hAnsi="宋体" w:hint="eastAsia"/>
          <w:sz w:val="24"/>
          <w:szCs w:val="24"/>
        </w:rPr>
        <w:t>；国贸则是早上人群聚集，晚上流出，说明国贸是工作地。热点分析是通过对点要素进行统计学计算，寻找令人感兴趣的异常区域，即热点和冰点。</w:t>
      </w:r>
    </w:p>
    <w:p w14:paraId="2323146E" w14:textId="3934C96A" w:rsidR="005C43EC" w:rsidRPr="003C0F74" w:rsidRDefault="008907E5" w:rsidP="005C43EC">
      <w:pPr>
        <w:pStyle w:val="1"/>
        <w:rPr>
          <w:rFonts w:ascii="宋体" w:eastAsia="宋体" w:hAnsi="宋体"/>
        </w:rPr>
      </w:pPr>
      <w:bookmarkStart w:id="6" w:name="_Toc29762071"/>
      <w:r w:rsidRPr="003C0F74">
        <w:rPr>
          <w:rFonts w:ascii="宋体" w:eastAsia="宋体" w:hAnsi="宋体"/>
        </w:rPr>
        <w:t>AI for GIS</w:t>
      </w:r>
      <w:bookmarkEnd w:id="6"/>
    </w:p>
    <w:p w14:paraId="13D385B9" w14:textId="68800AE0" w:rsidR="005C43EC" w:rsidRPr="003C0F74" w:rsidRDefault="008907E5" w:rsidP="005C43EC">
      <w:pPr>
        <w:pStyle w:val="2"/>
        <w:rPr>
          <w:rFonts w:ascii="宋体" w:eastAsia="宋体" w:hAnsi="宋体"/>
        </w:rPr>
      </w:pPr>
      <w:bookmarkStart w:id="7" w:name="_Toc29762072"/>
      <w:r w:rsidRPr="003C0F74">
        <w:rPr>
          <w:rFonts w:ascii="宋体" w:eastAsia="宋体" w:hAnsi="宋体" w:hint="eastAsia"/>
        </w:rPr>
        <w:t>人工智能是</w:t>
      </w:r>
      <w:r w:rsidRPr="003C0F74">
        <w:rPr>
          <w:rFonts w:ascii="宋体" w:eastAsia="宋体" w:hAnsi="宋体"/>
        </w:rPr>
        <w:t>GIS</w:t>
      </w:r>
      <w:r w:rsidRPr="003C0F74">
        <w:rPr>
          <w:rFonts w:ascii="宋体" w:eastAsia="宋体" w:hAnsi="宋体" w:hint="eastAsia"/>
        </w:rPr>
        <w:t>发展的重要方向</w:t>
      </w:r>
      <w:bookmarkEnd w:id="7"/>
    </w:p>
    <w:p w14:paraId="71E580D0" w14:textId="04C6AB5E" w:rsidR="00BB465E" w:rsidRPr="003C0F74" w:rsidRDefault="008907E5" w:rsidP="00BB465E">
      <w:pPr>
        <w:ind w:firstLineChars="0" w:firstLine="420"/>
        <w:rPr>
          <w:rFonts w:ascii="宋体" w:hAnsi="宋体"/>
          <w:sz w:val="24"/>
          <w:szCs w:val="24"/>
        </w:rPr>
      </w:pPr>
      <w:r w:rsidRPr="003C0F74">
        <w:rPr>
          <w:rFonts w:ascii="宋体" w:hAnsi="宋体" w:hint="eastAsia"/>
          <w:sz w:val="24"/>
          <w:szCs w:val="24"/>
        </w:rPr>
        <w:t>洪水、飓风等每年都会给人类带来惨重的自然灾难。之所以会造成如此惨重的损失，是因为未能提前预警。为什么不能提前预警？是因为缺乏最新的高精度的地图。如何才能获得这样的地图？这需要卫星影像。但是上万亿像素的高精度卫星影像绝非人力所能处理，这就需要</w:t>
      </w:r>
      <w:r w:rsidRPr="003C0F74">
        <w:rPr>
          <w:rFonts w:ascii="宋体" w:hAnsi="宋体"/>
          <w:sz w:val="24"/>
          <w:szCs w:val="24"/>
        </w:rPr>
        <w:t>AI</w:t>
      </w:r>
      <w:r w:rsidRPr="003C0F74">
        <w:rPr>
          <w:rFonts w:ascii="宋体" w:hAnsi="宋体" w:hint="eastAsia"/>
          <w:sz w:val="24"/>
          <w:szCs w:val="24"/>
        </w:rPr>
        <w:t>的协助了。高分辨率的影像与传感技术、</w:t>
      </w:r>
      <w:r w:rsidRPr="003C0F74">
        <w:rPr>
          <w:rFonts w:ascii="宋体" w:hAnsi="宋体"/>
          <w:sz w:val="24"/>
          <w:szCs w:val="24"/>
        </w:rPr>
        <w:t>AI</w:t>
      </w:r>
      <w:r w:rsidRPr="003C0F74">
        <w:rPr>
          <w:rFonts w:ascii="宋体" w:hAnsi="宋体" w:hint="eastAsia"/>
          <w:sz w:val="24"/>
          <w:szCs w:val="24"/>
        </w:rPr>
        <w:t>以及云计算的结合能够使环保人员更加深入地了解地球的健康情况。其结果是一个有关地球生命体征的近乎实时的读出器，只要这位境况不佳的病人出现病情恶化情况就发出警告。</w:t>
      </w:r>
    </w:p>
    <w:p w14:paraId="185CC54A" w14:textId="4DDF3BBC" w:rsidR="00BB465E" w:rsidRPr="003C0F74" w:rsidRDefault="008907E5" w:rsidP="00BB465E">
      <w:pPr>
        <w:ind w:firstLineChars="0" w:firstLine="420"/>
        <w:rPr>
          <w:rFonts w:ascii="宋体" w:hAnsi="宋体"/>
          <w:sz w:val="24"/>
          <w:szCs w:val="24"/>
        </w:rPr>
      </w:pPr>
      <w:r w:rsidRPr="003C0F74">
        <w:rPr>
          <w:rFonts w:ascii="宋体" w:hAnsi="宋体" w:hint="eastAsia"/>
          <w:sz w:val="24"/>
          <w:szCs w:val="24"/>
        </w:rPr>
        <w:lastRenderedPageBreak/>
        <w:t>这些技术可以应用到全世界。</w:t>
      </w:r>
      <w:r w:rsidRPr="003C0F74">
        <w:rPr>
          <w:rFonts w:ascii="宋体" w:hAnsi="宋体"/>
          <w:sz w:val="24"/>
          <w:szCs w:val="24"/>
        </w:rPr>
        <w:t>Global Forest Watch</w:t>
      </w:r>
      <w:r w:rsidRPr="003C0F74">
        <w:rPr>
          <w:rFonts w:ascii="宋体" w:hAnsi="宋体" w:hint="eastAsia"/>
          <w:sz w:val="24"/>
          <w:szCs w:val="24"/>
        </w:rPr>
        <w:t>（</w:t>
      </w:r>
      <w:r w:rsidRPr="003C0F74">
        <w:rPr>
          <w:rFonts w:ascii="宋体" w:hAnsi="宋体"/>
          <w:sz w:val="24"/>
          <w:szCs w:val="24"/>
        </w:rPr>
        <w:t>GFW</w:t>
      </w:r>
      <w:r w:rsidRPr="003C0F74">
        <w:rPr>
          <w:rFonts w:ascii="宋体" w:hAnsi="宋体" w:hint="eastAsia"/>
          <w:sz w:val="24"/>
          <w:szCs w:val="24"/>
        </w:rPr>
        <w:t>），一个由世界资源研究所设立的保护项目，</w:t>
      </w:r>
      <w:r w:rsidRPr="003C0F74">
        <w:rPr>
          <w:rFonts w:ascii="宋体" w:hAnsi="宋体"/>
          <w:sz w:val="24"/>
          <w:szCs w:val="24"/>
        </w:rPr>
        <w:t>2016</w:t>
      </w:r>
      <w:r w:rsidRPr="003C0F74">
        <w:rPr>
          <w:rFonts w:ascii="宋体" w:hAnsi="宋体" w:hint="eastAsia"/>
          <w:sz w:val="24"/>
          <w:szCs w:val="24"/>
        </w:rPr>
        <w:t>年开始提供森林砍伐情况的月报与周报，这得到了马里兰大学开发的</w:t>
      </w:r>
      <w:r w:rsidRPr="003C0F74">
        <w:rPr>
          <w:rFonts w:ascii="宋体" w:hAnsi="宋体"/>
          <w:sz w:val="24"/>
          <w:szCs w:val="24"/>
        </w:rPr>
        <w:t>AI</w:t>
      </w:r>
      <w:r w:rsidRPr="003C0F74">
        <w:rPr>
          <w:rFonts w:ascii="宋体" w:hAnsi="宋体" w:hint="eastAsia"/>
          <w:sz w:val="24"/>
          <w:szCs w:val="24"/>
        </w:rPr>
        <w:t>算法的支持。按照该组织网站的说法，算法会分析卫星影像，通过刷新来检测“可能预示即将发生森林砍伐的模式”。志愿者和护林员则利用</w:t>
      </w:r>
      <w:r w:rsidRPr="003C0F74">
        <w:rPr>
          <w:rFonts w:ascii="宋体" w:hAnsi="宋体"/>
          <w:sz w:val="24"/>
          <w:szCs w:val="24"/>
        </w:rPr>
        <w:t>GFW</w:t>
      </w:r>
      <w:r w:rsidRPr="003C0F74">
        <w:rPr>
          <w:rFonts w:ascii="宋体" w:hAnsi="宋体" w:hint="eastAsia"/>
          <w:sz w:val="24"/>
          <w:szCs w:val="24"/>
        </w:rPr>
        <w:t>的移动</w:t>
      </w:r>
      <w:r w:rsidRPr="003C0F74">
        <w:rPr>
          <w:rFonts w:ascii="宋体" w:hAnsi="宋体"/>
          <w:sz w:val="24"/>
          <w:szCs w:val="24"/>
        </w:rPr>
        <w:t>app </w:t>
      </w:r>
      <w:r w:rsidRPr="003C0F74">
        <w:rPr>
          <w:rFonts w:ascii="宋体" w:hAnsi="宋体" w:hint="eastAsia"/>
          <w:sz w:val="24"/>
          <w:szCs w:val="24"/>
        </w:rPr>
        <w:t>“</w:t>
      </w:r>
      <w:r w:rsidRPr="003C0F74">
        <w:rPr>
          <w:rFonts w:ascii="宋体" w:hAnsi="宋体"/>
          <w:sz w:val="24"/>
          <w:szCs w:val="24"/>
        </w:rPr>
        <w:t>Forest Watcher</w:t>
      </w:r>
      <w:r w:rsidRPr="003C0F74">
        <w:rPr>
          <w:rFonts w:ascii="宋体" w:hAnsi="宋体" w:hint="eastAsia"/>
          <w:sz w:val="24"/>
          <w:szCs w:val="24"/>
        </w:rPr>
        <w:t>”去到类似印度尼西亚的勒塞尔系统（自称为为“全球最后一块猩猩、犀牛、大象以及老虎在野生环境共存的地方”）这样的地方去验证这些自动化的告警。</w:t>
      </w:r>
    </w:p>
    <w:p w14:paraId="0F5CC324" w14:textId="220D4036" w:rsidR="00BB465E" w:rsidRPr="003C0F74" w:rsidRDefault="008907E5" w:rsidP="00405981">
      <w:pPr>
        <w:ind w:firstLineChars="0" w:firstLine="420"/>
        <w:rPr>
          <w:rFonts w:ascii="宋体" w:hAnsi="宋体"/>
          <w:sz w:val="24"/>
          <w:szCs w:val="24"/>
        </w:rPr>
      </w:pPr>
      <w:r w:rsidRPr="003C0F74">
        <w:rPr>
          <w:rFonts w:ascii="宋体" w:hAnsi="宋体" w:hint="eastAsia"/>
          <w:sz w:val="24"/>
          <w:szCs w:val="24"/>
        </w:rPr>
        <w:t>这种新的保护方式还被推广到海洋。</w:t>
      </w:r>
      <w:r w:rsidRPr="003C0F74">
        <w:rPr>
          <w:rFonts w:ascii="宋体" w:hAnsi="宋体"/>
          <w:sz w:val="24"/>
          <w:szCs w:val="24"/>
        </w:rPr>
        <w:t>6</w:t>
      </w:r>
      <w:r w:rsidRPr="003C0F74">
        <w:rPr>
          <w:rFonts w:ascii="宋体" w:hAnsi="宋体" w:hint="eastAsia"/>
          <w:sz w:val="24"/>
          <w:szCs w:val="24"/>
        </w:rPr>
        <w:t>月</w:t>
      </w:r>
      <w:r w:rsidRPr="003C0F74">
        <w:rPr>
          <w:rFonts w:ascii="宋体" w:hAnsi="宋体"/>
          <w:sz w:val="24"/>
          <w:szCs w:val="24"/>
        </w:rPr>
        <w:t>4</w:t>
      </w:r>
      <w:r w:rsidRPr="003C0F74">
        <w:rPr>
          <w:rFonts w:ascii="宋体" w:hAnsi="宋体" w:hint="eastAsia"/>
          <w:sz w:val="24"/>
          <w:szCs w:val="24"/>
        </w:rPr>
        <w:t>日，保罗·艾伦慈善基金会披露了跟卡内基科学研究所、昆士兰大学、夏威夷海洋生物研究所以及私人微型公司</w:t>
      </w:r>
      <w:r w:rsidRPr="003C0F74">
        <w:rPr>
          <w:rFonts w:ascii="宋体" w:hAnsi="宋体"/>
          <w:sz w:val="24"/>
          <w:szCs w:val="24"/>
        </w:rPr>
        <w:t>Planet</w:t>
      </w:r>
      <w:r w:rsidRPr="003C0F74">
        <w:rPr>
          <w:rFonts w:ascii="宋体" w:hAnsi="宋体" w:hint="eastAsia"/>
          <w:sz w:val="24"/>
          <w:szCs w:val="24"/>
        </w:rPr>
        <w:t>合作的一项计划，其目标是到</w:t>
      </w:r>
      <w:r w:rsidRPr="003C0F74">
        <w:rPr>
          <w:rFonts w:ascii="宋体" w:hAnsi="宋体"/>
          <w:sz w:val="24"/>
          <w:szCs w:val="24"/>
        </w:rPr>
        <w:t>2020</w:t>
      </w:r>
      <w:r w:rsidRPr="003C0F74">
        <w:rPr>
          <w:rFonts w:ascii="宋体" w:hAnsi="宋体" w:hint="eastAsia"/>
          <w:sz w:val="24"/>
          <w:szCs w:val="24"/>
        </w:rPr>
        <w:t>年将全球所有的珊瑚礁都绘制出来。</w:t>
      </w:r>
      <w:r w:rsidRPr="003C0F74">
        <w:rPr>
          <w:rFonts w:ascii="宋体" w:hAnsi="宋体"/>
          <w:sz w:val="24"/>
          <w:szCs w:val="24"/>
        </w:rPr>
        <w:t>Planet</w:t>
      </w:r>
      <w:r w:rsidRPr="003C0F74">
        <w:rPr>
          <w:rFonts w:ascii="宋体" w:hAnsi="宋体" w:hint="eastAsia"/>
          <w:sz w:val="24"/>
          <w:szCs w:val="24"/>
        </w:rPr>
        <w:t>副总裁</w:t>
      </w:r>
      <w:r w:rsidRPr="003C0F74">
        <w:rPr>
          <w:rFonts w:ascii="宋体" w:hAnsi="宋体"/>
          <w:sz w:val="24"/>
          <w:szCs w:val="24"/>
        </w:rPr>
        <w:t>Andrew Zolli</w:t>
      </w:r>
      <w:r w:rsidRPr="003C0F74">
        <w:rPr>
          <w:rFonts w:ascii="宋体" w:hAnsi="宋体" w:hint="eastAsia"/>
          <w:sz w:val="24"/>
          <w:szCs w:val="24"/>
        </w:rPr>
        <w:t>解释称：这是有史以来第一次“新工具被运用到地球层面来解决这个问题。”</w:t>
      </w:r>
    </w:p>
    <w:p w14:paraId="484593EB" w14:textId="77777777" w:rsidR="0076423C" w:rsidRPr="003C0F74" w:rsidRDefault="00405981" w:rsidP="0076423C">
      <w:pPr>
        <w:keepNext/>
        <w:ind w:firstLineChars="0" w:firstLine="420"/>
        <w:jc w:val="center"/>
        <w:rPr>
          <w:rFonts w:ascii="宋体" w:hAnsi="宋体"/>
        </w:rPr>
      </w:pPr>
      <w:r w:rsidRPr="003C0F74">
        <w:rPr>
          <w:rFonts w:ascii="宋体" w:hAnsi="宋体"/>
          <w:noProof/>
        </w:rPr>
        <w:drawing>
          <wp:inline distT="0" distB="0" distL="0" distR="0" wp14:anchorId="2CC8C8B7" wp14:editId="11D3C8B9">
            <wp:extent cx="5274310" cy="3093085"/>
            <wp:effectExtent l="0" t="0" r="2540" b="0"/>
            <wp:docPr id="4" name="图片 4" descr="“珊瑚礁 GIS”的图片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珊瑚礁 GIS”的图片搜索结果"/>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093085"/>
                    </a:xfrm>
                    <a:prstGeom prst="rect">
                      <a:avLst/>
                    </a:prstGeom>
                    <a:noFill/>
                    <a:ln>
                      <a:noFill/>
                    </a:ln>
                  </pic:spPr>
                </pic:pic>
              </a:graphicData>
            </a:graphic>
          </wp:inline>
        </w:drawing>
      </w:r>
    </w:p>
    <w:p w14:paraId="3E89B5AF" w14:textId="6E8F7B71" w:rsidR="00405981" w:rsidRPr="003C0F74" w:rsidRDefault="0076423C" w:rsidP="0076423C">
      <w:pPr>
        <w:pStyle w:val="a4"/>
        <w:ind w:firstLine="400"/>
        <w:jc w:val="center"/>
        <w:rPr>
          <w:rFonts w:ascii="宋体" w:hAnsi="宋体"/>
          <w:sz w:val="24"/>
          <w:szCs w:val="24"/>
        </w:rPr>
      </w:pPr>
      <w:r w:rsidRPr="003C0F74">
        <w:rPr>
          <w:rFonts w:ascii="宋体" w:hAnsi="宋体" w:hint="eastAsia"/>
        </w:rPr>
        <w:t xml:space="preserve">图表 </w:t>
      </w:r>
      <w:r w:rsidRPr="003C0F74">
        <w:rPr>
          <w:rFonts w:ascii="宋体" w:hAnsi="宋体"/>
        </w:rPr>
        <w:fldChar w:fldCharType="begin"/>
      </w:r>
      <w:r w:rsidRPr="003C0F74">
        <w:rPr>
          <w:rFonts w:ascii="宋体" w:hAnsi="宋体"/>
        </w:rPr>
        <w:instrText xml:space="preserve"> </w:instrText>
      </w:r>
      <w:r w:rsidRPr="003C0F74">
        <w:rPr>
          <w:rFonts w:ascii="宋体" w:hAnsi="宋体" w:hint="eastAsia"/>
        </w:rPr>
        <w:instrText>SEQ 图表 \* ARABIC</w:instrText>
      </w:r>
      <w:r w:rsidRPr="003C0F74">
        <w:rPr>
          <w:rFonts w:ascii="宋体" w:hAnsi="宋体"/>
        </w:rPr>
        <w:instrText xml:space="preserve"> </w:instrText>
      </w:r>
      <w:r w:rsidRPr="003C0F74">
        <w:rPr>
          <w:rFonts w:ascii="宋体" w:hAnsi="宋体"/>
        </w:rPr>
        <w:fldChar w:fldCharType="separate"/>
      </w:r>
      <w:r w:rsidRPr="003C0F74">
        <w:rPr>
          <w:rFonts w:ascii="宋体" w:hAnsi="宋体"/>
          <w:noProof/>
        </w:rPr>
        <w:t>5</w:t>
      </w:r>
      <w:r w:rsidRPr="003C0F74">
        <w:rPr>
          <w:rFonts w:ascii="宋体" w:hAnsi="宋体"/>
        </w:rPr>
        <w:fldChar w:fldCharType="end"/>
      </w:r>
    </w:p>
    <w:p w14:paraId="47C35BCC" w14:textId="072E45D1" w:rsidR="00BB465E" w:rsidRPr="003C0F74" w:rsidRDefault="008907E5" w:rsidP="00405981">
      <w:pPr>
        <w:ind w:firstLineChars="0" w:firstLine="420"/>
        <w:rPr>
          <w:rFonts w:ascii="宋体" w:hAnsi="宋体"/>
          <w:sz w:val="24"/>
          <w:szCs w:val="24"/>
        </w:rPr>
      </w:pPr>
      <w:r w:rsidRPr="003C0F74">
        <w:rPr>
          <w:rFonts w:ascii="宋体" w:hAnsi="宋体" w:hint="eastAsia"/>
          <w:sz w:val="24"/>
          <w:szCs w:val="24"/>
        </w:rPr>
        <w:t>到了</w:t>
      </w:r>
      <w:r w:rsidRPr="003C0F74">
        <w:rPr>
          <w:rFonts w:ascii="宋体" w:hAnsi="宋体"/>
          <w:sz w:val="24"/>
          <w:szCs w:val="24"/>
        </w:rPr>
        <w:t>2017</w:t>
      </w:r>
      <w:r w:rsidRPr="003C0F74">
        <w:rPr>
          <w:rFonts w:ascii="宋体" w:hAnsi="宋体" w:hint="eastAsia"/>
          <w:sz w:val="24"/>
          <w:szCs w:val="24"/>
        </w:rPr>
        <w:t>年底，</w:t>
      </w:r>
      <w:r w:rsidRPr="003C0F74">
        <w:rPr>
          <w:rFonts w:ascii="宋体" w:hAnsi="宋体"/>
          <w:sz w:val="24"/>
          <w:szCs w:val="24"/>
        </w:rPr>
        <w:t>Planet</w:t>
      </w:r>
      <w:r w:rsidRPr="003C0F74">
        <w:rPr>
          <w:rFonts w:ascii="宋体" w:hAnsi="宋体" w:hint="eastAsia"/>
          <w:sz w:val="24"/>
          <w:szCs w:val="24"/>
        </w:rPr>
        <w:t>已经部署了近</w:t>
      </w:r>
      <w:r w:rsidRPr="003C0F74">
        <w:rPr>
          <w:rFonts w:ascii="宋体" w:hAnsi="宋体"/>
          <w:sz w:val="24"/>
          <w:szCs w:val="24"/>
        </w:rPr>
        <w:t>200</w:t>
      </w:r>
      <w:r w:rsidRPr="003C0F74">
        <w:rPr>
          <w:rFonts w:ascii="宋体" w:hAnsi="宋体" w:hint="eastAsia"/>
          <w:sz w:val="24"/>
          <w:szCs w:val="24"/>
        </w:rPr>
        <w:t>颗人造卫星，形成了紧紧围绕地球的一条项链，可以每天以</w:t>
      </w:r>
      <w:r w:rsidRPr="003C0F74">
        <w:rPr>
          <w:rFonts w:ascii="宋体" w:hAnsi="宋体"/>
          <w:sz w:val="24"/>
          <w:szCs w:val="24"/>
        </w:rPr>
        <w:t>3</w:t>
      </w:r>
      <w:r w:rsidRPr="003C0F74">
        <w:rPr>
          <w:rFonts w:ascii="宋体" w:hAnsi="宋体" w:hint="eastAsia"/>
          <w:sz w:val="24"/>
          <w:szCs w:val="24"/>
        </w:rPr>
        <w:t>米的分辨率拍摄整个地球的影像。这相当于每天落下的数万亿颗像素雨，如果没有受训来解析它们的</w:t>
      </w:r>
      <w:r w:rsidRPr="003C0F74">
        <w:rPr>
          <w:rFonts w:ascii="宋体" w:hAnsi="宋体"/>
          <w:sz w:val="24"/>
          <w:szCs w:val="24"/>
        </w:rPr>
        <w:t>AI</w:t>
      </w:r>
      <w:r w:rsidRPr="003C0F74">
        <w:rPr>
          <w:rFonts w:ascii="宋体" w:hAnsi="宋体" w:hint="eastAsia"/>
          <w:sz w:val="24"/>
          <w:szCs w:val="24"/>
        </w:rPr>
        <w:t>算法的话，这些信息永远也无法转化为有用的地图。这项合作关系利用了卡内基研究所的计算机视觉工具以及昆士兰大学掌握的有关当地情况的数据，包括珊瑚、藻类、沙地以及岩石等。</w:t>
      </w:r>
    </w:p>
    <w:p w14:paraId="153922B1" w14:textId="77777777" w:rsidR="00236FCF" w:rsidRPr="003C0F74" w:rsidRDefault="00236FCF" w:rsidP="00405981">
      <w:pPr>
        <w:ind w:firstLineChars="0" w:firstLine="420"/>
        <w:rPr>
          <w:rFonts w:ascii="宋体" w:hAnsi="宋体"/>
          <w:sz w:val="24"/>
          <w:szCs w:val="24"/>
        </w:rPr>
      </w:pPr>
    </w:p>
    <w:p w14:paraId="06295812" w14:textId="1DE7E79C" w:rsidR="00653A05" w:rsidRPr="003C0F74" w:rsidRDefault="008907E5" w:rsidP="005D6936">
      <w:pPr>
        <w:pStyle w:val="2"/>
        <w:rPr>
          <w:rFonts w:ascii="宋体" w:eastAsia="宋体" w:hAnsi="宋体"/>
        </w:rPr>
      </w:pPr>
      <w:bookmarkStart w:id="8" w:name="_Toc29762073"/>
      <w:r w:rsidRPr="003C0F74">
        <w:rPr>
          <w:rFonts w:ascii="宋体" w:eastAsia="宋体" w:hAnsi="宋体" w:hint="eastAsia"/>
        </w:rPr>
        <w:lastRenderedPageBreak/>
        <w:t>简介</w:t>
      </w:r>
      <w:bookmarkEnd w:id="8"/>
    </w:p>
    <w:p w14:paraId="3923947C" w14:textId="4BF4A9E1" w:rsidR="00405981" w:rsidRPr="003C0F74" w:rsidRDefault="008907E5" w:rsidP="005D6936">
      <w:pPr>
        <w:ind w:firstLineChars="0" w:firstLine="420"/>
        <w:rPr>
          <w:rFonts w:ascii="宋体" w:hAnsi="宋体"/>
          <w:sz w:val="24"/>
          <w:szCs w:val="24"/>
        </w:rPr>
      </w:pPr>
      <w:r w:rsidRPr="003C0F74">
        <w:rPr>
          <w:rFonts w:ascii="宋体" w:hAnsi="宋体" w:hint="eastAsia"/>
          <w:sz w:val="24"/>
          <w:szCs w:val="24"/>
        </w:rPr>
        <w:t>诸如地理信息系统（</w:t>
      </w:r>
      <w:r w:rsidRPr="003C0F74">
        <w:rPr>
          <w:rFonts w:ascii="宋体" w:hAnsi="宋体"/>
          <w:sz w:val="24"/>
          <w:szCs w:val="24"/>
        </w:rPr>
        <w:t>GIS</w:t>
      </w:r>
      <w:r w:rsidRPr="003C0F74">
        <w:rPr>
          <w:rFonts w:ascii="宋体" w:hAnsi="宋体" w:hint="eastAsia"/>
          <w:sz w:val="24"/>
          <w:szCs w:val="24"/>
        </w:rPr>
        <w:t>）之类的组合系统需要复杂的推理处理由数据库管理系统中的技术维护的空间信息的机制。但是，它们的使用受到限制，特别是对于那些数据非常动态并且在存在一些不确定性的情况下需要智能决策支持的系统而言。近年来，许多地球科学研究者已经开始研究可以解释和建模环境数据的非参数技术。已经提出，神经网络和基于案例的推理可以为生态建模提供适当的技术。由于地理数据的固有空间性质，因此在</w:t>
      </w:r>
      <w:r w:rsidRPr="003C0F74">
        <w:rPr>
          <w:rFonts w:ascii="宋体" w:hAnsi="宋体"/>
          <w:sz w:val="24"/>
          <w:szCs w:val="24"/>
        </w:rPr>
        <w:t>GIS</w:t>
      </w:r>
      <w:r w:rsidRPr="003C0F74">
        <w:rPr>
          <w:rFonts w:ascii="宋体" w:hAnsi="宋体" w:hint="eastAsia"/>
          <w:sz w:val="24"/>
          <w:szCs w:val="24"/>
        </w:rPr>
        <w:t>中完成这种建模似乎是合理的。</w:t>
      </w:r>
    </w:p>
    <w:p w14:paraId="042604D1" w14:textId="322E3304" w:rsidR="00236FCF" w:rsidRPr="003C0F74" w:rsidRDefault="00236FCF" w:rsidP="005D6936">
      <w:pPr>
        <w:ind w:firstLineChars="0" w:firstLine="420"/>
        <w:rPr>
          <w:rFonts w:ascii="宋体" w:hAnsi="宋体"/>
          <w:sz w:val="24"/>
          <w:szCs w:val="24"/>
        </w:rPr>
      </w:pPr>
    </w:p>
    <w:p w14:paraId="316801A3" w14:textId="77777777" w:rsidR="00236FCF" w:rsidRPr="003C0F74" w:rsidRDefault="00236FCF" w:rsidP="005D6936">
      <w:pPr>
        <w:ind w:firstLineChars="0" w:firstLine="420"/>
        <w:rPr>
          <w:rFonts w:ascii="宋体" w:hAnsi="宋体"/>
          <w:sz w:val="24"/>
          <w:szCs w:val="24"/>
        </w:rPr>
      </w:pPr>
    </w:p>
    <w:p w14:paraId="480D14F8" w14:textId="755092F4" w:rsidR="005D6936" w:rsidRPr="003C0F74" w:rsidRDefault="008907E5" w:rsidP="005D6936">
      <w:pPr>
        <w:pStyle w:val="2"/>
        <w:rPr>
          <w:rFonts w:ascii="宋体" w:eastAsia="宋体" w:hAnsi="宋体"/>
        </w:rPr>
      </w:pPr>
      <w:bookmarkStart w:id="9" w:name="_Toc29762074"/>
      <w:r w:rsidRPr="003C0F74">
        <w:rPr>
          <w:rFonts w:ascii="宋体" w:eastAsia="宋体" w:hAnsi="宋体" w:hint="eastAsia"/>
        </w:rPr>
        <w:t>人工智能与</w:t>
      </w:r>
      <w:r w:rsidRPr="003C0F74">
        <w:rPr>
          <w:rFonts w:ascii="宋体" w:eastAsia="宋体" w:hAnsi="宋体"/>
        </w:rPr>
        <w:t>GIS</w:t>
      </w:r>
      <w:r w:rsidRPr="003C0F74">
        <w:rPr>
          <w:rFonts w:ascii="宋体" w:eastAsia="宋体" w:hAnsi="宋体" w:hint="eastAsia"/>
        </w:rPr>
        <w:t>的交叉口</w:t>
      </w:r>
      <w:bookmarkEnd w:id="9"/>
    </w:p>
    <w:p w14:paraId="039514E9" w14:textId="4DD9AEE1" w:rsidR="005D6936" w:rsidRPr="003C0F74" w:rsidRDefault="008907E5" w:rsidP="005D6936">
      <w:pPr>
        <w:ind w:firstLine="480"/>
        <w:rPr>
          <w:rFonts w:ascii="宋体" w:hAnsi="宋体"/>
          <w:sz w:val="24"/>
          <w:szCs w:val="24"/>
        </w:rPr>
      </w:pPr>
      <w:r w:rsidRPr="003C0F74">
        <w:rPr>
          <w:rFonts w:ascii="宋体" w:hAnsi="宋体" w:hint="eastAsia"/>
          <w:sz w:val="24"/>
          <w:szCs w:val="24"/>
        </w:rPr>
        <w:t>人工智能协助开发现实世界的系统和应用程序，它们不在</w:t>
      </w:r>
      <w:r w:rsidRPr="003C0F74">
        <w:rPr>
          <w:rFonts w:ascii="宋体" w:hAnsi="宋体"/>
          <w:sz w:val="24"/>
          <w:szCs w:val="24"/>
        </w:rPr>
        <w:t>GIS</w:t>
      </w:r>
      <w:r w:rsidRPr="003C0F74">
        <w:rPr>
          <w:rFonts w:ascii="宋体" w:hAnsi="宋体" w:hint="eastAsia"/>
          <w:sz w:val="24"/>
          <w:szCs w:val="24"/>
        </w:rPr>
        <w:t>中，但具有高度实用性，即使用神经网络检测被盗信用卡的检测系统，预测股票市场趋势的神经网络以及优化其投资组合的遗传算法，基于医学知识的医疗建议系统，使用</w:t>
      </w:r>
      <w:r w:rsidRPr="003C0F74">
        <w:rPr>
          <w:rFonts w:ascii="宋体" w:hAnsi="宋体"/>
          <w:sz w:val="24"/>
          <w:szCs w:val="24"/>
        </w:rPr>
        <w:t>AI</w:t>
      </w:r>
      <w:r w:rsidRPr="003C0F74">
        <w:rPr>
          <w:rFonts w:ascii="宋体" w:hAnsi="宋体" w:hint="eastAsia"/>
          <w:sz w:val="24"/>
          <w:szCs w:val="24"/>
        </w:rPr>
        <w:t>的计算器游戏越来越多改善游戏的挑战性和可玩性等。</w:t>
      </w:r>
    </w:p>
    <w:p w14:paraId="1AC970E1" w14:textId="1BC76B03" w:rsidR="005D6936" w:rsidRPr="003C0F74" w:rsidRDefault="008907E5" w:rsidP="005D6936">
      <w:pPr>
        <w:ind w:firstLine="480"/>
        <w:rPr>
          <w:rFonts w:ascii="宋体" w:hAnsi="宋体"/>
          <w:sz w:val="24"/>
          <w:szCs w:val="24"/>
        </w:rPr>
      </w:pPr>
      <w:r w:rsidRPr="003C0F74">
        <w:rPr>
          <w:rFonts w:ascii="宋体" w:hAnsi="宋体" w:hint="eastAsia"/>
          <w:sz w:val="24"/>
          <w:szCs w:val="24"/>
        </w:rPr>
        <w:t>目前，人工智能已被广泛接受为先进的编程技术通过构建计算器系统来研究智能的本质，并将这些见解应用于解决实际问题。从这个从角度来看，</w:t>
      </w:r>
      <w:r w:rsidRPr="003C0F74">
        <w:rPr>
          <w:rFonts w:ascii="宋体" w:hAnsi="宋体"/>
          <w:sz w:val="24"/>
          <w:szCs w:val="24"/>
        </w:rPr>
        <w:t>AI</w:t>
      </w:r>
      <w:r w:rsidRPr="003C0F74">
        <w:rPr>
          <w:rFonts w:ascii="宋体" w:hAnsi="宋体" w:hint="eastAsia"/>
          <w:sz w:val="24"/>
          <w:szCs w:val="24"/>
        </w:rPr>
        <w:t>试图开发试图模仿人类智能而又不要求理解所涉及的基本过程的系统。人工智能（</w:t>
      </w:r>
      <w:r w:rsidRPr="003C0F74">
        <w:rPr>
          <w:rFonts w:ascii="宋体" w:hAnsi="宋体"/>
          <w:sz w:val="24"/>
          <w:szCs w:val="24"/>
        </w:rPr>
        <w:t>AI</w:t>
      </w:r>
      <w:r w:rsidRPr="003C0F74">
        <w:rPr>
          <w:rFonts w:ascii="宋体" w:hAnsi="宋体" w:hint="eastAsia"/>
          <w:sz w:val="24"/>
          <w:szCs w:val="24"/>
        </w:rPr>
        <w:t>）是计算器科学的一个分支，旨在通过使用软件来模拟人脑的思维过程。人工智能是构建专家系统的基本技术。在人工智能中，科学家研究推理和机器，并考虑诸如是否可以正确考虑机器进行推理或思考以及什么可以作为推理测试的问题。</w:t>
      </w:r>
    </w:p>
    <w:p w14:paraId="4C6124F6" w14:textId="68D5E464" w:rsidR="00236FCF" w:rsidRPr="003C0F74" w:rsidRDefault="00236FCF" w:rsidP="005D6936">
      <w:pPr>
        <w:ind w:firstLine="480"/>
        <w:rPr>
          <w:rFonts w:ascii="宋体" w:hAnsi="宋体"/>
          <w:sz w:val="24"/>
          <w:szCs w:val="24"/>
        </w:rPr>
      </w:pPr>
    </w:p>
    <w:p w14:paraId="70A7B0AF" w14:textId="77777777" w:rsidR="00236FCF" w:rsidRPr="003C0F74" w:rsidRDefault="00236FCF" w:rsidP="005D6936">
      <w:pPr>
        <w:ind w:firstLine="480"/>
        <w:rPr>
          <w:rFonts w:ascii="宋体" w:hAnsi="宋体"/>
          <w:sz w:val="24"/>
          <w:szCs w:val="24"/>
        </w:rPr>
      </w:pPr>
    </w:p>
    <w:p w14:paraId="16C7ACDA" w14:textId="0B471F89" w:rsidR="008907E5" w:rsidRPr="003C0F74" w:rsidRDefault="008907E5" w:rsidP="008907E5">
      <w:pPr>
        <w:pStyle w:val="2"/>
        <w:rPr>
          <w:rFonts w:ascii="宋体" w:eastAsia="宋体" w:hAnsi="宋体"/>
        </w:rPr>
      </w:pPr>
      <w:bookmarkStart w:id="10" w:name="_Toc29762075"/>
      <w:r w:rsidRPr="003C0F74">
        <w:rPr>
          <w:rFonts w:ascii="宋体" w:eastAsia="宋体" w:hAnsi="宋体"/>
        </w:rPr>
        <w:t>AI</w:t>
      </w:r>
      <w:r w:rsidRPr="003C0F74">
        <w:rPr>
          <w:rFonts w:ascii="宋体" w:eastAsia="宋体" w:hAnsi="宋体" w:hint="eastAsia"/>
        </w:rPr>
        <w:t>和</w:t>
      </w:r>
      <w:r w:rsidRPr="003C0F74">
        <w:rPr>
          <w:rFonts w:ascii="宋体" w:eastAsia="宋体" w:hAnsi="宋体"/>
        </w:rPr>
        <w:t>GIS</w:t>
      </w:r>
      <w:r w:rsidRPr="003C0F74">
        <w:rPr>
          <w:rFonts w:ascii="宋体" w:eastAsia="宋体" w:hAnsi="宋体" w:hint="eastAsia"/>
        </w:rPr>
        <w:t>融合</w:t>
      </w:r>
      <w:bookmarkEnd w:id="10"/>
    </w:p>
    <w:p w14:paraId="3FC18D46" w14:textId="6AC84806" w:rsidR="008907E5" w:rsidRPr="003C0F74" w:rsidRDefault="008907E5" w:rsidP="008907E5">
      <w:pPr>
        <w:ind w:firstLine="480"/>
        <w:rPr>
          <w:rFonts w:ascii="宋体" w:hAnsi="宋体"/>
          <w:sz w:val="24"/>
          <w:szCs w:val="24"/>
        </w:rPr>
      </w:pPr>
      <w:r w:rsidRPr="003C0F74">
        <w:rPr>
          <w:rFonts w:ascii="宋体" w:hAnsi="宋体" w:hint="eastAsia"/>
          <w:sz w:val="24"/>
          <w:szCs w:val="24"/>
        </w:rPr>
        <w:t>人工智能已经独立出现在地理信息科学。在过去的十年中，</w:t>
      </w:r>
      <w:r w:rsidRPr="003C0F74">
        <w:rPr>
          <w:rFonts w:ascii="宋体" w:hAnsi="宋体"/>
          <w:sz w:val="24"/>
          <w:szCs w:val="24"/>
        </w:rPr>
        <w:t>AI</w:t>
      </w:r>
      <w:r w:rsidRPr="003C0F74">
        <w:rPr>
          <w:rFonts w:ascii="宋体" w:hAnsi="宋体" w:hint="eastAsia"/>
          <w:sz w:val="24"/>
          <w:szCs w:val="24"/>
        </w:rPr>
        <w:t>和</w:t>
      </w:r>
      <w:r w:rsidRPr="003C0F74">
        <w:rPr>
          <w:rFonts w:ascii="宋体" w:hAnsi="宋体"/>
          <w:sz w:val="24"/>
          <w:szCs w:val="24"/>
        </w:rPr>
        <w:t>GIS</w:t>
      </w:r>
      <w:r w:rsidRPr="003C0F74">
        <w:rPr>
          <w:rFonts w:ascii="宋体" w:hAnsi="宋体" w:hint="eastAsia"/>
          <w:sz w:val="24"/>
          <w:szCs w:val="24"/>
        </w:rPr>
        <w:t>发生了重大融合。人工智能为</w:t>
      </w:r>
      <w:r w:rsidRPr="003C0F74">
        <w:rPr>
          <w:rFonts w:ascii="宋体" w:hAnsi="宋体"/>
          <w:sz w:val="24"/>
          <w:szCs w:val="24"/>
        </w:rPr>
        <w:t>GIS</w:t>
      </w:r>
      <w:r w:rsidRPr="003C0F74">
        <w:rPr>
          <w:rFonts w:ascii="宋体" w:hAnsi="宋体" w:hint="eastAsia"/>
          <w:sz w:val="24"/>
          <w:szCs w:val="24"/>
        </w:rPr>
        <w:t>项目提供了先进的技术，而</w:t>
      </w:r>
      <w:r w:rsidRPr="003C0F74">
        <w:rPr>
          <w:rFonts w:ascii="宋体" w:hAnsi="宋体"/>
          <w:sz w:val="24"/>
          <w:szCs w:val="24"/>
        </w:rPr>
        <w:t>GIS</w:t>
      </w:r>
      <w:r w:rsidRPr="003C0F74">
        <w:rPr>
          <w:rFonts w:ascii="宋体" w:hAnsi="宋体" w:hint="eastAsia"/>
          <w:sz w:val="24"/>
          <w:szCs w:val="24"/>
        </w:rPr>
        <w:t>是一项强大的技术，具有庞大的数据集和广泛的</w:t>
      </w:r>
      <w:r w:rsidRPr="003C0F74">
        <w:rPr>
          <w:rFonts w:ascii="宋体" w:hAnsi="宋体"/>
          <w:sz w:val="24"/>
          <w:szCs w:val="24"/>
        </w:rPr>
        <w:t>AI</w:t>
      </w:r>
      <w:r w:rsidRPr="003C0F74">
        <w:rPr>
          <w:rFonts w:ascii="宋体" w:hAnsi="宋体" w:hint="eastAsia"/>
          <w:sz w:val="24"/>
          <w:szCs w:val="24"/>
        </w:rPr>
        <w:t>应用范围。例如，模糊逻辑已成功应用于不精确的空间问题，例如数据收集，表示和分析以及土地，土壤和遥感影像的分类。</w:t>
      </w:r>
    </w:p>
    <w:p w14:paraId="208003AB" w14:textId="1F0F4685" w:rsidR="00236FCF" w:rsidRPr="003C0F74" w:rsidRDefault="00236FCF" w:rsidP="008907E5">
      <w:pPr>
        <w:ind w:firstLine="480"/>
        <w:rPr>
          <w:rFonts w:ascii="宋体" w:hAnsi="宋体"/>
          <w:sz w:val="24"/>
          <w:szCs w:val="24"/>
        </w:rPr>
      </w:pPr>
    </w:p>
    <w:p w14:paraId="28112D04" w14:textId="77777777" w:rsidR="00236FCF" w:rsidRPr="003C0F74" w:rsidRDefault="00236FCF" w:rsidP="008907E5">
      <w:pPr>
        <w:ind w:firstLine="480"/>
        <w:rPr>
          <w:rFonts w:ascii="宋体" w:hAnsi="宋体"/>
          <w:sz w:val="24"/>
          <w:szCs w:val="24"/>
        </w:rPr>
      </w:pPr>
    </w:p>
    <w:p w14:paraId="5E9F7ADD" w14:textId="35F8BDFB" w:rsidR="008907E5" w:rsidRPr="003C0F74" w:rsidRDefault="008907E5" w:rsidP="007E2088">
      <w:pPr>
        <w:ind w:firstLine="480"/>
        <w:rPr>
          <w:rFonts w:ascii="宋体" w:hAnsi="宋体"/>
          <w:sz w:val="24"/>
          <w:szCs w:val="24"/>
        </w:rPr>
      </w:pPr>
      <w:r w:rsidRPr="003C0F74">
        <w:rPr>
          <w:rFonts w:ascii="宋体" w:hAnsi="宋体" w:hint="eastAsia"/>
          <w:sz w:val="24"/>
          <w:szCs w:val="24"/>
        </w:rPr>
        <w:lastRenderedPageBreak/>
        <w:t>神经网络已被</w:t>
      </w:r>
      <w:r w:rsidRPr="003C0F74">
        <w:rPr>
          <w:rFonts w:ascii="宋体" w:hAnsi="宋体"/>
          <w:sz w:val="24"/>
          <w:szCs w:val="24"/>
        </w:rPr>
        <w:t>GIS</w:t>
      </w:r>
      <w:r w:rsidRPr="003C0F74">
        <w:rPr>
          <w:rFonts w:ascii="宋体" w:hAnsi="宋体" w:hint="eastAsia"/>
          <w:sz w:val="24"/>
          <w:szCs w:val="24"/>
        </w:rPr>
        <w:t>作为分类和特征提取的替代工具。</w:t>
      </w:r>
      <w:r w:rsidRPr="003C0F74">
        <w:rPr>
          <w:rFonts w:ascii="宋体" w:hAnsi="宋体"/>
          <w:sz w:val="24"/>
          <w:szCs w:val="24"/>
        </w:rPr>
        <w:t>Openshaw</w:t>
      </w:r>
      <w:r w:rsidRPr="003C0F74">
        <w:rPr>
          <w:rFonts w:ascii="宋体" w:hAnsi="宋体" w:hint="eastAsia"/>
          <w:sz w:val="24"/>
          <w:szCs w:val="24"/>
        </w:rPr>
        <w:t>证明了人工神经网络在空间相互作用建模和空间数据分类中的作用。</w:t>
      </w:r>
      <w:r w:rsidRPr="003C0F74">
        <w:rPr>
          <w:rFonts w:ascii="宋体" w:hAnsi="宋体"/>
          <w:sz w:val="24"/>
          <w:szCs w:val="24"/>
        </w:rPr>
        <w:t>Wang</w:t>
      </w:r>
      <w:r w:rsidRPr="003C0F74">
        <w:rPr>
          <w:rFonts w:ascii="宋体" w:hAnsi="宋体" w:hint="eastAsia"/>
          <w:sz w:val="24"/>
          <w:szCs w:val="24"/>
        </w:rPr>
        <w:t>已经表明，神经网络可以成功地集成在</w:t>
      </w:r>
      <w:r w:rsidRPr="003C0F74">
        <w:rPr>
          <w:rFonts w:ascii="宋体" w:hAnsi="宋体"/>
          <w:sz w:val="24"/>
          <w:szCs w:val="24"/>
        </w:rPr>
        <w:t>GIS</w:t>
      </w:r>
      <w:r w:rsidRPr="003C0F74">
        <w:rPr>
          <w:rFonts w:ascii="宋体" w:hAnsi="宋体" w:hint="eastAsia"/>
          <w:sz w:val="24"/>
          <w:szCs w:val="24"/>
        </w:rPr>
        <w:t>中以进行土地适宜性分析。最近的一些项目旨在检查和比较不同技术对地理现象分布的预测建模。</w:t>
      </w:r>
      <w:r w:rsidRPr="003C0F74">
        <w:rPr>
          <w:rFonts w:ascii="宋体" w:hAnsi="宋体"/>
          <w:sz w:val="24"/>
          <w:szCs w:val="24"/>
        </w:rPr>
        <w:t xml:space="preserve"> Macgillivray</w:t>
      </w:r>
      <w:r w:rsidRPr="003C0F74">
        <w:rPr>
          <w:rFonts w:ascii="宋体" w:hAnsi="宋体" w:hint="eastAsia"/>
          <w:sz w:val="24"/>
          <w:szCs w:val="24"/>
        </w:rPr>
        <w:t>将已建立的参数化方法（多元回归和判别函数分析）与在</w:t>
      </w:r>
      <w:r w:rsidRPr="003C0F74">
        <w:rPr>
          <w:rFonts w:ascii="宋体" w:hAnsi="宋体"/>
          <w:sz w:val="24"/>
          <w:szCs w:val="24"/>
        </w:rPr>
        <w:t>GIS</w:t>
      </w:r>
      <w:r w:rsidRPr="003C0F74">
        <w:rPr>
          <w:rFonts w:ascii="宋体" w:hAnsi="宋体" w:hint="eastAsia"/>
          <w:sz w:val="24"/>
          <w:szCs w:val="24"/>
        </w:rPr>
        <w:t>中使用的人工智能技术（神经网络和基于案例的推理）进行了比较。</w:t>
      </w:r>
      <w:r w:rsidRPr="003C0F74">
        <w:rPr>
          <w:rFonts w:ascii="宋体" w:hAnsi="宋体"/>
          <w:sz w:val="24"/>
          <w:szCs w:val="24"/>
        </w:rPr>
        <w:t xml:space="preserve"> </w:t>
      </w:r>
      <w:r w:rsidRPr="003C0F74">
        <w:rPr>
          <w:rFonts w:ascii="宋体" w:hAnsi="宋体" w:hint="eastAsia"/>
          <w:sz w:val="24"/>
          <w:szCs w:val="24"/>
        </w:rPr>
        <w:t>根据新西兰奥塔哥和南国地区泥炭地站点的广泛数据集（气候和调查的环境数据）创建了预测模型。该模型是一个基于案例的系统，依靠统计参数测试。</w:t>
      </w:r>
      <w:r w:rsidRPr="003C0F74">
        <w:rPr>
          <w:rFonts w:ascii="宋体" w:hAnsi="宋体"/>
          <w:sz w:val="24"/>
          <w:szCs w:val="24"/>
        </w:rPr>
        <w:t xml:space="preserve"> </w:t>
      </w:r>
      <w:r w:rsidRPr="003C0F74">
        <w:rPr>
          <w:rFonts w:ascii="宋体" w:hAnsi="宋体" w:hint="eastAsia"/>
          <w:sz w:val="24"/>
          <w:szCs w:val="24"/>
        </w:rPr>
        <w:t>利用所有这些技术的信息，专家知识可用于确定最合适的集成级别和形式。</w:t>
      </w:r>
    </w:p>
    <w:p w14:paraId="15365912" w14:textId="585CC6EF" w:rsidR="00653A05" w:rsidRPr="003C0F74" w:rsidRDefault="008907E5" w:rsidP="00653A05">
      <w:pPr>
        <w:pStyle w:val="1"/>
        <w:rPr>
          <w:rFonts w:ascii="宋体" w:eastAsia="宋体" w:hAnsi="宋体"/>
        </w:rPr>
      </w:pPr>
      <w:bookmarkStart w:id="11" w:name="_Toc29762076"/>
      <w:r w:rsidRPr="003C0F74">
        <w:rPr>
          <w:rFonts w:ascii="宋体" w:eastAsia="宋体" w:hAnsi="宋体"/>
        </w:rPr>
        <w:t>GeoAI</w:t>
      </w:r>
      <w:bookmarkEnd w:id="11"/>
    </w:p>
    <w:p w14:paraId="7A48B176" w14:textId="355F8057" w:rsidR="007E2088" w:rsidRPr="003C0F74" w:rsidRDefault="007E2088" w:rsidP="007E2088">
      <w:pPr>
        <w:pStyle w:val="2"/>
        <w:rPr>
          <w:rFonts w:ascii="宋体" w:eastAsia="宋体" w:hAnsi="宋体"/>
        </w:rPr>
      </w:pPr>
      <w:bookmarkStart w:id="12" w:name="_Toc29762077"/>
      <w:r w:rsidRPr="003C0F74">
        <w:rPr>
          <w:rFonts w:ascii="宋体" w:eastAsia="宋体" w:hAnsi="宋体" w:hint="eastAsia"/>
        </w:rPr>
        <w:t>空间机器学习</w:t>
      </w:r>
      <w:bookmarkEnd w:id="12"/>
    </w:p>
    <w:p w14:paraId="30D9C80F" w14:textId="77777777" w:rsidR="007E2088" w:rsidRPr="003C0F74" w:rsidRDefault="007E2088" w:rsidP="007E2088">
      <w:pPr>
        <w:ind w:firstLine="480"/>
        <w:rPr>
          <w:rFonts w:ascii="宋体" w:hAnsi="宋体"/>
          <w:sz w:val="24"/>
          <w:szCs w:val="24"/>
        </w:rPr>
      </w:pPr>
      <w:r w:rsidRPr="003C0F74">
        <w:rPr>
          <w:rFonts w:ascii="宋体" w:hAnsi="宋体" w:hint="eastAsia"/>
          <w:sz w:val="24"/>
          <w:szCs w:val="24"/>
        </w:rPr>
        <w:t>机器学习是现阶段人工智能的研究核心，可以让计算机实现自动“学习”。机器学习领域的三类典型问题包括聚类、分类和回归，因此主要面向这三类基本问题展开空间机器学习的研究。</w:t>
      </w:r>
    </w:p>
    <w:p w14:paraId="43C26C44" w14:textId="77777777" w:rsidR="0076423C" w:rsidRPr="003C0F74" w:rsidRDefault="007E2088" w:rsidP="0076423C">
      <w:pPr>
        <w:keepNext/>
        <w:ind w:firstLine="560"/>
        <w:rPr>
          <w:rFonts w:ascii="宋体" w:hAnsi="宋体"/>
        </w:rPr>
      </w:pPr>
      <w:r w:rsidRPr="003C0F74">
        <w:rPr>
          <w:rFonts w:ascii="宋体" w:hAnsi="宋体"/>
          <w:noProof/>
        </w:rPr>
        <w:drawing>
          <wp:inline distT="0" distB="0" distL="0" distR="0" wp14:anchorId="1F9964CB" wp14:editId="2712CC90">
            <wp:extent cx="5274310" cy="2503170"/>
            <wp:effectExtent l="0" t="0" r="2540" b="0"/>
            <wp:docPr id="6" name="图片 6" descr="“gis ai”的图片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s ai”的图片搜索结果"/>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503170"/>
                    </a:xfrm>
                    <a:prstGeom prst="rect">
                      <a:avLst/>
                    </a:prstGeom>
                    <a:noFill/>
                    <a:ln>
                      <a:noFill/>
                    </a:ln>
                  </pic:spPr>
                </pic:pic>
              </a:graphicData>
            </a:graphic>
          </wp:inline>
        </w:drawing>
      </w:r>
    </w:p>
    <w:p w14:paraId="2DDCA903" w14:textId="328B87AA" w:rsidR="007E2088" w:rsidRPr="003C0F74" w:rsidRDefault="0076423C" w:rsidP="0076423C">
      <w:pPr>
        <w:pStyle w:val="a4"/>
        <w:ind w:firstLine="400"/>
        <w:jc w:val="center"/>
        <w:rPr>
          <w:rFonts w:ascii="宋体" w:hAnsi="宋体"/>
        </w:rPr>
      </w:pPr>
      <w:r w:rsidRPr="003C0F74">
        <w:rPr>
          <w:rFonts w:ascii="宋体" w:hAnsi="宋体" w:hint="eastAsia"/>
        </w:rPr>
        <w:t xml:space="preserve">图表 </w:t>
      </w:r>
      <w:r w:rsidRPr="003C0F74">
        <w:rPr>
          <w:rFonts w:ascii="宋体" w:hAnsi="宋体"/>
        </w:rPr>
        <w:fldChar w:fldCharType="begin"/>
      </w:r>
      <w:r w:rsidRPr="003C0F74">
        <w:rPr>
          <w:rFonts w:ascii="宋体" w:hAnsi="宋体"/>
        </w:rPr>
        <w:instrText xml:space="preserve"> </w:instrText>
      </w:r>
      <w:r w:rsidRPr="003C0F74">
        <w:rPr>
          <w:rFonts w:ascii="宋体" w:hAnsi="宋体" w:hint="eastAsia"/>
        </w:rPr>
        <w:instrText>SEQ 图表 \* ARABIC</w:instrText>
      </w:r>
      <w:r w:rsidRPr="003C0F74">
        <w:rPr>
          <w:rFonts w:ascii="宋体" w:hAnsi="宋体"/>
        </w:rPr>
        <w:instrText xml:space="preserve"> </w:instrText>
      </w:r>
      <w:r w:rsidRPr="003C0F74">
        <w:rPr>
          <w:rFonts w:ascii="宋体" w:hAnsi="宋体"/>
        </w:rPr>
        <w:fldChar w:fldCharType="separate"/>
      </w:r>
      <w:r w:rsidRPr="003C0F74">
        <w:rPr>
          <w:rFonts w:ascii="宋体" w:hAnsi="宋体"/>
          <w:noProof/>
        </w:rPr>
        <w:t>6</w:t>
      </w:r>
      <w:r w:rsidRPr="003C0F74">
        <w:rPr>
          <w:rFonts w:ascii="宋体" w:hAnsi="宋体"/>
        </w:rPr>
        <w:fldChar w:fldCharType="end"/>
      </w:r>
    </w:p>
    <w:p w14:paraId="054CAF76" w14:textId="77777777" w:rsidR="007E2088" w:rsidRPr="003C0F74" w:rsidRDefault="007E2088" w:rsidP="007E2088">
      <w:pPr>
        <w:ind w:firstLine="480"/>
        <w:rPr>
          <w:rFonts w:ascii="宋体" w:hAnsi="宋体"/>
        </w:rPr>
      </w:pPr>
      <w:r w:rsidRPr="003C0F74">
        <w:rPr>
          <w:rFonts w:ascii="宋体" w:hAnsi="宋体" w:hint="eastAsia"/>
          <w:sz w:val="24"/>
          <w:szCs w:val="24"/>
        </w:rPr>
        <w:t>目前提供的空间机器学习算子包括空间热点分析、空间密度聚类、基于森林的分类与回归分析、广义线性回归分析，帮助解决商业热点区域探查、住宅小区集聚分析、动植物适生区域识别、自然灾害易发生区域推测、城市不同区域房价预测等自然与社会问题。为了支持空间大数据计算，还将机器学习算法与分布式计算进行有效结合，大幅度提升了空间机器学习的性能。</w:t>
      </w:r>
    </w:p>
    <w:p w14:paraId="2BCB670B" w14:textId="36B0B960" w:rsidR="007E2088" w:rsidRPr="003C0F74" w:rsidRDefault="007E2088" w:rsidP="007E2088">
      <w:pPr>
        <w:pStyle w:val="2"/>
        <w:rPr>
          <w:rFonts w:ascii="宋体" w:eastAsia="宋体" w:hAnsi="宋体"/>
        </w:rPr>
      </w:pPr>
      <w:bookmarkStart w:id="13" w:name="_Toc29762078"/>
      <w:r w:rsidRPr="003C0F74">
        <w:rPr>
          <w:rFonts w:ascii="宋体" w:eastAsia="宋体" w:hAnsi="宋体" w:hint="eastAsia"/>
        </w:rPr>
        <w:lastRenderedPageBreak/>
        <w:t>空间深度学习</w:t>
      </w:r>
      <w:bookmarkEnd w:id="13"/>
    </w:p>
    <w:p w14:paraId="1F3A208D" w14:textId="4BEA54A7" w:rsidR="007E2088" w:rsidRPr="003C0F74" w:rsidRDefault="007E2088" w:rsidP="007E2088">
      <w:pPr>
        <w:ind w:firstLine="480"/>
        <w:rPr>
          <w:rFonts w:ascii="宋体" w:hAnsi="宋体"/>
          <w:sz w:val="24"/>
          <w:szCs w:val="24"/>
        </w:rPr>
      </w:pPr>
      <w:r w:rsidRPr="003C0F74">
        <w:rPr>
          <w:rFonts w:ascii="宋体" w:hAnsi="宋体" w:hint="eastAsia"/>
          <w:sz w:val="24"/>
          <w:szCs w:val="24"/>
        </w:rPr>
        <w:t>深度学习是机器学习技术的一个分支，可以让计算机模拟人脑的机制进行学习。由于深度学习技术在计算机视觉、图像理解方面已展现较好应用效果，因此，超图将其应用于遥感影像分析领域，可提高影像处理效率及准确性。SuperMap GIS 10i 新增了基于深度学习的影像数据检测、分类、提取等算法，包括目标检测、二元分类、地物分类和场景分类等，可用于影像建筑物、道路提取、土地利用分类、局部气候分区，可广泛应用于城市规划、气象建模等领域。</w:t>
      </w:r>
    </w:p>
    <w:p w14:paraId="77BE7177" w14:textId="01D2AB1E" w:rsidR="007E2088" w:rsidRDefault="007E2088" w:rsidP="007E2088">
      <w:pPr>
        <w:ind w:firstLine="480"/>
        <w:rPr>
          <w:rFonts w:ascii="宋体" w:hAnsi="宋体"/>
          <w:sz w:val="24"/>
          <w:szCs w:val="24"/>
        </w:rPr>
      </w:pPr>
      <w:r w:rsidRPr="003C0F74">
        <w:rPr>
          <w:rFonts w:ascii="宋体" w:hAnsi="宋体" w:hint="eastAsia"/>
          <w:sz w:val="24"/>
          <w:szCs w:val="24"/>
        </w:rPr>
        <w:t>机器学习一直是GIS空间分析的核心组成部分。机器学习，深度学习和人工智能越来越多地与GIS一起用于多种目的。将机器学习算法与GIS集成可在更短的时间内提供更好，更优的结果。这些工具和算法已应用于地理处理工具，以解决三大类问题。通过分类，您可以使用支持向量机算法来创建土地覆盖分类层。另一个例子是聚类，它允许您处理大量的输入点数据，识别其中有意义的聚类。诸如地理加权回归之类的预测算法，允许您使用地理信息来校准有助于您预测的因子。这些方法在很多领域非常管用，其结果可以解释，但他们需要GIS专家来识别或提供那些影响我们预测结果的因子。</w:t>
      </w:r>
    </w:p>
    <w:p w14:paraId="09FB6024" w14:textId="0BA3E813" w:rsidR="00391549" w:rsidRDefault="00391549" w:rsidP="007E2088">
      <w:pPr>
        <w:ind w:firstLine="480"/>
        <w:rPr>
          <w:rFonts w:ascii="宋体" w:hAnsi="宋体"/>
          <w:sz w:val="24"/>
          <w:szCs w:val="24"/>
        </w:rPr>
      </w:pPr>
    </w:p>
    <w:p w14:paraId="2A0AE4B4" w14:textId="77777777" w:rsidR="00391549" w:rsidRDefault="00391549" w:rsidP="007E2088">
      <w:pPr>
        <w:ind w:firstLine="480"/>
        <w:rPr>
          <w:rFonts w:ascii="宋体" w:hAnsi="宋体"/>
          <w:sz w:val="24"/>
          <w:szCs w:val="24"/>
        </w:rPr>
      </w:pPr>
    </w:p>
    <w:p w14:paraId="235B6445" w14:textId="77777777" w:rsidR="00391549" w:rsidRPr="003C0F74" w:rsidRDefault="00391549" w:rsidP="00391549">
      <w:pPr>
        <w:keepNext/>
        <w:ind w:firstLineChars="0" w:firstLine="0"/>
        <w:jc w:val="center"/>
        <w:rPr>
          <w:rFonts w:ascii="宋体" w:hAnsi="宋体"/>
        </w:rPr>
      </w:pPr>
      <w:r w:rsidRPr="003C0F74">
        <w:rPr>
          <w:rFonts w:ascii="宋体" w:hAnsi="宋体"/>
          <w:noProof/>
        </w:rPr>
        <w:drawing>
          <wp:inline distT="0" distB="0" distL="0" distR="0" wp14:anchorId="37F8F07E" wp14:editId="642EEB9C">
            <wp:extent cx="5274310" cy="3027680"/>
            <wp:effectExtent l="0" t="0" r="2540" b="1270"/>
            <wp:docPr id="11" name="图片 11" descr="“gis ai”的图片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is ai”的图片搜索结果"/>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027680"/>
                    </a:xfrm>
                    <a:prstGeom prst="rect">
                      <a:avLst/>
                    </a:prstGeom>
                    <a:noFill/>
                    <a:ln>
                      <a:noFill/>
                    </a:ln>
                  </pic:spPr>
                </pic:pic>
              </a:graphicData>
            </a:graphic>
          </wp:inline>
        </w:drawing>
      </w:r>
    </w:p>
    <w:p w14:paraId="04226E95" w14:textId="77777777" w:rsidR="00391549" w:rsidRPr="003C0F74" w:rsidRDefault="00391549" w:rsidP="00391549">
      <w:pPr>
        <w:pStyle w:val="a4"/>
        <w:ind w:firstLine="400"/>
        <w:jc w:val="center"/>
        <w:rPr>
          <w:rFonts w:ascii="宋体" w:hAnsi="宋体"/>
        </w:rPr>
      </w:pPr>
      <w:r w:rsidRPr="003C0F74">
        <w:rPr>
          <w:rFonts w:ascii="宋体" w:hAnsi="宋体" w:hint="eastAsia"/>
        </w:rPr>
        <w:t xml:space="preserve">图表 </w:t>
      </w:r>
      <w:r w:rsidRPr="003C0F74">
        <w:rPr>
          <w:rFonts w:ascii="宋体" w:hAnsi="宋体"/>
        </w:rPr>
        <w:fldChar w:fldCharType="begin"/>
      </w:r>
      <w:r w:rsidRPr="003C0F74">
        <w:rPr>
          <w:rFonts w:ascii="宋体" w:hAnsi="宋体"/>
        </w:rPr>
        <w:instrText xml:space="preserve"> </w:instrText>
      </w:r>
      <w:r w:rsidRPr="003C0F74">
        <w:rPr>
          <w:rFonts w:ascii="宋体" w:hAnsi="宋体" w:hint="eastAsia"/>
        </w:rPr>
        <w:instrText>SEQ 图表 \* ARABIC</w:instrText>
      </w:r>
      <w:r w:rsidRPr="003C0F74">
        <w:rPr>
          <w:rFonts w:ascii="宋体" w:hAnsi="宋体"/>
        </w:rPr>
        <w:instrText xml:space="preserve"> </w:instrText>
      </w:r>
      <w:r w:rsidRPr="003C0F74">
        <w:rPr>
          <w:rFonts w:ascii="宋体" w:hAnsi="宋体"/>
        </w:rPr>
        <w:fldChar w:fldCharType="separate"/>
      </w:r>
      <w:r w:rsidRPr="003C0F74">
        <w:rPr>
          <w:rFonts w:ascii="宋体" w:hAnsi="宋体"/>
          <w:noProof/>
        </w:rPr>
        <w:t>7</w:t>
      </w:r>
      <w:r w:rsidRPr="003C0F74">
        <w:rPr>
          <w:rFonts w:ascii="宋体" w:hAnsi="宋体"/>
        </w:rPr>
        <w:fldChar w:fldCharType="end"/>
      </w:r>
    </w:p>
    <w:p w14:paraId="7DC17424" w14:textId="77777777" w:rsidR="00391549" w:rsidRPr="003C0F74" w:rsidRDefault="00391549" w:rsidP="00391549">
      <w:pPr>
        <w:ind w:firstLineChars="0" w:firstLine="0"/>
        <w:rPr>
          <w:rFonts w:ascii="宋体" w:hAnsi="宋体"/>
          <w:sz w:val="24"/>
          <w:szCs w:val="24"/>
        </w:rPr>
      </w:pPr>
    </w:p>
    <w:p w14:paraId="3CD4644F" w14:textId="7989A9B5" w:rsidR="005C43EC" w:rsidRPr="003C0F74" w:rsidRDefault="007E2088" w:rsidP="007E2088">
      <w:pPr>
        <w:pStyle w:val="3"/>
        <w:rPr>
          <w:rFonts w:ascii="宋体" w:hAnsi="宋体"/>
        </w:rPr>
      </w:pPr>
      <w:bookmarkStart w:id="14" w:name="_Toc29762079"/>
      <w:r w:rsidRPr="003C0F74">
        <w:rPr>
          <w:rFonts w:ascii="宋体" w:hAnsi="宋体" w:hint="eastAsia"/>
        </w:rPr>
        <w:lastRenderedPageBreak/>
        <w:t>将计算机视觉应用于地理空间分析</w:t>
      </w:r>
      <w:bookmarkEnd w:id="14"/>
    </w:p>
    <w:p w14:paraId="31408389" w14:textId="4BEF3E3A" w:rsidR="007E2088" w:rsidRPr="003C0F74" w:rsidRDefault="007E2088" w:rsidP="007E2088">
      <w:pPr>
        <w:ind w:firstLine="480"/>
        <w:rPr>
          <w:rFonts w:ascii="宋体" w:hAnsi="宋体"/>
        </w:rPr>
      </w:pPr>
      <w:r w:rsidRPr="003C0F74">
        <w:rPr>
          <w:rFonts w:ascii="宋体" w:hAnsi="宋体" w:hint="eastAsia"/>
          <w:sz w:val="24"/>
          <w:szCs w:val="24"/>
        </w:rPr>
        <w:t>深度学习应用非常广泛的领域是计算机视觉，或图像智能识别。这对于GIS尤其有用，因为卫星，航空和无人机图像的生成速度很快，使得人们很难通过传统方式分析图像和获得需要的结果。最简单的应用是图像分类，其中计算机为图像分配标签，例如猫或狗，这可以用于在GIS中分类地理标记的照片。接下来，可以用于对象识别，其中计算机需要在图像中查找对象及其位置。这是GIS中一项非常重要的任务 - 查找卫星，航空或无人机图像中的内容，以及在地图上绘制地图并将其绘制在地图上，可用于基础设施绘图，异常监测和对象特征提取。</w:t>
      </w:r>
    </w:p>
    <w:p w14:paraId="7FEEF293" w14:textId="7EF4A6BB" w:rsidR="000B32C1" w:rsidRDefault="000B32C1" w:rsidP="000B32C1">
      <w:pPr>
        <w:ind w:firstLine="480"/>
        <w:rPr>
          <w:rFonts w:ascii="宋体" w:hAnsi="宋体"/>
          <w:sz w:val="24"/>
          <w:szCs w:val="24"/>
        </w:rPr>
      </w:pPr>
      <w:r w:rsidRPr="003C0F74">
        <w:rPr>
          <w:rFonts w:ascii="宋体" w:hAnsi="宋体" w:hint="eastAsia"/>
          <w:sz w:val="24"/>
          <w:szCs w:val="24"/>
        </w:rPr>
        <w:t>图像识别中的另一个重要任务是语义分割 - 在其中我们将图像的每个像素分类为属于特定类。在GIS中，语义分割可用于土地覆盖分类或从卫星图像中提取道路网络。</w:t>
      </w:r>
    </w:p>
    <w:p w14:paraId="75309162" w14:textId="77777777" w:rsidR="00391549" w:rsidRPr="003C0F74" w:rsidRDefault="00391549" w:rsidP="000B32C1">
      <w:pPr>
        <w:ind w:firstLine="560"/>
        <w:rPr>
          <w:rFonts w:ascii="宋体" w:hAnsi="宋体"/>
        </w:rPr>
      </w:pPr>
    </w:p>
    <w:p w14:paraId="0A10683F" w14:textId="77777777" w:rsidR="0076423C" w:rsidRPr="003C0F74" w:rsidRDefault="000B32C1" w:rsidP="0076423C">
      <w:pPr>
        <w:keepNext/>
        <w:ind w:firstLineChars="0" w:firstLine="0"/>
        <w:rPr>
          <w:rFonts w:ascii="宋体" w:hAnsi="宋体"/>
        </w:rPr>
      </w:pPr>
      <w:r w:rsidRPr="003C0F74">
        <w:rPr>
          <w:rFonts w:ascii="宋体" w:hAnsi="宋体"/>
          <w:noProof/>
        </w:rPr>
        <w:drawing>
          <wp:inline distT="0" distB="0" distL="0" distR="0" wp14:anchorId="7E5F35A6" wp14:editId="4D72C1D9">
            <wp:extent cx="5274310" cy="3474085"/>
            <wp:effectExtent l="0" t="0" r="2540" b="0"/>
            <wp:docPr id="12" name="图片 12" descr="“路网”的图片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路网”的图片搜索结果"/>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474085"/>
                    </a:xfrm>
                    <a:prstGeom prst="rect">
                      <a:avLst/>
                    </a:prstGeom>
                    <a:noFill/>
                    <a:ln>
                      <a:noFill/>
                    </a:ln>
                  </pic:spPr>
                </pic:pic>
              </a:graphicData>
            </a:graphic>
          </wp:inline>
        </w:drawing>
      </w:r>
    </w:p>
    <w:p w14:paraId="30D3B373" w14:textId="229D239F" w:rsidR="000B32C1" w:rsidRPr="003C0F74" w:rsidRDefault="0076423C" w:rsidP="0076423C">
      <w:pPr>
        <w:pStyle w:val="a4"/>
        <w:ind w:firstLine="400"/>
        <w:jc w:val="center"/>
        <w:rPr>
          <w:rFonts w:ascii="宋体" w:hAnsi="宋体"/>
        </w:rPr>
      </w:pPr>
      <w:r w:rsidRPr="003C0F74">
        <w:rPr>
          <w:rFonts w:ascii="宋体" w:hAnsi="宋体" w:hint="eastAsia"/>
        </w:rPr>
        <w:t xml:space="preserve">图表 </w:t>
      </w:r>
      <w:r w:rsidRPr="003C0F74">
        <w:rPr>
          <w:rFonts w:ascii="宋体" w:hAnsi="宋体"/>
        </w:rPr>
        <w:fldChar w:fldCharType="begin"/>
      </w:r>
      <w:r w:rsidRPr="003C0F74">
        <w:rPr>
          <w:rFonts w:ascii="宋体" w:hAnsi="宋体"/>
        </w:rPr>
        <w:instrText xml:space="preserve"> </w:instrText>
      </w:r>
      <w:r w:rsidRPr="003C0F74">
        <w:rPr>
          <w:rFonts w:ascii="宋体" w:hAnsi="宋体" w:hint="eastAsia"/>
        </w:rPr>
        <w:instrText>SEQ 图表 \* ARABIC</w:instrText>
      </w:r>
      <w:r w:rsidRPr="003C0F74">
        <w:rPr>
          <w:rFonts w:ascii="宋体" w:hAnsi="宋体"/>
        </w:rPr>
        <w:instrText xml:space="preserve"> </w:instrText>
      </w:r>
      <w:r w:rsidRPr="003C0F74">
        <w:rPr>
          <w:rFonts w:ascii="宋体" w:hAnsi="宋体"/>
        </w:rPr>
        <w:fldChar w:fldCharType="separate"/>
      </w:r>
      <w:r w:rsidRPr="003C0F74">
        <w:rPr>
          <w:rFonts w:ascii="宋体" w:hAnsi="宋体"/>
          <w:noProof/>
        </w:rPr>
        <w:t>8</w:t>
      </w:r>
      <w:r w:rsidRPr="003C0F74">
        <w:rPr>
          <w:rFonts w:ascii="宋体" w:hAnsi="宋体"/>
        </w:rPr>
        <w:fldChar w:fldCharType="end"/>
      </w:r>
    </w:p>
    <w:p w14:paraId="016C51A6" w14:textId="63465DDA" w:rsidR="00236FCF" w:rsidRDefault="00236FCF" w:rsidP="00236FCF">
      <w:pPr>
        <w:ind w:firstLine="560"/>
        <w:rPr>
          <w:rFonts w:ascii="宋体" w:hAnsi="宋体"/>
        </w:rPr>
      </w:pPr>
    </w:p>
    <w:p w14:paraId="1D8B5AC6" w14:textId="77777777" w:rsidR="00391549" w:rsidRPr="003C0F74" w:rsidRDefault="00391549" w:rsidP="00236FCF">
      <w:pPr>
        <w:ind w:firstLine="560"/>
        <w:rPr>
          <w:rFonts w:ascii="宋体" w:hAnsi="宋体"/>
        </w:rPr>
      </w:pPr>
    </w:p>
    <w:p w14:paraId="3E9676DD" w14:textId="14F2177D" w:rsidR="000B32C1" w:rsidRPr="003C0F74" w:rsidRDefault="000B32C1" w:rsidP="000B32C1">
      <w:pPr>
        <w:pStyle w:val="3"/>
        <w:rPr>
          <w:rFonts w:ascii="宋体" w:hAnsi="宋体"/>
        </w:rPr>
      </w:pPr>
      <w:bookmarkStart w:id="15" w:name="_Toc29762080"/>
      <w:r w:rsidRPr="003C0F74">
        <w:rPr>
          <w:rFonts w:ascii="宋体" w:hAnsi="宋体" w:hint="eastAsia"/>
        </w:rPr>
        <w:t>深度学习和GIS融合的发展趋势</w:t>
      </w:r>
      <w:bookmarkEnd w:id="15"/>
    </w:p>
    <w:p w14:paraId="267BD4E7" w14:textId="1229CB10" w:rsidR="000B32C1" w:rsidRPr="003C0F74" w:rsidRDefault="000B32C1" w:rsidP="000B32C1">
      <w:pPr>
        <w:ind w:firstLine="480"/>
        <w:rPr>
          <w:rFonts w:ascii="宋体" w:hAnsi="宋体"/>
          <w:sz w:val="24"/>
          <w:szCs w:val="24"/>
        </w:rPr>
      </w:pPr>
      <w:r w:rsidRPr="003C0F74">
        <w:rPr>
          <w:rFonts w:ascii="宋体" w:hAnsi="宋体" w:hint="eastAsia"/>
          <w:sz w:val="24"/>
          <w:szCs w:val="24"/>
        </w:rPr>
        <w:lastRenderedPageBreak/>
        <w:t>深度学习的新用途是用于增强图像，例如通过使用“超分辨率网络”来增加缩放级别。该技术可用于提高卫星图像的清晰度，甚至超出所用传感器的分辨率。深度学习的另一个新用途是“ 创作（设计）的智能 ”领域。神经风格转移技术可用于生成“地图艺术”，并可通过制图风格转移在GIS中找到实际用途。</w:t>
      </w:r>
    </w:p>
    <w:p w14:paraId="32C35F8A" w14:textId="77777777" w:rsidR="0076423C" w:rsidRPr="003C0F74" w:rsidRDefault="000B32C1" w:rsidP="0076423C">
      <w:pPr>
        <w:keepNext/>
        <w:ind w:firstLineChars="0" w:firstLine="0"/>
        <w:jc w:val="center"/>
        <w:rPr>
          <w:rFonts w:ascii="宋体" w:hAnsi="宋体"/>
        </w:rPr>
      </w:pPr>
      <w:r w:rsidRPr="003C0F74">
        <w:rPr>
          <w:rFonts w:ascii="宋体" w:hAnsi="宋体"/>
          <w:noProof/>
        </w:rPr>
        <w:drawing>
          <wp:inline distT="0" distB="0" distL="0" distR="0" wp14:anchorId="200BAE78" wp14:editId="466696B7">
            <wp:extent cx="5274310" cy="277749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77490"/>
                    </a:xfrm>
                    <a:prstGeom prst="rect">
                      <a:avLst/>
                    </a:prstGeom>
                  </pic:spPr>
                </pic:pic>
              </a:graphicData>
            </a:graphic>
          </wp:inline>
        </w:drawing>
      </w:r>
    </w:p>
    <w:p w14:paraId="685FE420" w14:textId="3384FA56" w:rsidR="000B32C1" w:rsidRPr="003C0F74" w:rsidRDefault="0076423C" w:rsidP="0076423C">
      <w:pPr>
        <w:pStyle w:val="a4"/>
        <w:ind w:firstLine="400"/>
        <w:jc w:val="center"/>
        <w:rPr>
          <w:rFonts w:ascii="宋体" w:hAnsi="宋体"/>
        </w:rPr>
      </w:pPr>
      <w:r w:rsidRPr="003C0F74">
        <w:rPr>
          <w:rFonts w:ascii="宋体" w:hAnsi="宋体" w:hint="eastAsia"/>
        </w:rPr>
        <w:t xml:space="preserve">图表 </w:t>
      </w:r>
      <w:r w:rsidRPr="003C0F74">
        <w:rPr>
          <w:rFonts w:ascii="宋体" w:hAnsi="宋体"/>
        </w:rPr>
        <w:fldChar w:fldCharType="begin"/>
      </w:r>
      <w:r w:rsidRPr="003C0F74">
        <w:rPr>
          <w:rFonts w:ascii="宋体" w:hAnsi="宋体"/>
        </w:rPr>
        <w:instrText xml:space="preserve"> </w:instrText>
      </w:r>
      <w:r w:rsidRPr="003C0F74">
        <w:rPr>
          <w:rFonts w:ascii="宋体" w:hAnsi="宋体" w:hint="eastAsia"/>
        </w:rPr>
        <w:instrText>SEQ 图表 \* ARABIC</w:instrText>
      </w:r>
      <w:r w:rsidRPr="003C0F74">
        <w:rPr>
          <w:rFonts w:ascii="宋体" w:hAnsi="宋体"/>
        </w:rPr>
        <w:instrText xml:space="preserve"> </w:instrText>
      </w:r>
      <w:r w:rsidRPr="003C0F74">
        <w:rPr>
          <w:rFonts w:ascii="宋体" w:hAnsi="宋体"/>
        </w:rPr>
        <w:fldChar w:fldCharType="separate"/>
      </w:r>
      <w:r w:rsidRPr="003C0F74">
        <w:rPr>
          <w:rFonts w:ascii="宋体" w:hAnsi="宋体"/>
          <w:noProof/>
        </w:rPr>
        <w:t>9</w:t>
      </w:r>
      <w:r w:rsidRPr="003C0F74">
        <w:rPr>
          <w:rFonts w:ascii="宋体" w:hAnsi="宋体"/>
        </w:rPr>
        <w:fldChar w:fldCharType="end"/>
      </w:r>
    </w:p>
    <w:p w14:paraId="2B50CA38" w14:textId="780D3A96" w:rsidR="00236FCF" w:rsidRPr="003C0F74" w:rsidRDefault="00236FCF" w:rsidP="00236FCF">
      <w:pPr>
        <w:pStyle w:val="1"/>
        <w:rPr>
          <w:rFonts w:ascii="宋体" w:eastAsia="宋体" w:hAnsi="宋体"/>
        </w:rPr>
      </w:pPr>
      <w:r w:rsidRPr="003C0F74">
        <w:rPr>
          <w:rFonts w:ascii="宋体" w:eastAsia="宋体" w:hAnsi="宋体" w:hint="eastAsia"/>
        </w:rPr>
        <w:t>总结</w:t>
      </w:r>
    </w:p>
    <w:p w14:paraId="2E8D7611" w14:textId="03690535" w:rsidR="00236FCF" w:rsidRPr="003C0F74" w:rsidRDefault="00236FCF" w:rsidP="00236FCF">
      <w:pPr>
        <w:ind w:firstLine="480"/>
        <w:rPr>
          <w:rFonts w:ascii="宋体" w:hAnsi="宋体"/>
          <w:sz w:val="24"/>
          <w:szCs w:val="24"/>
        </w:rPr>
      </w:pPr>
      <w:r w:rsidRPr="003C0F74">
        <w:rPr>
          <w:rFonts w:ascii="宋体" w:hAnsi="宋体" w:hint="eastAsia"/>
          <w:sz w:val="24"/>
          <w:szCs w:val="24"/>
        </w:rPr>
        <w:t>人工智能的概念极为宏大，是人类让机器实现智能化的美好愿景。其中，机器学习是实现人工智能的一个途径，它为很多问题提供了算法支持。深度学习是机器学习技术的一个分支。近些年来，在大数据时代的背景下，训练数据不断增多、GPU算力不断提升，使得深度学习技术大放异彩。现阶段，人工智能的应用方向主要集中在数据挖掘、自然语言处理和计算机视觉等方面。未来我们将在现有成果的基础上，不断深化发展，将AI 技术应用到其它一些GIS传统业务中，如道路中心线提取。随着人工智能技术不断蓬勃发展及与GIS结合不断深入，未来GIS将会更加智能。</w:t>
      </w:r>
    </w:p>
    <w:sectPr w:rsidR="00236FCF" w:rsidRPr="003C0F74">
      <w:headerReference w:type="even" r:id="rId17"/>
      <w:headerReference w:type="default" r:id="rId18"/>
      <w:footerReference w:type="even" r:id="rId19"/>
      <w:footerReference w:type="default" r:id="rId20"/>
      <w:headerReference w:type="first" r:id="rId21"/>
      <w:footerReference w:type="first" r:id="rId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15031A" w14:textId="77777777" w:rsidR="00314020" w:rsidRDefault="00314020" w:rsidP="00F62ACC">
      <w:pPr>
        <w:spacing w:line="240" w:lineRule="auto"/>
        <w:ind w:firstLine="560"/>
      </w:pPr>
      <w:r>
        <w:separator/>
      </w:r>
    </w:p>
  </w:endnote>
  <w:endnote w:type="continuationSeparator" w:id="0">
    <w:p w14:paraId="3449ADB7" w14:textId="77777777" w:rsidR="00314020" w:rsidRDefault="00314020" w:rsidP="00F62ACC">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CA39FA" w14:textId="77777777" w:rsidR="00F62ACC" w:rsidRDefault="00F62ACC">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7486229"/>
      <w:docPartObj>
        <w:docPartGallery w:val="Page Numbers (Bottom of Page)"/>
        <w:docPartUnique/>
      </w:docPartObj>
    </w:sdtPr>
    <w:sdtEndPr/>
    <w:sdtContent>
      <w:p w14:paraId="399820B0" w14:textId="2F70A151" w:rsidR="000C5232" w:rsidRDefault="000C5232">
        <w:pPr>
          <w:pStyle w:val="a8"/>
          <w:ind w:firstLine="360"/>
          <w:jc w:val="right"/>
        </w:pPr>
        <w:r>
          <w:fldChar w:fldCharType="begin"/>
        </w:r>
        <w:r>
          <w:instrText>PAGE   \* MERGEFORMAT</w:instrText>
        </w:r>
        <w:r>
          <w:fldChar w:fldCharType="separate"/>
        </w:r>
        <w:r w:rsidR="009D6074" w:rsidRPr="009D6074">
          <w:rPr>
            <w:noProof/>
            <w:lang w:val="zh-CN"/>
          </w:rPr>
          <w:t>3</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20CE66" w14:textId="77777777" w:rsidR="00F62ACC" w:rsidRDefault="00F62ACC">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5789BB" w14:textId="77777777" w:rsidR="00314020" w:rsidRDefault="00314020" w:rsidP="00F62ACC">
      <w:pPr>
        <w:spacing w:line="240" w:lineRule="auto"/>
        <w:ind w:firstLine="560"/>
      </w:pPr>
      <w:r>
        <w:separator/>
      </w:r>
    </w:p>
  </w:footnote>
  <w:footnote w:type="continuationSeparator" w:id="0">
    <w:p w14:paraId="43BD7D6D" w14:textId="77777777" w:rsidR="00314020" w:rsidRDefault="00314020" w:rsidP="00F62ACC">
      <w:pPr>
        <w:spacing w:line="240" w:lineRule="auto"/>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EFCBE2" w14:textId="77777777" w:rsidR="00F62ACC" w:rsidRDefault="00F62ACC">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8FA0AD" w14:textId="77777777" w:rsidR="00F62ACC" w:rsidRPr="00736B91" w:rsidRDefault="00F62ACC" w:rsidP="00736B91">
    <w:pPr>
      <w:ind w:left="56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0FD3DD" w14:textId="77777777" w:rsidR="00F62ACC" w:rsidRDefault="00F62ACC">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007A7B"/>
    <w:multiLevelType w:val="hybridMultilevel"/>
    <w:tmpl w:val="792E73BC"/>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91543DE"/>
    <w:multiLevelType w:val="multilevel"/>
    <w:tmpl w:val="F73ECC42"/>
    <w:lvl w:ilvl="0">
      <w:start w:val="1"/>
      <w:numFmt w:val="decimal"/>
      <w:pStyle w:val="1"/>
      <w:lvlText w:val="%1."/>
      <w:lvlJc w:val="left"/>
      <w:pPr>
        <w:ind w:left="425" w:hanging="425"/>
      </w:pPr>
    </w:lvl>
    <w:lvl w:ilvl="1">
      <w:start w:val="1"/>
      <w:numFmt w:val="decimal"/>
      <w:pStyle w:val="2"/>
      <w:lvlText w:val="%1.%2."/>
      <w:lvlJc w:val="left"/>
      <w:pPr>
        <w:ind w:left="567" w:hanging="567"/>
      </w:pPr>
    </w:lvl>
    <w:lvl w:ilvl="2">
      <w:start w:val="1"/>
      <w:numFmt w:val="decimal"/>
      <w:pStyle w:val="3"/>
      <w:lvlText w:val="%1.%2.%3."/>
      <w:lvlJc w:val="left"/>
      <w:pPr>
        <w:ind w:left="709" w:hanging="709"/>
      </w:pPr>
    </w:lvl>
    <w:lvl w:ilvl="3">
      <w:start w:val="1"/>
      <w:numFmt w:val="decimal"/>
      <w:pStyle w:val="4"/>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43EC"/>
    <w:rsid w:val="00075E9D"/>
    <w:rsid w:val="000774DB"/>
    <w:rsid w:val="000B32C1"/>
    <w:rsid w:val="000C5232"/>
    <w:rsid w:val="00162819"/>
    <w:rsid w:val="00173007"/>
    <w:rsid w:val="00236FCF"/>
    <w:rsid w:val="002431C9"/>
    <w:rsid w:val="002558BD"/>
    <w:rsid w:val="00301E06"/>
    <w:rsid w:val="00314020"/>
    <w:rsid w:val="00334154"/>
    <w:rsid w:val="00391549"/>
    <w:rsid w:val="00392EC6"/>
    <w:rsid w:val="003C0F74"/>
    <w:rsid w:val="00405981"/>
    <w:rsid w:val="0043013B"/>
    <w:rsid w:val="00445A45"/>
    <w:rsid w:val="004D1ED3"/>
    <w:rsid w:val="005C43EC"/>
    <w:rsid w:val="005D41ED"/>
    <w:rsid w:val="005D6936"/>
    <w:rsid w:val="00607C43"/>
    <w:rsid w:val="00653A05"/>
    <w:rsid w:val="00660D8A"/>
    <w:rsid w:val="00695F26"/>
    <w:rsid w:val="006E7EE0"/>
    <w:rsid w:val="007341F8"/>
    <w:rsid w:val="00736B91"/>
    <w:rsid w:val="00752058"/>
    <w:rsid w:val="0076423C"/>
    <w:rsid w:val="007E2088"/>
    <w:rsid w:val="008907E5"/>
    <w:rsid w:val="008D3894"/>
    <w:rsid w:val="008F1B4B"/>
    <w:rsid w:val="009D6074"/>
    <w:rsid w:val="00A70A4D"/>
    <w:rsid w:val="00AA35DD"/>
    <w:rsid w:val="00AB2457"/>
    <w:rsid w:val="00BA170E"/>
    <w:rsid w:val="00BB465E"/>
    <w:rsid w:val="00BB727C"/>
    <w:rsid w:val="00BF415C"/>
    <w:rsid w:val="00C908D4"/>
    <w:rsid w:val="00D54DB0"/>
    <w:rsid w:val="00D65A11"/>
    <w:rsid w:val="00E42095"/>
    <w:rsid w:val="00E46C97"/>
    <w:rsid w:val="00EA41C2"/>
    <w:rsid w:val="00EA5459"/>
    <w:rsid w:val="00EA6C27"/>
    <w:rsid w:val="00EB3C7A"/>
    <w:rsid w:val="00F2251C"/>
    <w:rsid w:val="00F62A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B69929"/>
  <w15:chartTrackingRefBased/>
  <w15:docId w15:val="{BA26F630-68C9-469F-BDDF-D5CEFF2D3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C43EC"/>
    <w:pPr>
      <w:widowControl w:val="0"/>
      <w:spacing w:line="460" w:lineRule="atLeast"/>
      <w:ind w:firstLineChars="200" w:firstLine="200"/>
      <w:jc w:val="both"/>
    </w:pPr>
    <w:rPr>
      <w:rFonts w:ascii="Times New Roman" w:eastAsia="宋体" w:hAnsi="Times New Roman"/>
      <w:sz w:val="28"/>
    </w:rPr>
  </w:style>
  <w:style w:type="paragraph" w:styleId="1">
    <w:name w:val="heading 1"/>
    <w:basedOn w:val="a0"/>
    <w:next w:val="a"/>
    <w:link w:val="10"/>
    <w:uiPriority w:val="9"/>
    <w:qFormat/>
    <w:rsid w:val="004D1ED3"/>
    <w:pPr>
      <w:numPr>
        <w:numId w:val="1"/>
      </w:numPr>
      <w:ind w:left="0" w:firstLineChars="0" w:firstLine="0"/>
      <w:outlineLvl w:val="0"/>
    </w:pPr>
    <w:rPr>
      <w:rFonts w:ascii="黑体" w:eastAsia="黑体" w:hAnsi="黑体"/>
      <w:sz w:val="36"/>
      <w:szCs w:val="44"/>
    </w:rPr>
  </w:style>
  <w:style w:type="paragraph" w:styleId="2">
    <w:name w:val="heading 2"/>
    <w:basedOn w:val="1"/>
    <w:next w:val="a"/>
    <w:link w:val="20"/>
    <w:uiPriority w:val="9"/>
    <w:unhideWhenUsed/>
    <w:qFormat/>
    <w:rsid w:val="005C43EC"/>
    <w:pPr>
      <w:numPr>
        <w:ilvl w:val="1"/>
      </w:numPr>
      <w:outlineLvl w:val="1"/>
    </w:pPr>
    <w:rPr>
      <w:sz w:val="32"/>
      <w:szCs w:val="32"/>
    </w:rPr>
  </w:style>
  <w:style w:type="paragraph" w:styleId="3">
    <w:name w:val="heading 3"/>
    <w:basedOn w:val="2"/>
    <w:next w:val="a"/>
    <w:link w:val="30"/>
    <w:uiPriority w:val="9"/>
    <w:unhideWhenUsed/>
    <w:qFormat/>
    <w:rsid w:val="005C43EC"/>
    <w:pPr>
      <w:numPr>
        <w:ilvl w:val="2"/>
      </w:numPr>
      <w:outlineLvl w:val="2"/>
    </w:pPr>
    <w:rPr>
      <w:rFonts w:ascii="Times New Roman" w:eastAsia="宋体" w:hAnsi="Times New Roman"/>
      <w:sz w:val="30"/>
      <w:szCs w:val="30"/>
    </w:rPr>
  </w:style>
  <w:style w:type="paragraph" w:styleId="4">
    <w:name w:val="heading 4"/>
    <w:basedOn w:val="3"/>
    <w:next w:val="a"/>
    <w:link w:val="40"/>
    <w:uiPriority w:val="9"/>
    <w:unhideWhenUsed/>
    <w:qFormat/>
    <w:rsid w:val="005C43EC"/>
    <w:pPr>
      <w:numPr>
        <w:ilvl w:val="3"/>
      </w:numPr>
      <w:outlineLvl w:val="3"/>
    </w:pPr>
    <w:rPr>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List Paragraph"/>
    <w:basedOn w:val="a"/>
    <w:uiPriority w:val="34"/>
    <w:qFormat/>
    <w:rsid w:val="005C43EC"/>
    <w:pPr>
      <w:ind w:firstLine="420"/>
    </w:pPr>
  </w:style>
  <w:style w:type="character" w:customStyle="1" w:styleId="10">
    <w:name w:val="标题 1 字符"/>
    <w:basedOn w:val="a1"/>
    <w:link w:val="1"/>
    <w:uiPriority w:val="9"/>
    <w:rsid w:val="004D1ED3"/>
    <w:rPr>
      <w:rFonts w:ascii="黑体" w:eastAsia="黑体" w:hAnsi="黑体"/>
      <w:sz w:val="36"/>
      <w:szCs w:val="44"/>
    </w:rPr>
  </w:style>
  <w:style w:type="character" w:customStyle="1" w:styleId="20">
    <w:name w:val="标题 2 字符"/>
    <w:basedOn w:val="a1"/>
    <w:link w:val="2"/>
    <w:uiPriority w:val="9"/>
    <w:rsid w:val="005C43EC"/>
    <w:rPr>
      <w:rFonts w:ascii="黑体" w:eastAsia="黑体" w:hAnsi="黑体"/>
      <w:sz w:val="32"/>
      <w:szCs w:val="32"/>
    </w:rPr>
  </w:style>
  <w:style w:type="character" w:customStyle="1" w:styleId="30">
    <w:name w:val="标题 3 字符"/>
    <w:basedOn w:val="a1"/>
    <w:link w:val="3"/>
    <w:uiPriority w:val="9"/>
    <w:rsid w:val="005C43EC"/>
    <w:rPr>
      <w:rFonts w:ascii="Times New Roman" w:eastAsia="宋体" w:hAnsi="Times New Roman"/>
      <w:sz w:val="30"/>
      <w:szCs w:val="30"/>
    </w:rPr>
  </w:style>
  <w:style w:type="character" w:customStyle="1" w:styleId="40">
    <w:name w:val="标题 4 字符"/>
    <w:basedOn w:val="a1"/>
    <w:link w:val="4"/>
    <w:uiPriority w:val="9"/>
    <w:rsid w:val="005C43EC"/>
    <w:rPr>
      <w:rFonts w:ascii="Times New Roman" w:eastAsia="宋体" w:hAnsi="Times New Roman"/>
      <w:sz w:val="28"/>
      <w:szCs w:val="28"/>
    </w:rPr>
  </w:style>
  <w:style w:type="paragraph" w:styleId="a4">
    <w:name w:val="caption"/>
    <w:basedOn w:val="a"/>
    <w:next w:val="a"/>
    <w:uiPriority w:val="35"/>
    <w:unhideWhenUsed/>
    <w:qFormat/>
    <w:rsid w:val="005C43EC"/>
    <w:rPr>
      <w:rFonts w:cstheme="majorBidi"/>
      <w:sz w:val="20"/>
      <w:szCs w:val="20"/>
    </w:rPr>
  </w:style>
  <w:style w:type="table" w:styleId="a5">
    <w:name w:val="Table Grid"/>
    <w:basedOn w:val="a2"/>
    <w:uiPriority w:val="39"/>
    <w:rsid w:val="005C43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F62ACC"/>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7">
    <w:name w:val="页眉 字符"/>
    <w:basedOn w:val="a1"/>
    <w:link w:val="a6"/>
    <w:uiPriority w:val="99"/>
    <w:rsid w:val="00F62ACC"/>
    <w:rPr>
      <w:rFonts w:ascii="Times New Roman" w:eastAsia="宋体" w:hAnsi="Times New Roman"/>
      <w:sz w:val="18"/>
      <w:szCs w:val="18"/>
    </w:rPr>
  </w:style>
  <w:style w:type="paragraph" w:styleId="a8">
    <w:name w:val="footer"/>
    <w:basedOn w:val="a"/>
    <w:link w:val="a9"/>
    <w:uiPriority w:val="99"/>
    <w:unhideWhenUsed/>
    <w:rsid w:val="00F62ACC"/>
    <w:pPr>
      <w:tabs>
        <w:tab w:val="center" w:pos="4153"/>
        <w:tab w:val="right" w:pos="8306"/>
      </w:tabs>
      <w:snapToGrid w:val="0"/>
      <w:spacing w:line="240" w:lineRule="atLeast"/>
      <w:jc w:val="left"/>
    </w:pPr>
    <w:rPr>
      <w:sz w:val="18"/>
      <w:szCs w:val="18"/>
    </w:rPr>
  </w:style>
  <w:style w:type="character" w:customStyle="1" w:styleId="a9">
    <w:name w:val="页脚 字符"/>
    <w:basedOn w:val="a1"/>
    <w:link w:val="a8"/>
    <w:uiPriority w:val="99"/>
    <w:rsid w:val="00F62ACC"/>
    <w:rPr>
      <w:rFonts w:ascii="Times New Roman" w:eastAsia="宋体" w:hAnsi="Times New Roman"/>
      <w:sz w:val="18"/>
      <w:szCs w:val="18"/>
    </w:rPr>
  </w:style>
  <w:style w:type="paragraph" w:styleId="TOC">
    <w:name w:val="TOC Heading"/>
    <w:basedOn w:val="1"/>
    <w:next w:val="a"/>
    <w:uiPriority w:val="39"/>
    <w:unhideWhenUsed/>
    <w:qFormat/>
    <w:rsid w:val="00236FCF"/>
    <w:pPr>
      <w:keepNext/>
      <w:keepLines/>
      <w:widowControl/>
      <w:numPr>
        <w:numId w:val="0"/>
      </w:numPr>
      <w:spacing w:before="240" w:line="259" w:lineRule="auto"/>
      <w:jc w:val="left"/>
      <w:outlineLvl w:val="9"/>
    </w:pPr>
    <w:rPr>
      <w:rFonts w:asciiTheme="majorHAnsi" w:eastAsiaTheme="majorEastAsia" w:hAnsiTheme="majorHAnsi" w:cstheme="majorBidi"/>
      <w:color w:val="2F5496" w:themeColor="accent1" w:themeShade="BF"/>
      <w:kern w:val="0"/>
      <w:sz w:val="32"/>
      <w:szCs w:val="32"/>
    </w:rPr>
  </w:style>
  <w:style w:type="paragraph" w:styleId="TOC1">
    <w:name w:val="toc 1"/>
    <w:basedOn w:val="a"/>
    <w:next w:val="a"/>
    <w:autoRedefine/>
    <w:uiPriority w:val="39"/>
    <w:unhideWhenUsed/>
    <w:rsid w:val="00236FCF"/>
  </w:style>
  <w:style w:type="paragraph" w:styleId="TOC2">
    <w:name w:val="toc 2"/>
    <w:basedOn w:val="a"/>
    <w:next w:val="a"/>
    <w:autoRedefine/>
    <w:uiPriority w:val="39"/>
    <w:unhideWhenUsed/>
    <w:rsid w:val="00236FCF"/>
    <w:pPr>
      <w:ind w:leftChars="200" w:left="420"/>
    </w:pPr>
  </w:style>
  <w:style w:type="paragraph" w:styleId="TOC3">
    <w:name w:val="toc 3"/>
    <w:basedOn w:val="a"/>
    <w:next w:val="a"/>
    <w:autoRedefine/>
    <w:uiPriority w:val="39"/>
    <w:unhideWhenUsed/>
    <w:rsid w:val="00236FCF"/>
    <w:pPr>
      <w:ind w:leftChars="400" w:left="840"/>
    </w:pPr>
  </w:style>
  <w:style w:type="character" w:styleId="aa">
    <w:name w:val="Hyperlink"/>
    <w:basedOn w:val="a1"/>
    <w:uiPriority w:val="99"/>
    <w:unhideWhenUsed/>
    <w:rsid w:val="00236FC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7398962">
      <w:bodyDiv w:val="1"/>
      <w:marLeft w:val="0"/>
      <w:marRight w:val="0"/>
      <w:marTop w:val="0"/>
      <w:marBottom w:val="0"/>
      <w:divBdr>
        <w:top w:val="none" w:sz="0" w:space="0" w:color="auto"/>
        <w:left w:val="none" w:sz="0" w:space="0" w:color="auto"/>
        <w:bottom w:val="none" w:sz="0" w:space="0" w:color="auto"/>
        <w:right w:val="none" w:sz="0" w:space="0" w:color="auto"/>
      </w:divBdr>
    </w:div>
    <w:div w:id="1478372955">
      <w:bodyDiv w:val="1"/>
      <w:marLeft w:val="0"/>
      <w:marRight w:val="0"/>
      <w:marTop w:val="0"/>
      <w:marBottom w:val="0"/>
      <w:divBdr>
        <w:top w:val="none" w:sz="0" w:space="0" w:color="auto"/>
        <w:left w:val="none" w:sz="0" w:space="0" w:color="auto"/>
        <w:bottom w:val="none" w:sz="0" w:space="0" w:color="auto"/>
        <w:right w:val="none" w:sz="0" w:space="0" w:color="auto"/>
      </w:divBdr>
    </w:div>
    <w:div w:id="2127113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28C020-1B05-42C1-B8B5-38332C141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1337</TotalTime>
  <Pages>11</Pages>
  <Words>939</Words>
  <Characters>5355</Characters>
  <Application>Microsoft Office Word</Application>
  <DocSecurity>0</DocSecurity>
  <Lines>44</Lines>
  <Paragraphs>12</Paragraphs>
  <ScaleCrop>false</ScaleCrop>
  <Company/>
  <LinksUpToDate>false</LinksUpToDate>
  <CharactersWithSpaces>6282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弘毅 棪</dc:creator>
  <cp:keywords/>
  <dc:description/>
  <cp:lastModifiedBy>吴 龙永</cp:lastModifiedBy>
  <cp:revision>18</cp:revision>
  <dcterms:created xsi:type="dcterms:W3CDTF">2020-01-04T13:02:00Z</dcterms:created>
  <dcterms:modified xsi:type="dcterms:W3CDTF">2020-01-13T16:33:00Z</dcterms:modified>
</cp:coreProperties>
</file>