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x(x只考虑整数int且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、但F(x)完全可能超过int的表示范围)通过键盘输入(输入前给出提示Please input x:)，然后计算并在屏幕上输出函数值。编程可用素材：printf("Please input x: ")、printf("\nF(…)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┌　-5x+27   (x&lt;0)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F(x)= ├　7909     (x=0)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　　　└　2x-1     (x&gt;0)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Please input x: 3</w:t>
            </w:r>
            <w:r>
              <w:br w:type="textWrapping"/>
            </w:r>
            <w:r>
              <w:br w:type="textWrapping"/>
            </w:r>
            <w:r>
              <w:t>F(3) = 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y;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&amp;x);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(x &lt;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(double) - 5*x + 27;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(x &gt;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(double)2*x - 1;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(x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y = 7909;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printf("F(%d) = %-.0lf\n", x, 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编写一程序P113.C实现以下功能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已知某银行整存整取存款不同期限的年息利率分别为：3.15%期限一年，3.63%期限二年， 4.02%期限三年，4.69%期限五年，5.36%期限八年。从键盘上输入存钱的本金(以元为单位，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且应考虑金额很大的情况)和存款期限(只考虑1,2,3,5,8)，求到期时能从银行得到的利息(以元为单位，应考虑有小数，不计复利)。编程可用素材：printf("Please input benjin,cunqi: ")、printf("\nlixi = … yuan"…。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程序的运行效果应类似地如图1所示，图1中的10000,8是从键盘输入的内容。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benjin,cunqi: 10000,8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lixi = 4288.00 yuan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benjin, cunqi;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lixi =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benjin,cunqi: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&amp;benjin, &amp;cunqi);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for (i=1 ; i&lt;=cunqi ; i++)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(cunqi)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benjin*3.15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benjin*3.63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benjin*4.02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benjin*4.69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lixi = lixi + benjin*5.36 / 100;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continue;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printf("\nlixi = %-.2lf yuan\n", lixi);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编写一程序P114.C实现以下功能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编写一个简单计算器程序，输入格式为：data1 op data2。其中data1和data2是参加运算的两个数(data1、data2</w:t>
      </w: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CN" w:bidi="ar"/>
        </w:rPr>
        <w:t>必须定义为int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，但二者相加可能超出int能表示的范围)，op为运算符，它的取值只能是+、-、*、/、%。编程可用素材：printf("Please input data1 op data2: ")、printf("\nError! chu shu wei 0.\n")。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程序的运行效果应类似地如图1、图2、图3、图4所示，图1中的3000 + 2000、图2中的3000 % 2000、图3中的3000 % 0和图4中的3000 / 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+ 2000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3000+2000=5000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程序运行效果示例(加法)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3000 %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3000%2000=1000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程序运行效果示例(取余)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3000 %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Error! chu shu wei 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图3 程序运行效果示例(取余时除数为0)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data1 op data2: 3000 /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Error! chu shu wei 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图4 程序运行效果示例(相除时除数为0)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data1,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data3;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op;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data1 op data2: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%c %d", &amp;data1, &amp;op, &amp;data2);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(op)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case'+':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+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printf("%d+%d=%-.0lf\n",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case'-':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(double)data1 -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printf("%d-%d=%-.0lf\n",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case'*':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(double)data1*data2;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printf("%d*%d=%-.0lf\n",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case'/':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(data2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printf("Error! chu shu wei 0.\n");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 xml:space="preserve">else   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(double)data1 /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printf("%d/%d=%-.0lf",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case'%':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(data2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printf("Error! chu shu wei 0.\n");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data3 = data1 % data2;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printf("%d%%%d=%-.0lf\n", data1, data2, data3);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printf("Invalid operator!\n");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从键盘读入3个整数，按由小到大的顺序输出这3个数。编程可用素材：printf("请输入3个数：")、printf("\n这三个数由小到大为: %d   %d   %d\n"…。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请输入3个数：</w:t>
            </w:r>
            <w:r>
              <w:rPr>
                <w:rStyle w:val="8"/>
                <w:rFonts w:ascii="Terminal" w:hAnsi="Terminal" w:eastAsia="Terminal" w:cs="Terminal"/>
                <w:sz w:val="24"/>
                <w:szCs w:val="24"/>
                <w:lang w:val="en-US" w:eastAsia="zh-CN" w:bidi="ar"/>
              </w:rPr>
              <w:t>200 1056 72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这三个数由小到大为: 72   200   1056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k, zx, zj, zd;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printf("请输入3个数：");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%d", &amp;i, &amp;j, &amp;k);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(i&gt;k &amp;&amp; k&gt;j 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(i&gt;j &amp;&amp; j&gt;k)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(i&lt;j &amp;&amp; i&gt;k)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(k&gt;j &amp;&amp; j&gt;i)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(j&gt;k &amp;&amp; k&gt;i)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(k&gt;i &amp;&amp; i&gt;j)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zx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zj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zd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printf("\n这三个数由小到大为: %d   %d   %d\n", zx, zj, zd);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编写一程序P270.C实现以下功能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从键盘读入3个实数，按由大到小的顺序输出这3个数。编程可用素材：printf("请输入3个数：")、printf("\n这三个数由大到小为: %.2f   %.2f   %.2f\n"…。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请输入3个数：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200.35 1056.1 72.132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这三个数由大到小为: 1056.10   200.35   72.13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j, k, min, cen, max;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printf("请输入3个数：");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 %lf", &amp;i, &amp;j, &amp;k);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i &gt; j ? i : j 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max = max &gt; k ? max :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i &lt; j ? i :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min = min &lt; k ? min :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(i&lt;max &amp;&amp; i&gt;min)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(j&lt;max &amp;&amp; j&gt;min)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cen =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printf("\n这三个数由大到小为: %.2f   %.2f   %.2f\n", max, cen, min);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输入月份，输出2003年该月有几天。当输入的月份超范围时，应输出“Invalid month input”。编程可用素材：printf("please input the month number: ")、printf("\nInvalid month input !\n")、printf("\n2003.… has … days\n"…。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程序的运行效果应类似地如图1和图2所示，图1中的4和图2中的13是从键盘输入的内容。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month number: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2003.4 has 30 days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程序运行效果示例(输入月份合法)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month number: 13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Invalid month input 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程序运行效果示例(输入月份超范围)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mon;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month number: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(mon)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28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4: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6: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7: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8: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9: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30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printf("\n2003.%d has 31 days\n", mon);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printf("\nInvalid month input 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已知某公司员工的保底薪水为500，某月所接工程的利润profit（整数）与利润提成的关系如下（计量单位：元）：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profit≤1000　　　　　　　　　　 没有提成；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1000＜profit≤2000　　　　　　　 提成10%；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2000＜profit≤5000　　　　　　　 提成15%；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5000＜profit≤10000　　　　　　　提成20%；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10000＜profit　　　　　　　　　　提成25%。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请根据输入的利润计算员工的薪水。编程可用素材：printf("Input  profit: ")、printf("\nsalary=…\n"…。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程序的运行效果应类似地如图1所示，图1中的2000是从键盘输入的内容。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 profit: 2000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salary=700.00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profit;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salary = 500;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 profit: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&amp;profit);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 &lt;= 1000)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(profit&gt;1000 &amp;&amp; profit&lt;=2000)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(profit&gt;2000 &amp;&amp; profit&lt;=5000)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salary+profit*0.15);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(profit&gt;5000 &amp;&amp; profit&lt;=10000)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(profit &gt; 10000)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printf("\nsalary=%-.2lf\n", salary+profit*0.25);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判断输入的正整数是否既是5又是7的整倍数，若是，则输出“Yes.”；否则输出“No.”。编程可用素材：printf("Please input an integer: ")、printf("\nYes.")、printf("\nNo.")。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75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an integer: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Yes.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(i%5==0 &amp;&amp; i%7==0)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printf("\nYes.\n");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printf("\nNo.\n");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输入三角形的三边长a、b、c(边长可以是小数)，求三角形面积area，并输出。如果输入的三边构不成三角形，应给出“data error”的信息提示。注：根据“海伦－秦九韶”公式，area＝√p(p-a)(p-b)(p-c)，其中p＝(a+b+c)/2。编程可用素材：printf("please input triange sides: ")、printf("\ndata error\n")、printf("\narea=…\n"…。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程序的运行效果应类似地如图1和图2所示，图1中的3,4,5和图2中的3,4,8是从键盘输入的内容。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3, 4,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area=6.00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triange sides: 3, 4,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data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ai, bi, ci, pi, area;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triange sides:");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scanf("%lf,%lf,%lf", &amp;ai, &amp;bi, &amp;ci);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(ai+bi&gt;ci &amp;&amp; ai+ci&gt;bi &amp;&amp; bi+ci&gt;ai)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(ai + bi + ci)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area = sqrt(pi*(pi - ai)*(pi - bi)*(pi - ci));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printf("area=%.2lf\n", area);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printf("data error\n");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输入x,y两个整数，输出其中较大的数。编程可用素材：printf("please input x, y: ")、printf("\n… is bigger\n"…。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程序的运行效果应类似地如图1所示，图1中的7, 8是从键盘输入的内容。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x, y: 7, 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8 is bigger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x,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&gt;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is bigger\n",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 &lt;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printf("\n%d is bigger\n",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输入两个整数，如果相等输出yes ,否则输出no。编程可用素材：printf("please input x y: ")、printf("\nyes")、printf("\nno")。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 6是从键盘输入的内容。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x y: 5 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 y: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 == j)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printf("\nyes\n");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printf("\nno\n");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从键盘输入3个整数，输出绝对值最大的数。编程可用素材：printf("Input 3 numbers: ")、printf("\nThe number with maximum absolute value is ….\n"…。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3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1, -362, 300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number with maximum absolute value is -362.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num1, num2, num3;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3 numbers:");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scanf("%d,%d,%d", &amp;num1, &amp;num2, &amp;num3);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(fabs(num1) &gt; fabs(num2))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num2 = num1;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(fabs(num2) &gt; fabs(num3))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number with maximum absolute value is %d.\n", num2);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number with maximum absolute value is %d.\n", num3);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(fabs(num2) &gt; fabs(num3))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number with maximum absolute value is %d.\n", num2);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printf("The number with maximum absolute value is %d.\n", num3);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从键盘上输入两个实数，计算这两个实数的商(前面的数除以后面的数)。编程可用素材：printf("Input 2 numbers: ")、printf("\nThe result is: …、printf("\nDivid by zero")。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程序的运行效果应类似地如图1和图2所示，图1中的12 2.5和图2中的89.3 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numbers: 12 2.5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is: 4.80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2 numbers: 89.3 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Divid by zero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n1, n2;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2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%lf", &amp;n1, &amp;n2);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(n2 == 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printf("\nDivid by zero\n");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is: %.2lf\n", n1 / n2);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一百分制成绩(无小数)，将输入的数据转换成等级‘ABCDEFGHIJX’：90～100分为‘A’，80～89分为‘B’，70～79分为‘C’，60～69分为‘D’，50～59分为‘E’，40～49分为‘F’，30～39分为‘G’，20～29分为‘H’，10～19分为‘I’，0～9分为‘J’，其它输入超正常范围分数的则为‘X’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score(0-100): ")、printf("\nscore=…, grade=…。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程序的运行效果应类似地如图1、图2所示，图中的红色部分是从键盘输入的内容。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score=55, grade=E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score(0-100):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-93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score=-93, grade=X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score(0-100):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if (i&gt;100 &amp;&amp; i&lt;110)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grade=X\n",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 if (i&lt;0 &amp;&amp; i&gt;-10)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grade=X\n",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 / 10)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9: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grade=A\n",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8: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grade=B\n",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7: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grade=C\n",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6: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grade=D\n",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5: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grade=E\n",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4: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grade=F\n",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3: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grade=G\n",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2: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grade=H\n",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1: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grade=I\n",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0: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grade=J\n",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printf("\nscore=%d, grade=X\n",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编写一程序P755.C实现以下功能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从键盘读入一个等级成绩，输出对应的百分制成绩：A→95、B→85、C→75、D→65、E→55、F→45、G→35、H→25、I→15、J→0。若输入的等级成绩非A～J，则输出Error。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the grade: ")、printf("\ngrade=…, score=…\n"…、printf("\ngrade=… Error\n"…。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程序的运行效果应类似地如图1和图2所示，图1中A和图2中的K是从键盘输入的内容。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grade: A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grade=A, score=95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the grade: K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grade=K Error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the grade: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switch (i)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'A':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score=95\n",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'B':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score=85\n",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'C':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score=75\n",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'D':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score=65\n",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'E':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score=55\n",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'F':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score=45\n",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'G':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score=35\n",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'H':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score=25\n",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'I':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score=15\n",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case 'J':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printf("\ngrade=%c, score=0\n",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printf("\ngrade=%c Error\n",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D66D5"/>
    <w:rsid w:val="016F05E9"/>
    <w:rsid w:val="075E5DA6"/>
    <w:rsid w:val="0E4D215A"/>
    <w:rsid w:val="16EC10FD"/>
    <w:rsid w:val="16EF1130"/>
    <w:rsid w:val="32DD66D5"/>
    <w:rsid w:val="38022573"/>
    <w:rsid w:val="4728624E"/>
    <w:rsid w:val="544F49E2"/>
    <w:rsid w:val="5AB16C5B"/>
    <w:rsid w:val="79CC7F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FollowedHyperlink"/>
    <w:basedOn w:val="3"/>
    <w:qFormat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qFormat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qFormat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2016-01-02T08:35:00Z</dcterms:created>
  <dc:creator>16896</dc:creator>
  <cp:lastModifiedBy>16896</cp:lastModifiedBy>
  <dcterms:modified xsi:type="dcterms:W3CDTF">2016-01-02T09:20:22Z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