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1DE5" w14:textId="35524FF4" w:rsidR="00B364B8" w:rsidRPr="00B311C5" w:rsidRDefault="007C2AB6" w:rsidP="007C2AB6">
      <w:pPr>
        <w:jc w:val="center"/>
        <w:rPr>
          <w:rFonts w:ascii="宋体" w:eastAsia="宋体" w:hAnsi="宋体"/>
          <w:sz w:val="28"/>
          <w:szCs w:val="28"/>
        </w:rPr>
      </w:pPr>
      <w:r w:rsidRPr="00B311C5">
        <w:rPr>
          <w:rFonts w:ascii="宋体" w:eastAsia="宋体" w:hAnsi="宋体" w:hint="eastAsia"/>
          <w:sz w:val="28"/>
          <w:szCs w:val="28"/>
        </w:rPr>
        <w:t>作业二</w:t>
      </w:r>
    </w:p>
    <w:p w14:paraId="6BF57B32" w14:textId="0DDBCDEE" w:rsidR="007C2AB6" w:rsidRPr="00B311C5" w:rsidRDefault="007C2AB6" w:rsidP="00B311C5">
      <w:pPr>
        <w:pStyle w:val="aa"/>
        <w:numPr>
          <w:ilvl w:val="0"/>
          <w:numId w:val="1"/>
        </w:numPr>
        <w:spacing w:line="360" w:lineRule="auto"/>
        <w:ind w:left="357" w:hanging="357"/>
        <w:jc w:val="both"/>
        <w:rPr>
          <w:rFonts w:ascii="宋体" w:eastAsia="宋体" w:hAnsi="宋体"/>
          <w:sz w:val="24"/>
        </w:rPr>
      </w:pPr>
      <w:r w:rsidRPr="00B311C5">
        <w:rPr>
          <w:rFonts w:ascii="宋体" w:eastAsia="宋体" w:hAnsi="宋体" w:hint="eastAsia"/>
          <w:sz w:val="24"/>
        </w:rPr>
        <w:t>HTTP请求报文</w:t>
      </w:r>
    </w:p>
    <w:p w14:paraId="0740B270" w14:textId="41CB65E9" w:rsidR="00B311C5" w:rsidRDefault="00B311C5" w:rsidP="00B311C5">
      <w:pPr>
        <w:spacing w:line="240" w:lineRule="auto"/>
        <w:ind w:firstLineChars="200" w:firstLine="420"/>
        <w:jc w:val="both"/>
        <w:rPr>
          <w:rFonts w:ascii="宋体" w:eastAsia="宋体" w:hAnsi="宋体"/>
          <w:sz w:val="28"/>
          <w:szCs w:val="28"/>
        </w:rPr>
      </w:pPr>
      <w:r w:rsidRPr="00B311C5">
        <w:rPr>
          <w:rFonts w:ascii="宋体" w:eastAsia="宋体" w:hAnsi="宋体" w:hint="eastAsia"/>
          <w:sz w:val="21"/>
          <w:szCs w:val="21"/>
        </w:rPr>
        <w:t>请求报文由请求行、请求头部、空行、请求体组成，如图1所示。</w:t>
      </w:r>
      <w:r w:rsidRPr="00B311C5">
        <w:rPr>
          <w:rFonts w:ascii="宋体" w:eastAsia="宋体" w:hAnsi="宋体"/>
          <w:sz w:val="28"/>
          <w:szCs w:val="28"/>
        </w:rPr>
        <w:drawing>
          <wp:inline distT="0" distB="0" distL="0" distR="0" wp14:anchorId="0745959C" wp14:editId="74160870">
            <wp:extent cx="5274310" cy="2894965"/>
            <wp:effectExtent l="0" t="0" r="2540" b="635"/>
            <wp:docPr id="1849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24FA" w14:textId="6B3643D2" w:rsidR="00B311C5" w:rsidRDefault="00B311C5" w:rsidP="00B311C5">
      <w:pPr>
        <w:spacing w:line="240" w:lineRule="auto"/>
        <w:ind w:firstLineChars="200" w:firstLine="360"/>
        <w:jc w:val="center"/>
        <w:rPr>
          <w:rFonts w:ascii="宋体" w:eastAsia="宋体" w:hAnsi="宋体"/>
          <w:sz w:val="18"/>
          <w:szCs w:val="18"/>
        </w:rPr>
      </w:pPr>
      <w:r w:rsidRPr="00B311C5">
        <w:rPr>
          <w:rFonts w:ascii="宋体" w:eastAsia="宋体" w:hAnsi="宋体" w:hint="eastAsia"/>
          <w:sz w:val="18"/>
          <w:szCs w:val="18"/>
        </w:rPr>
        <w:t>图1 HTTP请求报文</w:t>
      </w:r>
    </w:p>
    <w:p w14:paraId="74DE5112" w14:textId="3FF0D644" w:rsidR="00B311C5" w:rsidRDefault="00B311C5" w:rsidP="00B311C5">
      <w:pPr>
        <w:spacing w:line="240" w:lineRule="auto"/>
        <w:ind w:firstLineChars="200" w:firstLine="360"/>
        <w:jc w:val="both"/>
        <w:rPr>
          <w:rFonts w:ascii="宋体" w:eastAsia="宋体" w:hAnsi="宋体"/>
          <w:sz w:val="18"/>
          <w:szCs w:val="18"/>
        </w:rPr>
      </w:pPr>
      <w:r w:rsidRPr="00B311C5">
        <w:rPr>
          <w:rFonts w:ascii="宋体" w:eastAsia="宋体" w:hAnsi="宋体"/>
          <w:sz w:val="18"/>
          <w:szCs w:val="18"/>
        </w:rPr>
        <w:t>图中“Request Headers”部分即为请求头，其中包含Accept、Accept-Encoding、Accept-Language、Authorization、Content-Type、Cookie、Origin 等字段。</w:t>
      </w:r>
    </w:p>
    <w:p w14:paraId="3181D7B8" w14:textId="66C9AD8C" w:rsidR="00B311C5" w:rsidRPr="00B311C5" w:rsidRDefault="00B311C5" w:rsidP="00B311C5">
      <w:pPr>
        <w:spacing w:line="240" w:lineRule="auto"/>
        <w:ind w:firstLineChars="200" w:firstLine="360"/>
        <w:jc w:val="both"/>
        <w:rPr>
          <w:rFonts w:ascii="宋体" w:eastAsia="宋体" w:hAnsi="宋体"/>
          <w:sz w:val="18"/>
          <w:szCs w:val="18"/>
        </w:rPr>
      </w:pPr>
      <w:r w:rsidRPr="00B311C5">
        <w:rPr>
          <w:rFonts w:ascii="宋体" w:eastAsia="宋体" w:hAnsi="宋体" w:hint="eastAsia"/>
          <w:sz w:val="18"/>
          <w:szCs w:val="18"/>
        </w:rPr>
        <w:t>A</w:t>
      </w:r>
      <w:r w:rsidRPr="00B311C5">
        <w:rPr>
          <w:rFonts w:ascii="宋体" w:eastAsia="宋体" w:hAnsi="宋体"/>
          <w:sz w:val="18"/>
          <w:szCs w:val="18"/>
        </w:rPr>
        <w:t>ccept</w:t>
      </w:r>
      <w:r>
        <w:rPr>
          <w:rFonts w:ascii="宋体" w:eastAsia="宋体" w:hAnsi="宋体" w:hint="eastAsia"/>
          <w:sz w:val="18"/>
          <w:szCs w:val="18"/>
        </w:rPr>
        <w:t>:</w:t>
      </w:r>
      <w:r w:rsidRPr="00B311C5">
        <w:rPr>
          <w:rFonts w:ascii="宋体" w:eastAsia="宋体" w:hAnsi="宋体"/>
          <w:sz w:val="18"/>
          <w:szCs w:val="18"/>
        </w:rPr>
        <w:t>*/*</w:t>
      </w:r>
      <w:r w:rsidR="00AC76BB">
        <w:rPr>
          <w:rFonts w:ascii="宋体" w:eastAsia="宋体" w:hAnsi="宋体" w:hint="eastAsia"/>
          <w:sz w:val="18"/>
          <w:szCs w:val="18"/>
        </w:rPr>
        <w:t>（</w:t>
      </w:r>
      <w:r w:rsidR="00AC76BB" w:rsidRPr="00AC76BB">
        <w:rPr>
          <w:rFonts w:ascii="宋体" w:eastAsia="宋体" w:hAnsi="宋体"/>
          <w:sz w:val="18"/>
          <w:szCs w:val="18"/>
        </w:rPr>
        <w:t>该字段说明浏览器对服务器返回的数据类型没有严格限制，文本、图片、JSON 等都可以接收。</w:t>
      </w:r>
      <w:r w:rsidR="00AC76BB">
        <w:rPr>
          <w:rFonts w:ascii="宋体" w:eastAsia="宋体" w:hAnsi="宋体" w:hint="eastAsia"/>
          <w:sz w:val="18"/>
          <w:szCs w:val="18"/>
        </w:rPr>
        <w:t>）</w:t>
      </w:r>
    </w:p>
    <w:p w14:paraId="0AF82E61" w14:textId="6D85CB7E" w:rsidR="00B311C5" w:rsidRPr="00B311C5" w:rsidRDefault="00B311C5" w:rsidP="00B311C5">
      <w:pPr>
        <w:spacing w:line="240" w:lineRule="auto"/>
        <w:ind w:firstLineChars="200" w:firstLine="360"/>
        <w:jc w:val="both"/>
        <w:rPr>
          <w:rFonts w:ascii="宋体" w:eastAsia="宋体" w:hAnsi="宋体"/>
          <w:sz w:val="18"/>
          <w:szCs w:val="18"/>
        </w:rPr>
      </w:pPr>
      <w:proofErr w:type="spellStart"/>
      <w:r>
        <w:rPr>
          <w:rFonts w:ascii="宋体" w:eastAsia="宋体" w:hAnsi="宋体" w:hint="eastAsia"/>
          <w:sz w:val="18"/>
          <w:szCs w:val="18"/>
        </w:rPr>
        <w:t>A</w:t>
      </w:r>
      <w:r w:rsidRPr="00B311C5">
        <w:rPr>
          <w:rFonts w:ascii="宋体" w:eastAsia="宋体" w:hAnsi="宋体"/>
          <w:sz w:val="18"/>
          <w:szCs w:val="18"/>
        </w:rPr>
        <w:t>ccept-encoding</w:t>
      </w:r>
      <w:r>
        <w:rPr>
          <w:rFonts w:ascii="宋体" w:eastAsia="宋体" w:hAnsi="宋体" w:hint="eastAsia"/>
          <w:sz w:val="18"/>
          <w:szCs w:val="18"/>
        </w:rPr>
        <w:t>:</w:t>
      </w:r>
      <w:r w:rsidRPr="00B311C5">
        <w:rPr>
          <w:rFonts w:ascii="宋体" w:eastAsia="宋体" w:hAnsi="宋体"/>
          <w:sz w:val="18"/>
          <w:szCs w:val="18"/>
        </w:rPr>
        <w:t>gzip</w:t>
      </w:r>
      <w:proofErr w:type="spellEnd"/>
      <w:r w:rsidRPr="00B311C5">
        <w:rPr>
          <w:rFonts w:ascii="宋体" w:eastAsia="宋体" w:hAnsi="宋体"/>
          <w:sz w:val="18"/>
          <w:szCs w:val="18"/>
        </w:rPr>
        <w:t xml:space="preserve">, deflate, </w:t>
      </w:r>
      <w:proofErr w:type="spellStart"/>
      <w:r w:rsidRPr="00B311C5">
        <w:rPr>
          <w:rFonts w:ascii="宋体" w:eastAsia="宋体" w:hAnsi="宋体"/>
          <w:sz w:val="18"/>
          <w:szCs w:val="18"/>
        </w:rPr>
        <w:t>br</w:t>
      </w:r>
      <w:proofErr w:type="spellEnd"/>
      <w:r w:rsidRPr="00B311C5">
        <w:rPr>
          <w:rFonts w:ascii="宋体" w:eastAsia="宋体" w:hAnsi="宋体"/>
          <w:sz w:val="18"/>
          <w:szCs w:val="18"/>
        </w:rPr>
        <w:t xml:space="preserve">, </w:t>
      </w:r>
      <w:proofErr w:type="spellStart"/>
      <w:r w:rsidRPr="00B311C5">
        <w:rPr>
          <w:rFonts w:ascii="宋体" w:eastAsia="宋体" w:hAnsi="宋体"/>
          <w:sz w:val="18"/>
          <w:szCs w:val="18"/>
        </w:rPr>
        <w:t>zstd</w:t>
      </w:r>
      <w:proofErr w:type="spellEnd"/>
      <w:r w:rsidR="00AC76BB">
        <w:rPr>
          <w:rFonts w:ascii="宋体" w:eastAsia="宋体" w:hAnsi="宋体" w:hint="eastAsia"/>
          <w:sz w:val="18"/>
          <w:szCs w:val="18"/>
        </w:rPr>
        <w:t>（</w:t>
      </w:r>
      <w:r w:rsidR="00AC76BB" w:rsidRPr="00AC76BB">
        <w:rPr>
          <w:rFonts w:ascii="宋体" w:eastAsia="宋体" w:hAnsi="宋体"/>
          <w:sz w:val="18"/>
          <w:szCs w:val="18"/>
        </w:rPr>
        <w:t>该字段说明浏览器支持多种压缩算法，服务器可以选择其中一种对响应内容进行压缩后再传输，从而减少传输数据量、提高加载效率。</w:t>
      </w:r>
      <w:r w:rsidR="00AC76BB">
        <w:rPr>
          <w:rFonts w:ascii="宋体" w:eastAsia="宋体" w:hAnsi="宋体" w:hint="eastAsia"/>
          <w:sz w:val="18"/>
          <w:szCs w:val="18"/>
        </w:rPr>
        <w:t>）</w:t>
      </w:r>
    </w:p>
    <w:p w14:paraId="2BC39B11" w14:textId="1FB0BED6" w:rsidR="00B311C5" w:rsidRPr="00B311C5" w:rsidRDefault="00B311C5" w:rsidP="00B311C5">
      <w:pPr>
        <w:spacing w:line="240" w:lineRule="auto"/>
        <w:ind w:firstLineChars="200" w:firstLine="360"/>
        <w:jc w:val="both"/>
        <w:rPr>
          <w:rFonts w:ascii="宋体" w:eastAsia="宋体" w:hAnsi="宋体"/>
          <w:sz w:val="18"/>
          <w:szCs w:val="18"/>
        </w:rPr>
      </w:pPr>
      <w:proofErr w:type="spellStart"/>
      <w:r>
        <w:rPr>
          <w:rFonts w:ascii="宋体" w:eastAsia="宋体" w:hAnsi="宋体" w:hint="eastAsia"/>
          <w:sz w:val="18"/>
          <w:szCs w:val="18"/>
        </w:rPr>
        <w:t>A</w:t>
      </w:r>
      <w:r w:rsidRPr="00B311C5">
        <w:rPr>
          <w:rFonts w:ascii="宋体" w:eastAsia="宋体" w:hAnsi="宋体"/>
          <w:sz w:val="18"/>
          <w:szCs w:val="18"/>
        </w:rPr>
        <w:t>ccept-language</w:t>
      </w:r>
      <w:r>
        <w:rPr>
          <w:rFonts w:ascii="宋体" w:eastAsia="宋体" w:hAnsi="宋体" w:hint="eastAsia"/>
          <w:sz w:val="18"/>
          <w:szCs w:val="18"/>
        </w:rPr>
        <w:t>:</w:t>
      </w:r>
      <w:r w:rsidRPr="00B311C5">
        <w:rPr>
          <w:rFonts w:ascii="宋体" w:eastAsia="宋体" w:hAnsi="宋体"/>
          <w:sz w:val="18"/>
          <w:szCs w:val="18"/>
        </w:rPr>
        <w:t>zh-CN,zh;q</w:t>
      </w:r>
      <w:proofErr w:type="spellEnd"/>
      <w:r w:rsidRPr="00B311C5">
        <w:rPr>
          <w:rFonts w:ascii="宋体" w:eastAsia="宋体" w:hAnsi="宋体"/>
          <w:sz w:val="18"/>
          <w:szCs w:val="18"/>
        </w:rPr>
        <w:t>=0.9</w:t>
      </w:r>
      <w:r w:rsidR="00AC76BB">
        <w:rPr>
          <w:rFonts w:ascii="宋体" w:eastAsia="宋体" w:hAnsi="宋体" w:hint="eastAsia"/>
          <w:sz w:val="18"/>
          <w:szCs w:val="18"/>
        </w:rPr>
        <w:t>（</w:t>
      </w:r>
      <w:r w:rsidR="00AC76BB" w:rsidRPr="00AC76BB">
        <w:rPr>
          <w:rFonts w:ascii="宋体" w:eastAsia="宋体" w:hAnsi="宋体"/>
          <w:sz w:val="18"/>
          <w:szCs w:val="18"/>
        </w:rPr>
        <w:t>该字段用于告诉服务器客户端更倾向于接收中文内容，服务器可根据该字段返回相应语言版本的数据或页面，从而提升用户体验。</w:t>
      </w:r>
      <w:r w:rsidR="00AC76BB">
        <w:rPr>
          <w:rFonts w:ascii="宋体" w:eastAsia="宋体" w:hAnsi="宋体" w:hint="eastAsia"/>
          <w:sz w:val="18"/>
          <w:szCs w:val="18"/>
        </w:rPr>
        <w:t>）</w:t>
      </w:r>
    </w:p>
    <w:p w14:paraId="1335ABC3" w14:textId="3F90D4F1" w:rsidR="00AC76BB" w:rsidRPr="00AC76BB" w:rsidRDefault="00AC76BB" w:rsidP="00AC76BB">
      <w:pPr>
        <w:spacing w:line="240" w:lineRule="auto"/>
        <w:ind w:firstLineChars="200" w:firstLine="360"/>
        <w:jc w:val="both"/>
        <w:rPr>
          <w:rFonts w:ascii="宋体" w:eastAsia="宋体" w:hAnsi="宋体"/>
          <w:sz w:val="18"/>
          <w:szCs w:val="18"/>
        </w:rPr>
      </w:pPr>
      <w:proofErr w:type="spellStart"/>
      <w:r w:rsidRPr="00AC76BB">
        <w:rPr>
          <w:rFonts w:ascii="宋体" w:eastAsia="宋体" w:hAnsi="宋体" w:hint="eastAsia"/>
          <w:sz w:val="18"/>
          <w:szCs w:val="18"/>
        </w:rPr>
        <w:t>A</w:t>
      </w:r>
      <w:r w:rsidRPr="00AC76BB">
        <w:rPr>
          <w:rFonts w:ascii="宋体" w:eastAsia="宋体" w:hAnsi="宋体"/>
          <w:sz w:val="18"/>
          <w:szCs w:val="18"/>
        </w:rPr>
        <w:t>uthorization</w:t>
      </w:r>
      <w:r>
        <w:rPr>
          <w:rFonts w:ascii="宋体" w:eastAsia="宋体" w:hAnsi="宋体" w:hint="eastAsia"/>
          <w:sz w:val="18"/>
          <w:szCs w:val="18"/>
        </w:rPr>
        <w:t>:</w:t>
      </w:r>
      <w:r w:rsidRPr="00AC76BB">
        <w:rPr>
          <w:rFonts w:ascii="宋体" w:eastAsia="宋体" w:hAnsi="宋体"/>
          <w:sz w:val="18"/>
          <w:szCs w:val="18"/>
        </w:rPr>
        <w:t>SAPISIDHASH</w:t>
      </w:r>
      <w:proofErr w:type="spellEnd"/>
      <w:r w:rsidRPr="00AC76BB">
        <w:rPr>
          <w:rFonts w:ascii="宋体" w:eastAsia="宋体" w:hAnsi="宋体"/>
          <w:sz w:val="18"/>
          <w:szCs w:val="18"/>
        </w:rPr>
        <w:t xml:space="preserve"> 1774619903_4054610cc0290829bf02a5afa22922042408ad9c SAPISID1PHASH 1774619903_4054610cc0290829bf02a5afa22922042408ad9c SAPISID3PHASH 1774619903_4054610cc0290829bf02a5afa22922042408ad9c</w:t>
      </w:r>
      <w:r>
        <w:rPr>
          <w:rFonts w:ascii="宋体" w:eastAsia="宋体" w:hAnsi="宋体" w:hint="eastAsia"/>
          <w:sz w:val="18"/>
          <w:szCs w:val="18"/>
        </w:rPr>
        <w:t>（</w:t>
      </w:r>
      <w:r w:rsidRPr="00AC76BB">
        <w:rPr>
          <w:rFonts w:ascii="宋体" w:eastAsia="宋体" w:hAnsi="宋体"/>
          <w:sz w:val="18"/>
          <w:szCs w:val="18"/>
        </w:rPr>
        <w:t>该字段表明该请求不是匿名请求，而是携带了身份认证信息。</w:t>
      </w:r>
      <w:r>
        <w:rPr>
          <w:rFonts w:ascii="宋体" w:eastAsia="宋体" w:hAnsi="宋体" w:hint="eastAsia"/>
          <w:sz w:val="18"/>
          <w:szCs w:val="18"/>
        </w:rPr>
        <w:t>）</w:t>
      </w:r>
    </w:p>
    <w:p w14:paraId="51B522AA" w14:textId="594D8071" w:rsidR="00AC76BB" w:rsidRPr="00AC76BB" w:rsidRDefault="00AC76BB" w:rsidP="00AC76BB">
      <w:pPr>
        <w:spacing w:line="240" w:lineRule="auto"/>
        <w:ind w:firstLineChars="200" w:firstLine="360"/>
        <w:jc w:val="both"/>
        <w:rPr>
          <w:rFonts w:ascii="宋体" w:eastAsia="宋体" w:hAnsi="宋体"/>
          <w:sz w:val="18"/>
          <w:szCs w:val="18"/>
        </w:rPr>
      </w:pPr>
      <w:proofErr w:type="spellStart"/>
      <w:r>
        <w:rPr>
          <w:rFonts w:ascii="宋体" w:eastAsia="宋体" w:hAnsi="宋体" w:hint="eastAsia"/>
          <w:sz w:val="18"/>
          <w:szCs w:val="18"/>
        </w:rPr>
        <w:t>C</w:t>
      </w:r>
      <w:r w:rsidRPr="00AC76BB">
        <w:rPr>
          <w:rFonts w:ascii="宋体" w:eastAsia="宋体" w:hAnsi="宋体"/>
          <w:sz w:val="18"/>
          <w:szCs w:val="18"/>
        </w:rPr>
        <w:t>ontent-type</w:t>
      </w:r>
      <w:r>
        <w:rPr>
          <w:rFonts w:ascii="宋体" w:eastAsia="宋体" w:hAnsi="宋体" w:hint="eastAsia"/>
          <w:sz w:val="18"/>
          <w:szCs w:val="18"/>
        </w:rPr>
        <w:t>:</w:t>
      </w:r>
      <w:r w:rsidRPr="00AC76BB">
        <w:rPr>
          <w:rFonts w:ascii="宋体" w:eastAsia="宋体" w:hAnsi="宋体"/>
          <w:sz w:val="18"/>
          <w:szCs w:val="18"/>
        </w:rPr>
        <w:t>application</w:t>
      </w:r>
      <w:proofErr w:type="spellEnd"/>
      <w:r w:rsidRPr="00AC76BB">
        <w:rPr>
          <w:rFonts w:ascii="宋体" w:eastAsia="宋体" w:hAnsi="宋体"/>
          <w:sz w:val="18"/>
          <w:szCs w:val="18"/>
        </w:rPr>
        <w:t>/</w:t>
      </w:r>
      <w:proofErr w:type="spellStart"/>
      <w:r w:rsidRPr="00AC76BB">
        <w:rPr>
          <w:rFonts w:ascii="宋体" w:eastAsia="宋体" w:hAnsi="宋体"/>
          <w:sz w:val="18"/>
          <w:szCs w:val="18"/>
        </w:rPr>
        <w:t>json+protobuf</w:t>
      </w:r>
      <w:proofErr w:type="spellEnd"/>
      <w:r>
        <w:rPr>
          <w:rFonts w:ascii="宋体" w:eastAsia="宋体" w:hAnsi="宋体" w:hint="eastAsia"/>
          <w:sz w:val="18"/>
          <w:szCs w:val="18"/>
        </w:rPr>
        <w:t>（</w:t>
      </w:r>
      <w:r w:rsidRPr="00AC76BB">
        <w:rPr>
          <w:rFonts w:ascii="宋体" w:eastAsia="宋体" w:hAnsi="宋体"/>
          <w:sz w:val="18"/>
          <w:szCs w:val="18"/>
        </w:rPr>
        <w:t>该字段说明请求体不是普通表单数据，而是结构化的数据格式，通常用于前后端之间传输配置、状态或接口参数。</w:t>
      </w:r>
      <w:r>
        <w:rPr>
          <w:rFonts w:ascii="宋体" w:eastAsia="宋体" w:hAnsi="宋体" w:hint="eastAsia"/>
          <w:sz w:val="18"/>
          <w:szCs w:val="18"/>
        </w:rPr>
        <w:t>）</w:t>
      </w:r>
    </w:p>
    <w:p w14:paraId="3C690803" w14:textId="45E76358" w:rsidR="00AC76BB" w:rsidRPr="00AC76BB" w:rsidRDefault="00AC76BB" w:rsidP="00AC76BB">
      <w:pPr>
        <w:spacing w:line="240" w:lineRule="auto"/>
        <w:ind w:firstLineChars="200" w:firstLine="360"/>
        <w:jc w:val="both"/>
        <w:rPr>
          <w:rFonts w:ascii="宋体" w:eastAsia="宋体" w:hAnsi="宋体"/>
          <w:sz w:val="18"/>
          <w:szCs w:val="18"/>
        </w:rPr>
      </w:pPr>
      <w:proofErr w:type="spellStart"/>
      <w:r w:rsidRPr="00AC76BB">
        <w:rPr>
          <w:rFonts w:ascii="宋体" w:eastAsia="宋体" w:hAnsi="宋体" w:hint="eastAsia"/>
          <w:sz w:val="18"/>
          <w:szCs w:val="18"/>
        </w:rPr>
        <w:t>C</w:t>
      </w:r>
      <w:r w:rsidRPr="00AC76BB">
        <w:rPr>
          <w:rFonts w:ascii="宋体" w:eastAsia="宋体" w:hAnsi="宋体"/>
          <w:sz w:val="18"/>
          <w:szCs w:val="18"/>
        </w:rPr>
        <w:t>ookie</w:t>
      </w:r>
      <w:r>
        <w:rPr>
          <w:rFonts w:ascii="宋体" w:eastAsia="宋体" w:hAnsi="宋体" w:hint="eastAsia"/>
          <w:sz w:val="18"/>
          <w:szCs w:val="18"/>
        </w:rPr>
        <w:t>:</w:t>
      </w:r>
      <w:r w:rsidRPr="00AC76BB">
        <w:rPr>
          <w:rFonts w:ascii="宋体" w:eastAsia="宋体" w:hAnsi="宋体"/>
          <w:sz w:val="18"/>
          <w:szCs w:val="18"/>
        </w:rPr>
        <w:t>SEARCH_SAMESITE</w:t>
      </w:r>
      <w:proofErr w:type="spellEnd"/>
      <w:r w:rsidRPr="00AC76BB">
        <w:rPr>
          <w:rFonts w:ascii="宋体" w:eastAsia="宋体" w:hAnsi="宋体"/>
          <w:sz w:val="18"/>
          <w:szCs w:val="18"/>
        </w:rPr>
        <w:t>=CgQIxp8B; HSID=A3gxyIdGmP7WpQhTL; SSID=AgVH3YV_SkZT2s801; APISID=OQJ3Xh1l7jbj3Sbd/</w:t>
      </w:r>
      <w:proofErr w:type="spellStart"/>
      <w:r w:rsidRPr="00AC76BB">
        <w:rPr>
          <w:rFonts w:ascii="宋体" w:eastAsia="宋体" w:hAnsi="宋体"/>
          <w:sz w:val="18"/>
          <w:szCs w:val="18"/>
        </w:rPr>
        <w:t>ANerNChHyrZz-PizY</w:t>
      </w:r>
      <w:proofErr w:type="spellEnd"/>
      <w:r w:rsidRPr="00AC76BB">
        <w:rPr>
          <w:rFonts w:ascii="宋体" w:eastAsia="宋体" w:hAnsi="宋体"/>
          <w:sz w:val="18"/>
          <w:szCs w:val="18"/>
        </w:rPr>
        <w:t>; SAPISID=hjJAh-RlGgM8M2zf/AekTSPUDz1rpUZL2S; __Secure-1PAPISID=hjJAh-RlGgM8M2zf/AekTSPUDz1rpUZL2S; __Secure-3PAPISID=hjJAh-RlGgM8M2zf/AekTSPUDz1rpUZL2S; __Secure-BUCKET=CN4E; SID=g.a0007ggJgZbPZG_rmsrY-_wIjITfyzWQtBTcpUszjPf6YRYCq6i-</w:t>
      </w:r>
      <w:r w:rsidRPr="00AC76BB">
        <w:rPr>
          <w:rFonts w:ascii="宋体" w:eastAsia="宋体" w:hAnsi="宋体"/>
          <w:sz w:val="18"/>
          <w:szCs w:val="18"/>
        </w:rPr>
        <w:lastRenderedPageBreak/>
        <w:t>6G156qaB0y03yIzahtycqgACgYKAZISARYSFQHGX2Mi85SexkS9aAvzJmOpRQ8nTxoVAUF8yKpV6DGs3SOlzPjQSt-zkj8a0076; __Secure-1PSID=g.a0007ggJgZbPZG_rmsrY-_wIjITfyzWQtBTcpUszjPf6YRYCq6i-nF9yRkF1oDfuZB9ZPpLTlwACgYKAaUSARYSFQHGX2Mi5Ryz2L0MhjNmsy96PZy4-BoVAUF8yKqc_Nkh0wFj7-LC99fEhbrN0076; __Secure-3PSID=g.a0007ggJgZbPZG_rmsrY-_wIjITfyzWQtBTcpUszjPf6YRYCq6i-0NvCCK_YCFvpKKJAVhEQ6wACgYKAfISARYSFQHGX2Mi09ko7uuYB4QkudYgeqEkhRoVAUF8yKpGQdixeznl75aLDpu3cWej0076; __Secure-1PSIDTS=sidts-CjEBWhotCflSAPAlrMJ04ZGCDT7eSoM9ttbU14AtYidPtLmrK25bdqSJK4OeDW9d8I4lEAA; __Secure-3PSIDTS=sidts-CjEBWhotCflSAPAlrMJ04ZGCDT7eSoM9ttbU14AtYidPtLmrK25bdqSJK4OeDW9d8I4lEAA; NID=530=A3PkIQxAXpQvDjAa0k5IuUjNoILZNfH0IxboFPGyU6uqAmF4uk1geYtQVi6hNJBGjvWMnR_l8StnrQmh-7NEXTxcgFGa3VLfmAtXtGqNIAb1Gi-sE47Alj6ezqTbz1FrLhgVobSZ9BBflv7ioUMpvsONBa6o7N4R32ZnzuONDq6bsvUgZekHzF2Id99EItorsUy4d9UcMxLU_up7lumbVz53dj3ogiIAXFqzoyiLxS5WobZ5sO_H-QC8ZR44UR5vNkj0NQYI-EifZ_bebW3LbVIoL-nPNaIj83R36aoVGjR1LwluQSqawhkBVU23ygCgiHovKxgixiZeXRriiOdaoJFVwbVrwTEt-WqY07G3V_ThWQ8RuC3nLVka0E62i9EpRxC1HQdWdCo6uO0cdNDkbAB7Kwtn6XF89364DrWiS2q3TlzBvXaCRwlAtFfgxO-gri48dMiWbBRohZjAezt41ynkZ3SnhOo5kMKJS3xKh0wtWI2Y5J6fOcg2VFFGUlUwN4kaZSZKvkTPzyg-5RK6znRKLR_Ow7bGi2vYBpAoBDUyX5WzfRbfVpeNl4KbaFyXnL8DL7g9imXofQyNFs0Krtms4wiJpGkHhA1JbIvErTWkSCFChYh36744tz1NhdNZ9vDmZmgoMbWvPsM__S3-NPhGQbSsf3Hy6hodbk7p2FHrUN7m1jePbe8D2E62-TdpZ4yofX-LYZTKawwhsHbz2Y5EijUT5q0F3P1cQp18vGvzUQMR-486Bw9odYSzKJsF6FLmkaby; __Secure-STRP=AEEP7gI8psEbVnzOUO6PBZZ4Q0ap8aB-iWh-fxyQflMRJ4il1Js1jItrh0L1wJ7H2pVAe5kHkqdJaKApJdoLVoR-XDpmtUSbNg; AEC=AaJma5t4iJnH-2V3LDO0jsGakTvcyxASerNyJVKOztPI5RypOj0mZG_i0io; __Secure-ENID=32.SE=QZbvVUl6jeY2wsmGOjPIca4B97eHEHTCcIXIeP_PfKpNROHRJ-sqFqWs15zWrr84MZFsUh-ishJyL4GaHRehpXXi14YwhPmin1p_pwQBOfni3xJeQh44LSimIQb2vh3KR7InsyUC0ss_jwduTvonZzfjv6Ud51AR1Sp6oDjtypmzCY8GNnTPV-SKGTYh01IyXgNpB04BUpRRzMTU3MNN-Q4B4r9dfIws0_seIf9AzAsgmPoQyxjvb3l0IRK_yIsXI_bxsk1Qd_yBBgoSdZ7pCFHsU-sO-ZyYJE8dOarPvHhKSAYzR-MQkvQ76WPd6AKjtKQHPWPLyZk; SIDCC=AKEyXzUGL1hRq4mEXYfc-gLssoewjE7asOAyCPtIylPqieYw8HobaFwsOeMQtExOFX90lufF1Jo; __Secure-1PSIDCC=AKEyXzUg7wHSyc6bDZdRCHT-U3lilvjaVjFOXrefOfGY9EzbcBqMkVUan3qRpKnk60a3Q9bfnR8; __Secure-3PSIDCC=AKEyXzUfJGHKHhycDBGDsnt9haCqcYHLhPB9O2fE5AVoN9jKNNPkNS1iVIxQ11vm9EH8eCp0U9M</w:t>
      </w:r>
      <w:r>
        <w:rPr>
          <w:rFonts w:ascii="宋体" w:eastAsia="宋体" w:hAnsi="宋体" w:hint="eastAsia"/>
          <w:sz w:val="18"/>
          <w:szCs w:val="18"/>
        </w:rPr>
        <w:t>（</w:t>
      </w:r>
      <w:r w:rsidRPr="00AC76BB">
        <w:rPr>
          <w:rFonts w:ascii="宋体" w:eastAsia="宋体" w:hAnsi="宋体"/>
          <w:sz w:val="18"/>
          <w:szCs w:val="18"/>
        </w:rPr>
        <w:t>该字段中包含大量 Cookie 信息，说明浏览器当前处于已登录或已建立会话的状态。</w:t>
      </w:r>
      <w:r>
        <w:rPr>
          <w:rFonts w:ascii="宋体" w:eastAsia="宋体" w:hAnsi="宋体" w:hint="eastAsia"/>
          <w:sz w:val="18"/>
          <w:szCs w:val="18"/>
        </w:rPr>
        <w:t>）</w:t>
      </w:r>
    </w:p>
    <w:p w14:paraId="073B0EE4" w14:textId="54859CF3" w:rsidR="00B311C5" w:rsidRPr="00AC76BB" w:rsidRDefault="00AC76BB" w:rsidP="00AC76BB">
      <w:pPr>
        <w:spacing w:line="240" w:lineRule="auto"/>
        <w:ind w:firstLineChars="200" w:firstLine="360"/>
        <w:jc w:val="both"/>
        <w:rPr>
          <w:rFonts w:ascii="宋体" w:eastAsia="宋体" w:hAnsi="宋体" w:hint="eastAsia"/>
          <w:sz w:val="18"/>
          <w:szCs w:val="18"/>
        </w:rPr>
      </w:pPr>
      <w:proofErr w:type="spellStart"/>
      <w:r w:rsidRPr="00AC76BB">
        <w:rPr>
          <w:rFonts w:ascii="宋体" w:eastAsia="宋体" w:hAnsi="宋体" w:hint="eastAsia"/>
          <w:sz w:val="18"/>
          <w:szCs w:val="18"/>
        </w:rPr>
        <w:t>O</w:t>
      </w:r>
      <w:r w:rsidRPr="00AC76BB">
        <w:rPr>
          <w:rFonts w:ascii="宋体" w:eastAsia="宋体" w:hAnsi="宋体"/>
          <w:sz w:val="18"/>
          <w:szCs w:val="18"/>
        </w:rPr>
        <w:t>rigin</w:t>
      </w:r>
      <w:r>
        <w:rPr>
          <w:rFonts w:ascii="宋体" w:eastAsia="宋体" w:hAnsi="宋体" w:hint="eastAsia"/>
          <w:sz w:val="18"/>
          <w:szCs w:val="18"/>
        </w:rPr>
        <w:t>:</w:t>
      </w:r>
      <w:r w:rsidRPr="00AC76BB">
        <w:rPr>
          <w:rFonts w:ascii="宋体" w:eastAsia="宋体" w:hAnsi="宋体"/>
          <w:sz w:val="18"/>
          <w:szCs w:val="18"/>
        </w:rPr>
        <w:t>https</w:t>
      </w:r>
      <w:proofErr w:type="spellEnd"/>
      <w:r w:rsidRPr="00AC76BB">
        <w:rPr>
          <w:rFonts w:ascii="宋体" w:eastAsia="宋体" w:hAnsi="宋体"/>
          <w:sz w:val="18"/>
          <w:szCs w:val="18"/>
        </w:rPr>
        <w:t>://feedback-pa.clients6.google.com</w:t>
      </w:r>
      <w:r>
        <w:rPr>
          <w:rFonts w:ascii="宋体" w:eastAsia="宋体" w:hAnsi="宋体" w:hint="eastAsia"/>
          <w:sz w:val="18"/>
          <w:szCs w:val="18"/>
        </w:rPr>
        <w:t>（</w:t>
      </w:r>
      <w:r w:rsidRPr="00AC76BB">
        <w:rPr>
          <w:rFonts w:ascii="宋体" w:eastAsia="宋体" w:hAnsi="宋体"/>
          <w:sz w:val="18"/>
          <w:szCs w:val="18"/>
        </w:rPr>
        <w:t>该字段用于告诉服务器该请求是从哪个源发起的，服务器可以根据它进行跨域资源共享（CORS）校验，判断是否允许该源访问资源。</w:t>
      </w:r>
      <w:r>
        <w:rPr>
          <w:rFonts w:ascii="宋体" w:eastAsia="宋体" w:hAnsi="宋体" w:hint="eastAsia"/>
          <w:sz w:val="18"/>
          <w:szCs w:val="18"/>
        </w:rPr>
        <w:t>）</w:t>
      </w:r>
    </w:p>
    <w:p w14:paraId="2517671F" w14:textId="40386560" w:rsidR="007C2AB6" w:rsidRPr="00B311C5" w:rsidRDefault="007C2AB6" w:rsidP="00B311C5">
      <w:pPr>
        <w:pStyle w:val="aa"/>
        <w:numPr>
          <w:ilvl w:val="0"/>
          <w:numId w:val="1"/>
        </w:numPr>
        <w:spacing w:line="360" w:lineRule="auto"/>
        <w:ind w:left="357" w:hanging="357"/>
        <w:jc w:val="both"/>
        <w:rPr>
          <w:rFonts w:ascii="宋体" w:eastAsia="宋体" w:hAnsi="宋体"/>
          <w:sz w:val="24"/>
        </w:rPr>
      </w:pPr>
      <w:r w:rsidRPr="00B311C5">
        <w:rPr>
          <w:rFonts w:ascii="宋体" w:eastAsia="宋体" w:hAnsi="宋体" w:hint="eastAsia"/>
          <w:sz w:val="24"/>
        </w:rPr>
        <w:t>HTTP响应报文</w:t>
      </w:r>
    </w:p>
    <w:p w14:paraId="69826F01" w14:textId="3543445D" w:rsidR="007C2AB6" w:rsidRDefault="00AC76BB" w:rsidP="00E34351">
      <w:pPr>
        <w:pStyle w:val="aa"/>
        <w:spacing w:line="240" w:lineRule="auto"/>
        <w:ind w:left="357" w:firstLineChars="200" w:firstLine="420"/>
        <w:jc w:val="both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响应报文是服务器发收到请求后返回给</w:t>
      </w:r>
      <w:r w:rsidR="00A43CF8">
        <w:rPr>
          <w:rFonts w:ascii="宋体" w:eastAsia="宋体" w:hAnsi="宋体" w:hint="eastAsia"/>
          <w:sz w:val="21"/>
          <w:szCs w:val="21"/>
        </w:rPr>
        <w:t>客户端</w:t>
      </w:r>
      <w:r>
        <w:rPr>
          <w:rFonts w:ascii="宋体" w:eastAsia="宋体" w:hAnsi="宋体" w:hint="eastAsia"/>
          <w:sz w:val="21"/>
          <w:szCs w:val="21"/>
        </w:rPr>
        <w:t>的数据报文。</w:t>
      </w:r>
      <w:r w:rsidR="00E34351">
        <w:rPr>
          <w:rFonts w:ascii="宋体" w:eastAsia="宋体" w:hAnsi="宋体" w:hint="eastAsia"/>
          <w:sz w:val="21"/>
          <w:szCs w:val="21"/>
        </w:rPr>
        <w:t>响应报文包括状态行、响应头部、空行、响应体。图2为响应报文，图3为响应体。</w:t>
      </w:r>
    </w:p>
    <w:p w14:paraId="75356EC9" w14:textId="7D285175" w:rsidR="00AC76BB" w:rsidRPr="00E34351" w:rsidRDefault="00E34351" w:rsidP="00E34351">
      <w:pPr>
        <w:spacing w:line="240" w:lineRule="auto"/>
        <w:jc w:val="both"/>
        <w:rPr>
          <w:rFonts w:ascii="宋体" w:eastAsia="宋体" w:hAnsi="宋体"/>
          <w:sz w:val="21"/>
          <w:szCs w:val="21"/>
        </w:rPr>
      </w:pPr>
      <w:r w:rsidRPr="00E34351">
        <w:lastRenderedPageBreak/>
        <w:drawing>
          <wp:inline distT="0" distB="0" distL="0" distR="0" wp14:anchorId="0EC9FF27" wp14:editId="7DC11F4C">
            <wp:extent cx="5274310" cy="3799205"/>
            <wp:effectExtent l="0" t="0" r="2540" b="0"/>
            <wp:docPr id="401604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04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AB8B" w14:textId="48BC68C5" w:rsidR="00E34351" w:rsidRDefault="00E34351" w:rsidP="00E34351">
      <w:pPr>
        <w:spacing w:line="240" w:lineRule="auto"/>
        <w:ind w:firstLineChars="200" w:firstLine="360"/>
        <w:jc w:val="center"/>
        <w:rPr>
          <w:rFonts w:ascii="宋体" w:eastAsia="宋体" w:hAnsi="宋体"/>
          <w:sz w:val="18"/>
          <w:szCs w:val="18"/>
        </w:rPr>
      </w:pPr>
      <w:r w:rsidRPr="00B311C5">
        <w:rPr>
          <w:rFonts w:ascii="宋体" w:eastAsia="宋体" w:hAnsi="宋体" w:hint="eastAsia"/>
          <w:sz w:val="18"/>
          <w:szCs w:val="18"/>
        </w:rPr>
        <w:t>图</w:t>
      </w:r>
      <w:r>
        <w:rPr>
          <w:rFonts w:ascii="宋体" w:eastAsia="宋体" w:hAnsi="宋体" w:hint="eastAsia"/>
          <w:sz w:val="18"/>
          <w:szCs w:val="18"/>
        </w:rPr>
        <w:t>2</w:t>
      </w:r>
      <w:r w:rsidRPr="00B311C5">
        <w:rPr>
          <w:rFonts w:ascii="宋体" w:eastAsia="宋体" w:hAnsi="宋体" w:hint="eastAsia"/>
          <w:sz w:val="18"/>
          <w:szCs w:val="18"/>
        </w:rPr>
        <w:t xml:space="preserve"> HTTP</w:t>
      </w:r>
      <w:r>
        <w:rPr>
          <w:rFonts w:ascii="宋体" w:eastAsia="宋体" w:hAnsi="宋体" w:hint="eastAsia"/>
          <w:sz w:val="18"/>
          <w:szCs w:val="18"/>
        </w:rPr>
        <w:t>响应</w:t>
      </w:r>
      <w:r w:rsidRPr="00B311C5">
        <w:rPr>
          <w:rFonts w:ascii="宋体" w:eastAsia="宋体" w:hAnsi="宋体" w:hint="eastAsia"/>
          <w:sz w:val="18"/>
          <w:szCs w:val="18"/>
        </w:rPr>
        <w:t>报文</w:t>
      </w:r>
    </w:p>
    <w:p w14:paraId="5B44A0DA" w14:textId="195D40AC" w:rsidR="00E34351" w:rsidRPr="00E34351" w:rsidRDefault="00E34351" w:rsidP="00E34351">
      <w:pPr>
        <w:spacing w:line="240" w:lineRule="auto"/>
        <w:ind w:firstLineChars="200" w:firstLine="42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状态行：</w:t>
      </w:r>
      <w:r w:rsidRPr="00E34351">
        <w:rPr>
          <w:rFonts w:ascii="宋体" w:eastAsia="宋体" w:hAnsi="宋体"/>
          <w:sz w:val="21"/>
          <w:szCs w:val="21"/>
        </w:rPr>
        <w:t>Status Code</w:t>
      </w:r>
      <w:r>
        <w:rPr>
          <w:rFonts w:ascii="宋体" w:eastAsia="宋体" w:hAnsi="宋体" w:hint="eastAsia"/>
          <w:sz w:val="21"/>
          <w:szCs w:val="21"/>
        </w:rPr>
        <w:t>:</w:t>
      </w:r>
      <w:r w:rsidR="00687EDA">
        <w:rPr>
          <w:rFonts w:ascii="宋体" w:eastAsia="宋体" w:hAnsi="宋体" w:hint="eastAsia"/>
          <w:sz w:val="21"/>
          <w:szCs w:val="21"/>
        </w:rPr>
        <w:t>200 OK（</w:t>
      </w:r>
      <w:r w:rsidR="00687EDA" w:rsidRPr="00687EDA">
        <w:rPr>
          <w:rFonts w:ascii="宋体" w:eastAsia="宋体" w:hAnsi="宋体"/>
          <w:sz w:val="21"/>
          <w:szCs w:val="21"/>
        </w:rPr>
        <w:t>表示服务器已经成功处理了客户端的请求，并正常返回了响应结果。</w:t>
      </w:r>
      <w:r w:rsidR="00687EDA">
        <w:rPr>
          <w:rFonts w:ascii="宋体" w:eastAsia="宋体" w:hAnsi="宋体" w:hint="eastAsia"/>
          <w:sz w:val="21"/>
          <w:szCs w:val="21"/>
        </w:rPr>
        <w:t>）</w:t>
      </w:r>
    </w:p>
    <w:p w14:paraId="6D4677B3" w14:textId="5671355F" w:rsidR="00E34351" w:rsidRPr="00687EDA" w:rsidRDefault="00E34351" w:rsidP="00E34351">
      <w:pPr>
        <w:spacing w:line="240" w:lineRule="auto"/>
        <w:ind w:firstLineChars="200" w:firstLine="420"/>
        <w:rPr>
          <w:rFonts w:ascii="宋体" w:eastAsia="宋体" w:hAnsi="宋体"/>
          <w:sz w:val="21"/>
          <w:szCs w:val="21"/>
        </w:rPr>
      </w:pPr>
      <w:r w:rsidRPr="00687EDA">
        <w:rPr>
          <w:rFonts w:ascii="宋体" w:eastAsia="宋体" w:hAnsi="宋体" w:hint="eastAsia"/>
          <w:sz w:val="21"/>
          <w:szCs w:val="21"/>
        </w:rPr>
        <w:t>响应头部：</w:t>
      </w:r>
      <w:r w:rsidRPr="00687EDA">
        <w:rPr>
          <w:rFonts w:ascii="宋体" w:eastAsia="宋体" w:hAnsi="宋体"/>
          <w:sz w:val="21"/>
          <w:szCs w:val="21"/>
        </w:rPr>
        <w:t>Content-Type: application/</w:t>
      </w:r>
      <w:proofErr w:type="spellStart"/>
      <w:r w:rsidRPr="00687EDA">
        <w:rPr>
          <w:rFonts w:ascii="宋体" w:eastAsia="宋体" w:hAnsi="宋体"/>
          <w:sz w:val="21"/>
          <w:szCs w:val="21"/>
        </w:rPr>
        <w:t>json</w:t>
      </w:r>
      <w:proofErr w:type="spellEnd"/>
      <w:r w:rsidRPr="00687EDA">
        <w:rPr>
          <w:rFonts w:ascii="宋体" w:eastAsia="宋体" w:hAnsi="宋体"/>
          <w:sz w:val="21"/>
          <w:szCs w:val="21"/>
        </w:rPr>
        <w:t xml:space="preserve">; charset=UTF-8 </w:t>
      </w:r>
      <w:r w:rsidR="00687EDA" w:rsidRPr="00687EDA">
        <w:rPr>
          <w:rFonts w:ascii="宋体" w:eastAsia="宋体" w:hAnsi="宋体"/>
          <w:sz w:val="21"/>
          <w:szCs w:val="21"/>
        </w:rPr>
        <w:t>（</w:t>
      </w:r>
      <w:r w:rsidR="00687EDA" w:rsidRPr="00687EDA">
        <w:rPr>
          <w:rFonts w:ascii="宋体" w:eastAsia="宋体" w:hAnsi="宋体"/>
          <w:sz w:val="21"/>
          <w:szCs w:val="21"/>
        </w:rPr>
        <w:t>表示服务器返回的数据类型是JSON</w:t>
      </w:r>
      <w:r w:rsidR="00687EDA">
        <w:rPr>
          <w:rFonts w:ascii="宋体" w:eastAsia="宋体" w:hAnsi="宋体"/>
          <w:sz w:val="21"/>
          <w:szCs w:val="21"/>
        </w:rPr>
        <w:t>，</w:t>
      </w:r>
      <w:r w:rsidR="00687EDA" w:rsidRPr="00687EDA">
        <w:rPr>
          <w:rFonts w:ascii="宋体" w:eastAsia="宋体" w:hAnsi="宋体"/>
          <w:sz w:val="21"/>
          <w:szCs w:val="21"/>
        </w:rPr>
        <w:t>且采用UTF-8字符编码。</w:t>
      </w:r>
      <w:r w:rsidR="00687EDA" w:rsidRPr="00687EDA">
        <w:rPr>
          <w:rFonts w:ascii="宋体" w:eastAsia="宋体" w:hAnsi="宋体"/>
          <w:sz w:val="21"/>
          <w:szCs w:val="21"/>
        </w:rPr>
        <w:t>）</w:t>
      </w:r>
    </w:p>
    <w:p w14:paraId="436AFC3F" w14:textId="50195A59" w:rsidR="00E34351" w:rsidRPr="00E34351" w:rsidRDefault="00E34351" w:rsidP="00E34351">
      <w:pPr>
        <w:spacing w:line="240" w:lineRule="auto"/>
        <w:ind w:firstLineChars="200" w:firstLine="420"/>
        <w:rPr>
          <w:rFonts w:ascii="宋体" w:eastAsia="宋体" w:hAnsi="宋体"/>
          <w:sz w:val="21"/>
          <w:szCs w:val="21"/>
        </w:rPr>
      </w:pPr>
      <w:r w:rsidRPr="00E34351">
        <w:rPr>
          <w:rFonts w:ascii="宋体" w:eastAsia="宋体" w:hAnsi="宋体"/>
          <w:sz w:val="21"/>
          <w:szCs w:val="21"/>
        </w:rPr>
        <w:t xml:space="preserve">  Content-Encoding: </w:t>
      </w:r>
      <w:proofErr w:type="spellStart"/>
      <w:r w:rsidRPr="00E34351">
        <w:rPr>
          <w:rFonts w:ascii="宋体" w:eastAsia="宋体" w:hAnsi="宋体"/>
          <w:sz w:val="21"/>
          <w:szCs w:val="21"/>
        </w:rPr>
        <w:t>br</w:t>
      </w:r>
      <w:proofErr w:type="spellEnd"/>
      <w:r w:rsidRPr="00E34351">
        <w:rPr>
          <w:rFonts w:ascii="宋体" w:eastAsia="宋体" w:hAnsi="宋体"/>
          <w:sz w:val="21"/>
          <w:szCs w:val="21"/>
        </w:rPr>
        <w:t xml:space="preserve"> </w:t>
      </w:r>
      <w:r w:rsidR="00687EDA" w:rsidRPr="00687EDA">
        <w:rPr>
          <w:rFonts w:ascii="宋体" w:eastAsia="宋体" w:hAnsi="宋体"/>
          <w:sz w:val="21"/>
          <w:szCs w:val="21"/>
        </w:rPr>
        <w:t>（</w:t>
      </w:r>
      <w:r w:rsidR="00687EDA" w:rsidRPr="00687EDA">
        <w:rPr>
          <w:rFonts w:ascii="宋体" w:eastAsia="宋体" w:hAnsi="宋体"/>
          <w:sz w:val="21"/>
          <w:szCs w:val="21"/>
        </w:rPr>
        <w:t>表示响应内容在传输前使用了</w:t>
      </w:r>
      <w:proofErr w:type="spellStart"/>
      <w:r w:rsidR="00687EDA" w:rsidRPr="00687EDA">
        <w:rPr>
          <w:rFonts w:ascii="宋体" w:eastAsia="宋体" w:hAnsi="宋体"/>
          <w:sz w:val="21"/>
          <w:szCs w:val="21"/>
        </w:rPr>
        <w:t>Brotli</w:t>
      </w:r>
      <w:proofErr w:type="spellEnd"/>
      <w:r w:rsidR="00687EDA" w:rsidRPr="00687EDA">
        <w:rPr>
          <w:rFonts w:ascii="宋体" w:eastAsia="宋体" w:hAnsi="宋体"/>
          <w:sz w:val="21"/>
          <w:szCs w:val="21"/>
        </w:rPr>
        <w:t>压缩。</w:t>
      </w:r>
      <w:r w:rsidR="00687EDA" w:rsidRPr="00687EDA">
        <w:rPr>
          <w:rFonts w:ascii="宋体" w:eastAsia="宋体" w:hAnsi="宋体"/>
          <w:sz w:val="21"/>
          <w:szCs w:val="21"/>
        </w:rPr>
        <w:t>）</w:t>
      </w:r>
    </w:p>
    <w:p w14:paraId="7A5BDE37" w14:textId="185E202B" w:rsidR="00E34351" w:rsidRPr="00E34351" w:rsidRDefault="00E34351" w:rsidP="00E34351">
      <w:pPr>
        <w:spacing w:line="240" w:lineRule="auto"/>
        <w:ind w:firstLineChars="200" w:firstLine="420"/>
        <w:rPr>
          <w:rFonts w:ascii="宋体" w:eastAsia="宋体" w:hAnsi="宋体"/>
          <w:sz w:val="21"/>
          <w:szCs w:val="21"/>
        </w:rPr>
      </w:pPr>
      <w:r w:rsidRPr="00E34351">
        <w:rPr>
          <w:rFonts w:ascii="宋体" w:eastAsia="宋体" w:hAnsi="宋体"/>
          <w:sz w:val="21"/>
          <w:szCs w:val="21"/>
        </w:rPr>
        <w:t xml:space="preserve">  Content-Length: 4150 </w:t>
      </w:r>
      <w:r w:rsidR="00687EDA">
        <w:rPr>
          <w:rFonts w:ascii="宋体" w:eastAsia="宋体" w:hAnsi="宋体"/>
          <w:sz w:val="21"/>
          <w:szCs w:val="21"/>
        </w:rPr>
        <w:t>（</w:t>
      </w:r>
      <w:r w:rsidR="00687EDA" w:rsidRPr="00687EDA">
        <w:rPr>
          <w:rFonts w:ascii="宋体" w:eastAsia="宋体" w:hAnsi="宋体"/>
          <w:sz w:val="21"/>
          <w:szCs w:val="21"/>
        </w:rPr>
        <w:t>表示响应体的长度为4150字节。</w:t>
      </w:r>
      <w:r w:rsidR="00687EDA">
        <w:rPr>
          <w:rFonts w:ascii="宋体" w:eastAsia="宋体" w:hAnsi="宋体"/>
          <w:sz w:val="21"/>
          <w:szCs w:val="21"/>
        </w:rPr>
        <w:t>）</w:t>
      </w:r>
    </w:p>
    <w:p w14:paraId="3168E250" w14:textId="043400BE" w:rsidR="00E34351" w:rsidRPr="00E34351" w:rsidRDefault="00E34351" w:rsidP="00E34351">
      <w:pPr>
        <w:spacing w:line="240" w:lineRule="auto"/>
        <w:ind w:firstLineChars="200" w:firstLine="420"/>
        <w:rPr>
          <w:rFonts w:ascii="宋体" w:eastAsia="宋体" w:hAnsi="宋体"/>
          <w:sz w:val="21"/>
          <w:szCs w:val="21"/>
        </w:rPr>
      </w:pPr>
      <w:r w:rsidRPr="00E34351">
        <w:rPr>
          <w:rFonts w:ascii="宋体" w:eastAsia="宋体" w:hAnsi="宋体"/>
          <w:sz w:val="21"/>
          <w:szCs w:val="21"/>
        </w:rPr>
        <w:t xml:space="preserve">  Date: Fri, 27 Mar 2026 14:24:17 GMT </w:t>
      </w:r>
      <w:r w:rsidR="00687EDA">
        <w:rPr>
          <w:rFonts w:ascii="宋体" w:eastAsia="宋体" w:hAnsi="宋体"/>
          <w:sz w:val="21"/>
          <w:szCs w:val="21"/>
        </w:rPr>
        <w:t>（</w:t>
      </w:r>
      <w:r w:rsidR="00687EDA" w:rsidRPr="00687EDA">
        <w:rPr>
          <w:rFonts w:ascii="宋体" w:eastAsia="宋体" w:hAnsi="宋体"/>
          <w:sz w:val="21"/>
          <w:szCs w:val="21"/>
        </w:rPr>
        <w:t>表示服务器生成该响应报文的时间。</w:t>
      </w:r>
      <w:r w:rsidR="00687EDA">
        <w:rPr>
          <w:rFonts w:ascii="宋体" w:eastAsia="宋体" w:hAnsi="宋体"/>
          <w:sz w:val="21"/>
          <w:szCs w:val="21"/>
        </w:rPr>
        <w:t>）</w:t>
      </w:r>
    </w:p>
    <w:p w14:paraId="76DCD13F" w14:textId="0067AB48" w:rsidR="00E34351" w:rsidRPr="00E34351" w:rsidRDefault="00E34351" w:rsidP="00E34351">
      <w:pPr>
        <w:spacing w:line="24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E34351">
        <w:rPr>
          <w:rFonts w:ascii="宋体" w:eastAsia="宋体" w:hAnsi="宋体"/>
          <w:sz w:val="21"/>
          <w:szCs w:val="21"/>
        </w:rPr>
        <w:t xml:space="preserve">  Server: Proxima </w:t>
      </w:r>
      <w:r w:rsidR="00687EDA">
        <w:rPr>
          <w:rFonts w:ascii="宋体" w:eastAsia="宋体" w:hAnsi="宋体"/>
          <w:sz w:val="21"/>
          <w:szCs w:val="21"/>
        </w:rPr>
        <w:t>（</w:t>
      </w:r>
      <w:r w:rsidR="00687EDA" w:rsidRPr="00687EDA">
        <w:rPr>
          <w:rFonts w:ascii="宋体" w:eastAsia="宋体" w:hAnsi="宋体"/>
          <w:sz w:val="21"/>
          <w:szCs w:val="21"/>
        </w:rPr>
        <w:t>表示处理该请求并返回响应的服务器软件或服务器标识信息为Proxima。</w:t>
      </w:r>
      <w:r w:rsidR="00687EDA">
        <w:rPr>
          <w:rFonts w:ascii="宋体" w:eastAsia="宋体" w:hAnsi="宋体"/>
          <w:sz w:val="21"/>
          <w:szCs w:val="21"/>
        </w:rPr>
        <w:t>）</w:t>
      </w:r>
    </w:p>
    <w:p w14:paraId="7AD3294C" w14:textId="3B4CFDC5" w:rsidR="00E34351" w:rsidRPr="00E34351" w:rsidRDefault="00E34351" w:rsidP="00E34351">
      <w:pPr>
        <w:spacing w:line="24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E34351">
        <w:rPr>
          <w:rFonts w:ascii="宋体" w:eastAsia="宋体" w:hAnsi="宋体"/>
          <w:sz w:val="21"/>
          <w:szCs w:val="21"/>
        </w:rPr>
        <w:t>  Cache-Control: no-cache, must-revalidate</w:t>
      </w:r>
      <w:r w:rsidR="00687EDA">
        <w:rPr>
          <w:rFonts w:ascii="宋体" w:eastAsia="宋体" w:hAnsi="宋体"/>
          <w:sz w:val="21"/>
          <w:szCs w:val="21"/>
        </w:rPr>
        <w:t>（</w:t>
      </w:r>
      <w:r w:rsidR="00687EDA" w:rsidRPr="00687EDA">
        <w:rPr>
          <w:rFonts w:ascii="宋体" w:eastAsia="宋体" w:hAnsi="宋体"/>
          <w:sz w:val="21"/>
          <w:szCs w:val="21"/>
        </w:rPr>
        <w:t>表示响应内容不能直接使用本地缓存，在再次使用前需要先向服务器重新验证。</w:t>
      </w:r>
      <w:r w:rsidR="00687EDA">
        <w:rPr>
          <w:rFonts w:ascii="宋体" w:eastAsia="宋体" w:hAnsi="宋体"/>
          <w:sz w:val="21"/>
          <w:szCs w:val="21"/>
        </w:rPr>
        <w:t>）</w:t>
      </w:r>
    </w:p>
    <w:p w14:paraId="619A4D19" w14:textId="0E941860" w:rsidR="00E34351" w:rsidRDefault="00E34351" w:rsidP="00E34351">
      <w:pPr>
        <w:spacing w:line="240" w:lineRule="auto"/>
        <w:jc w:val="both"/>
        <w:rPr>
          <w:rFonts w:ascii="宋体" w:eastAsia="宋体" w:hAnsi="宋体"/>
          <w:sz w:val="21"/>
          <w:szCs w:val="21"/>
        </w:rPr>
      </w:pPr>
      <w:r w:rsidRPr="00E34351">
        <w:rPr>
          <w:rFonts w:ascii="宋体" w:eastAsia="宋体" w:hAnsi="宋体"/>
          <w:sz w:val="21"/>
          <w:szCs w:val="21"/>
        </w:rPr>
        <w:drawing>
          <wp:inline distT="0" distB="0" distL="0" distR="0" wp14:anchorId="6277D731" wp14:editId="7C1EED48">
            <wp:extent cx="5274310" cy="1107440"/>
            <wp:effectExtent l="0" t="0" r="2540" b="0"/>
            <wp:docPr id="1746486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86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E56A" w14:textId="6766C151" w:rsidR="00E34351" w:rsidRPr="00E34351" w:rsidRDefault="00E34351" w:rsidP="00E34351">
      <w:pPr>
        <w:spacing w:line="240" w:lineRule="auto"/>
        <w:ind w:firstLineChars="200" w:firstLine="360"/>
        <w:jc w:val="center"/>
        <w:rPr>
          <w:rFonts w:ascii="宋体" w:eastAsia="宋体" w:hAnsi="宋体"/>
          <w:sz w:val="21"/>
          <w:szCs w:val="21"/>
        </w:rPr>
      </w:pPr>
      <w:r w:rsidRPr="00B311C5">
        <w:rPr>
          <w:rFonts w:ascii="宋体" w:eastAsia="宋体" w:hAnsi="宋体" w:hint="eastAsia"/>
          <w:sz w:val="18"/>
          <w:szCs w:val="18"/>
        </w:rPr>
        <w:t>图</w:t>
      </w:r>
      <w:r>
        <w:rPr>
          <w:rFonts w:ascii="宋体" w:eastAsia="宋体" w:hAnsi="宋体" w:hint="eastAsia"/>
          <w:sz w:val="18"/>
          <w:szCs w:val="18"/>
        </w:rPr>
        <w:t>3</w:t>
      </w:r>
      <w:r w:rsidRPr="00B311C5">
        <w:rPr>
          <w:rFonts w:ascii="宋体" w:eastAsia="宋体" w:hAnsi="宋体" w:hint="eastAsia"/>
          <w:sz w:val="18"/>
          <w:szCs w:val="18"/>
        </w:rPr>
        <w:t xml:space="preserve"> HTTP</w:t>
      </w:r>
      <w:r>
        <w:rPr>
          <w:rFonts w:ascii="宋体" w:eastAsia="宋体" w:hAnsi="宋体" w:hint="eastAsia"/>
          <w:sz w:val="18"/>
          <w:szCs w:val="18"/>
        </w:rPr>
        <w:t>响应</w:t>
      </w:r>
      <w:r>
        <w:rPr>
          <w:rFonts w:ascii="宋体" w:eastAsia="宋体" w:hAnsi="宋体" w:hint="eastAsia"/>
          <w:sz w:val="18"/>
          <w:szCs w:val="18"/>
        </w:rPr>
        <w:t>体</w:t>
      </w:r>
    </w:p>
    <w:p w14:paraId="7BFE3A00" w14:textId="6E2B985F" w:rsidR="00E34351" w:rsidRPr="00687EDA" w:rsidRDefault="00687EDA" w:rsidP="00E34351">
      <w:pPr>
        <w:spacing w:line="240" w:lineRule="auto"/>
        <w:ind w:firstLineChars="200" w:firstLine="420"/>
        <w:jc w:val="both"/>
        <w:rPr>
          <w:rFonts w:ascii="宋体" w:eastAsia="宋体" w:hAnsi="宋体" w:hint="eastAsia"/>
          <w:sz w:val="21"/>
          <w:szCs w:val="21"/>
        </w:rPr>
      </w:pPr>
      <w:r w:rsidRPr="00687EDA">
        <w:rPr>
          <w:rFonts w:ascii="宋体" w:eastAsia="宋体" w:hAnsi="宋体" w:hint="eastAsia"/>
          <w:sz w:val="21"/>
          <w:szCs w:val="21"/>
        </w:rPr>
        <w:lastRenderedPageBreak/>
        <w:t>响应体</w:t>
      </w:r>
      <w:r w:rsidRPr="00687EDA">
        <w:rPr>
          <w:rFonts w:ascii="宋体" w:eastAsia="宋体" w:hAnsi="宋体"/>
          <w:sz w:val="21"/>
          <w:szCs w:val="21"/>
        </w:rPr>
        <w:t>主要作用是给搜索框提供联想词</w:t>
      </w:r>
      <w:r>
        <w:rPr>
          <w:rFonts w:ascii="宋体" w:eastAsia="宋体" w:hAnsi="宋体"/>
          <w:sz w:val="21"/>
          <w:szCs w:val="21"/>
        </w:rPr>
        <w:t>或自动补全结果。</w:t>
      </w:r>
    </w:p>
    <w:sectPr w:rsidR="00E34351" w:rsidRPr="00687E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84589"/>
    <w:multiLevelType w:val="hybridMultilevel"/>
    <w:tmpl w:val="2CFADFAA"/>
    <w:lvl w:ilvl="0" w:tplc="C2E8C5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06548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B6"/>
    <w:rsid w:val="00074700"/>
    <w:rsid w:val="005E4CC0"/>
    <w:rsid w:val="00687EDA"/>
    <w:rsid w:val="00750B77"/>
    <w:rsid w:val="007C2AB6"/>
    <w:rsid w:val="00987ECF"/>
    <w:rsid w:val="009E2363"/>
    <w:rsid w:val="00A43CF8"/>
    <w:rsid w:val="00AC76BB"/>
    <w:rsid w:val="00B311C5"/>
    <w:rsid w:val="00B364B8"/>
    <w:rsid w:val="00E34351"/>
    <w:rsid w:val="00F14F0B"/>
    <w:rsid w:val="00FF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F519E"/>
  <w15:chartTrackingRefBased/>
  <w15:docId w15:val="{F871544F-F920-4DCB-A6E3-8FED86DF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2A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2A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2A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2A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AB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A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A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A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74700"/>
    <w:pPr>
      <w:spacing w:after="0" w:line="240" w:lineRule="auto"/>
    </w:p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7C2A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2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2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2A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2AB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2A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2A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2A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2AB6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C2A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C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C2A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C2A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C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C2AB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C2AB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C2AB6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C2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C2AB6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7C2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601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佳伟 寇</dc:creator>
  <cp:keywords/>
  <dc:description/>
  <cp:lastModifiedBy>佳伟 寇</cp:lastModifiedBy>
  <cp:revision>2</cp:revision>
  <dcterms:created xsi:type="dcterms:W3CDTF">2026-03-27T13:55:00Z</dcterms:created>
  <dcterms:modified xsi:type="dcterms:W3CDTF">2026-03-27T14:48:00Z</dcterms:modified>
</cp:coreProperties>
</file>