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Leyra</w:t>
      </w:r>
      <w:r>
        <w:t xml:space="preserve"> </w:t>
      </w:r>
      <w:r>
        <w:t xml:space="preserve">Santiago</w:t>
      </w:r>
      <w:r>
        <w:t xml:space="preserve"> </w:t>
      </w:r>
      <w:r>
        <w:t xml:space="preserve">Rivera</w:t>
      </w:r>
    </w:p>
    <w:bookmarkStart w:id="25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clone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rename the file.</w:t>
      </w:r>
    </w:p>
    <w:bookmarkStart w:id="21" w:name="completing-the-assignment"/>
    <w:p>
      <w:pPr>
        <w:pStyle w:val="Heading2"/>
      </w:pPr>
      <w:r>
        <w:t xml:space="preserve">Completing the assignment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bookmarkEnd w:id="21"/>
    <w:bookmarkStart w:id="24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numPr>
          <w:ilvl w:val="0"/>
          <w:numId w:val="1003"/>
        </w:numPr>
        <w:pStyle w:val="Compact"/>
      </w:pPr>
      <w:r>
        <w:t xml:space="preserve">carbonara</w:t>
      </w:r>
    </w:p>
    <w:p>
      <w:pPr>
        <w:numPr>
          <w:ilvl w:val="1"/>
          <w:numId w:val="1004"/>
        </w:numPr>
        <w:pStyle w:val="Compact"/>
      </w:pPr>
      <w:r>
        <w:t xml:space="preserve">eggs</w:t>
      </w:r>
    </w:p>
    <w:p>
      <w:pPr>
        <w:numPr>
          <w:ilvl w:val="1"/>
          <w:numId w:val="1004"/>
        </w:numPr>
        <w:pStyle w:val="Compact"/>
      </w:pPr>
      <w:r>
        <w:t xml:space="preserve">cheese</w:t>
      </w:r>
    </w:p>
    <w:p>
      <w:pPr>
        <w:numPr>
          <w:ilvl w:val="1"/>
          <w:numId w:val="1004"/>
        </w:numPr>
        <w:pStyle w:val="Compact"/>
      </w:pPr>
      <w:r>
        <w:t xml:space="preserve">pancetta</w:t>
      </w:r>
    </w:p>
    <w:p>
      <w:pPr>
        <w:numPr>
          <w:ilvl w:val="0"/>
          <w:numId w:val="1003"/>
        </w:numPr>
        <w:pStyle w:val="Compact"/>
      </w:pPr>
      <w:r>
        <w:t xml:space="preserve">pastelon</w:t>
      </w:r>
    </w:p>
    <w:p>
      <w:pPr>
        <w:numPr>
          <w:ilvl w:val="1"/>
          <w:numId w:val="1005"/>
        </w:numPr>
        <w:pStyle w:val="Compact"/>
      </w:pPr>
      <w:r>
        <w:t xml:space="preserve">plantains</w:t>
      </w:r>
    </w:p>
    <w:p>
      <w:pPr>
        <w:numPr>
          <w:ilvl w:val="1"/>
          <w:numId w:val="1005"/>
        </w:numPr>
        <w:pStyle w:val="Compact"/>
      </w:pPr>
      <w:r>
        <w:t xml:space="preserve">ground beef</w:t>
      </w:r>
    </w:p>
    <w:p>
      <w:pPr>
        <w:numPr>
          <w:ilvl w:val="1"/>
          <w:numId w:val="1005"/>
        </w:numPr>
        <w:pStyle w:val="Compact"/>
      </w:pPr>
      <w:r>
        <w:t xml:space="preserve">cheese</w:t>
      </w:r>
    </w:p>
    <w:p>
      <w:pPr>
        <w:numPr>
          <w:ilvl w:val="0"/>
          <w:numId w:val="1006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7"/>
        </w:numPr>
        <w:pStyle w:val="Compact"/>
      </w:pPr>
      <w:r>
        <w:t xml:space="preserve">Add an RMarkdown weblink (in link format) below to your favorite R reference</w:t>
      </w:r>
      <w:r>
        <w:t xml:space="preserve"> </w:t>
      </w:r>
      <w:r>
        <w:t xml:space="preserve">website.</w:t>
      </w:r>
    </w:p>
    <w:p>
      <w:pPr>
        <w:pStyle w:val="FirstParagraph"/>
      </w:pPr>
      <w:hyperlink r:id="rId22">
        <w:r>
          <w:rPr>
            <w:rStyle w:val="Hyperlink"/>
          </w:rPr>
          <w:t xml:space="preserve">Learning R Trello Board</w:t>
        </w:r>
      </w:hyperlink>
    </w:p>
    <w:p>
      <w:pPr>
        <w:numPr>
          <w:ilvl w:val="0"/>
          <w:numId w:val="1008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8"/>
        </w:numPr>
      </w:pP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trello.com/b/7VsveLu5/learning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trello.com/b/7VsveLu5/learning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Leyra Santiago Rivera</dc:creator>
  <cp:keywords/>
  <dcterms:created xsi:type="dcterms:W3CDTF">2022-07-03T23:15:15Z</dcterms:created>
  <dcterms:modified xsi:type="dcterms:W3CDTF">2022-07-03T23:15:15Z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