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Claudia V Dominguez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of this project is to: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 a robot to </w:t>
      </w:r>
      <w:r w:rsidDel="00000000" w:rsidR="00000000" w:rsidRPr="00000000">
        <w:rPr>
          <w:rtl w:val="0"/>
        </w:rPr>
        <w:t xml:space="preserve">navigate safely and efficiently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a destination while </w:t>
      </w:r>
      <w:r w:rsidDel="00000000" w:rsidR="00000000" w:rsidRPr="00000000">
        <w:rPr>
          <w:rtl w:val="0"/>
        </w:rPr>
        <w:t xml:space="preserve">avoiding obstacles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behavior that looks </w:t>
      </w:r>
      <w:r w:rsidDel="00000000" w:rsidR="00000000" w:rsidRPr="00000000">
        <w:rPr>
          <w:rtl w:val="0"/>
        </w:rPr>
        <w:t xml:space="preserve">human-like</w:t>
      </w:r>
      <w:r w:rsidDel="00000000" w:rsidR="00000000" w:rsidRPr="00000000">
        <w:rPr>
          <w:rtl w:val="0"/>
        </w:rPr>
        <w:t xml:space="preserve">, not robotic or rigid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mfd95wtyk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 System Works (High-Level Flow)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human controls the robot in a simulated environment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robot records: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data (distance to obstacles, goal direction)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Movement actions (forward, turn left/right)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demonstrations become</w:t>
      </w:r>
      <w:r w:rsidDel="00000000" w:rsidR="00000000" w:rsidRPr="00000000">
        <w:rPr>
          <w:rtl w:val="0"/>
        </w:rPr>
        <w:t xml:space="preserve"> training data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machine learning model learns from this data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trained robot navigates </w:t>
      </w:r>
      <w:r w:rsidDel="00000000" w:rsidR="00000000" w:rsidRPr="00000000">
        <w:rPr>
          <w:rtl w:val="0"/>
        </w:rPr>
        <w:t xml:space="preserve">on its own,</w:t>
      </w:r>
      <w:r w:rsidDel="00000000" w:rsidR="00000000" w:rsidRPr="00000000">
        <w:rPr>
          <w:rtl w:val="0"/>
        </w:rPr>
        <w:t xml:space="preserve"> imitating the human behavior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hreu3q2no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Technologies Used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kqa9f39i5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Simulation &amp; Robotics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 Simulator </w:t>
        <w:br w:type="textWrapping"/>
      </w:r>
      <w:r w:rsidDel="00000000" w:rsidR="00000000" w:rsidRPr="00000000">
        <w:rPr>
          <w:rtl w:val="0"/>
        </w:rPr>
        <w:t xml:space="preserve"> Used to create a virtual world where the robot moves and interacts with obstacles.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 (Robot Operating System)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Handles robot control, sensor data, and communication between components.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fxk55otcp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Programming &amp; Machine Learning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  <w:br w:type="textWrapping"/>
      </w:r>
      <w:r w:rsidDel="00000000" w:rsidR="00000000" w:rsidRPr="00000000">
        <w:rPr>
          <w:rtl w:val="0"/>
        </w:rPr>
        <w:t xml:space="preserve"> Main language for data handling, training, and robot control logic.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 / Pandas</w:t>
        <w:br w:type="textWrapping"/>
      </w:r>
      <w:r w:rsidDel="00000000" w:rsidR="00000000" w:rsidRPr="00000000">
        <w:rPr>
          <w:rtl w:val="0"/>
        </w:rPr>
        <w:t xml:space="preserve"> Used to store and process demonstration data.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PyTorch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Trains the imitation learning model that maps observations → actions.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id9x315f2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Learning Method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Cloning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supervised learning approach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learns directly from human examples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Simple, effective, and beginner-friendly for imitation learning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bx8zknsu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&amp; Outputs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readings (distance to obstacles, goal direction)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position and orientation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control actions during demonstrations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 movement commands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actions based on learned behavior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navigation paths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7s56s69s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Human-guided training (no hand-coded navigation rules)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navigation behavior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simulation-based (safe and low-cost)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training and execution phases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