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B9" w:rsidRDefault="00CC5058" w:rsidP="00CC5058">
      <w:pPr>
        <w:pStyle w:val="Kop1"/>
      </w:pPr>
      <w:r>
        <w:t xml:space="preserve">Terminal toets Blok C </w:t>
      </w:r>
    </w:p>
    <w:p w:rsidR="00CC5058" w:rsidRDefault="00CC5058" w:rsidP="00CC5058">
      <w:pPr>
        <w:pStyle w:val="Kop2"/>
      </w:pPr>
      <w:r>
        <w:t>Onderwijseenheid bouwen</w:t>
      </w:r>
    </w:p>
    <w:p w:rsidR="00CC5058" w:rsidRDefault="00A3653E" w:rsidP="00CC5058">
      <w:pPr>
        <w:pStyle w:val="Kop3"/>
      </w:pPr>
      <w:r>
        <w:t>Vraag 1 (HTML en CSS)</w:t>
      </w:r>
    </w:p>
    <w:p w:rsidR="00A3653E" w:rsidRDefault="00A3653E" w:rsidP="00A3653E"/>
    <w:p w:rsidR="00A3653E" w:rsidRDefault="00A3653E" w:rsidP="00A3653E">
      <w:r>
        <w:t>a.</w:t>
      </w:r>
      <w:r w:rsidR="00841B47" w:rsidRPr="00841B47">
        <w:rPr>
          <w:b/>
        </w:rPr>
        <w:t xml:space="preserve"> </w:t>
      </w:r>
      <w:r w:rsidR="00841B47" w:rsidRPr="00A827F3">
        <w:rPr>
          <w:b/>
        </w:rPr>
        <w:t>(1 pnt)</w:t>
      </w:r>
    </w:p>
    <w:p w:rsidR="00A3653E" w:rsidRDefault="00A3653E" w:rsidP="00A3653E">
      <w:r>
        <w:t xml:space="preserve">Zet onderstaande afbeelding exact over in html. Je moet minimaal gebruik maken van 1 tabel. Zorg ervoor dat wanneer de gebruiker op Feijenoord klikt hij wordt doorverwezen naar </w:t>
      </w:r>
      <w:hyperlink r:id="rId6" w:history="1">
        <w:r w:rsidRPr="00826BB3">
          <w:rPr>
            <w:rStyle w:val="Hyperlink"/>
          </w:rPr>
          <w:t>http://www.feijenooord.nl</w:t>
        </w:r>
      </w:hyperlink>
      <w:r>
        <w:t>.</w:t>
      </w:r>
      <w:r w:rsidR="00B112A9">
        <w:t xml:space="preserve"> </w:t>
      </w:r>
    </w:p>
    <w:p w:rsidR="00A3653E" w:rsidRDefault="001F7849" w:rsidP="00A3653E">
      <w:r>
        <w:rPr>
          <w:noProof/>
          <w:lang w:eastAsia="nl-NL"/>
        </w:rPr>
        <w:drawing>
          <wp:inline distT="0" distB="0" distL="0" distR="0">
            <wp:extent cx="2905125" cy="17240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3E" w:rsidRDefault="00A3653E" w:rsidP="00A3653E">
      <w:r>
        <w:t>b.</w:t>
      </w:r>
      <w:r w:rsidR="00841B47" w:rsidRPr="00841B47">
        <w:rPr>
          <w:b/>
        </w:rPr>
        <w:t xml:space="preserve"> </w:t>
      </w:r>
      <w:r w:rsidR="00841B47" w:rsidRPr="00A827F3">
        <w:rPr>
          <w:b/>
        </w:rPr>
        <w:t>(1 pnt)</w:t>
      </w:r>
    </w:p>
    <w:p w:rsidR="00A3653E" w:rsidRPr="00A3653E" w:rsidRDefault="00A3653E" w:rsidP="00A3653E">
      <w:r>
        <w:t xml:space="preserve">Zet onderstaande afbeelding exact over in html en </w:t>
      </w:r>
      <w:r w:rsidRPr="00A3653E">
        <w:rPr>
          <w:b/>
        </w:rPr>
        <w:t>css</w:t>
      </w:r>
      <w:r>
        <w:t xml:space="preserve">. Je mag alleen maar gebruik maken van </w:t>
      </w:r>
      <w:r w:rsidRPr="00A3653E">
        <w:rPr>
          <w:b/>
        </w:rPr>
        <w:t>div</w:t>
      </w:r>
      <w:r>
        <w:t xml:space="preserve"> tags en de opmaak moet in zijn </w:t>
      </w:r>
      <w:r w:rsidRPr="00A3653E">
        <w:rPr>
          <w:b/>
        </w:rPr>
        <w:t>geheel</w:t>
      </w:r>
      <w:r>
        <w:t xml:space="preserve"> in </w:t>
      </w:r>
      <w:r w:rsidRPr="00A3653E">
        <w:rPr>
          <w:b/>
        </w:rPr>
        <w:t>css</w:t>
      </w:r>
      <w:r>
        <w:t xml:space="preserve"> zijn opgenomen. De breedte van de afbeelding  is 400px en de hoogte 300 px. Verder zijn de volgende kleuren gebruikt </w:t>
      </w:r>
      <w:r w:rsidRPr="00A3653E">
        <w:rPr>
          <w:b/>
        </w:rPr>
        <w:t>#cc0000</w:t>
      </w:r>
      <w:r>
        <w:t xml:space="preserve">, </w:t>
      </w:r>
      <w:r w:rsidRPr="00A3653E">
        <w:rPr>
          <w:b/>
        </w:rPr>
        <w:t>#c0c0c0</w:t>
      </w:r>
      <w:r>
        <w:t xml:space="preserve"> en </w:t>
      </w:r>
      <w:r w:rsidRPr="00A3653E">
        <w:rPr>
          <w:b/>
        </w:rPr>
        <w:t>#000000</w:t>
      </w:r>
      <w:r w:rsidR="00B112A9">
        <w:rPr>
          <w:b/>
        </w:rPr>
        <w:t>. (1pnt)</w:t>
      </w:r>
    </w:p>
    <w:p w:rsidR="00A3653E" w:rsidRPr="00A3653E" w:rsidRDefault="002F2E9B" w:rsidP="00A3653E">
      <w:r>
        <w:rPr>
          <w:noProof/>
          <w:lang w:eastAsia="nl-NL"/>
        </w:rPr>
        <w:drawing>
          <wp:inline distT="0" distB="0" distL="0" distR="0">
            <wp:extent cx="3876675" cy="29241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3E" w:rsidRPr="00A3653E" w:rsidRDefault="00A3653E" w:rsidP="00A3653E"/>
    <w:p w:rsidR="00A3653E" w:rsidRDefault="00A3653E" w:rsidP="00A3653E"/>
    <w:p w:rsidR="00A3653E" w:rsidRPr="00A3653E" w:rsidRDefault="00A3653E" w:rsidP="00A3653E"/>
    <w:p w:rsidR="00CC5058" w:rsidRDefault="00A3653E" w:rsidP="00CC5058">
      <w:pPr>
        <w:pStyle w:val="Kop3"/>
      </w:pPr>
      <w:r>
        <w:t>Vraag 2 (C# en ADO.NET)</w:t>
      </w:r>
    </w:p>
    <w:p w:rsidR="004B5291" w:rsidRDefault="004B5291" w:rsidP="004B5291">
      <w:pPr>
        <w:rPr>
          <w:b/>
        </w:rPr>
      </w:pPr>
    </w:p>
    <w:p w:rsidR="004B5291" w:rsidRPr="004B5291" w:rsidRDefault="00C30617" w:rsidP="004B5291">
      <w:pPr>
        <w:rPr>
          <w:b/>
        </w:rPr>
      </w:pPr>
      <w:r>
        <w:rPr>
          <w:b/>
        </w:rPr>
        <w:t>Open Visual Studio project Toetsvraag2 en m</w:t>
      </w:r>
      <w:r w:rsidR="004B5291">
        <w:rPr>
          <w:b/>
        </w:rPr>
        <w:t xml:space="preserve">aak </w:t>
      </w:r>
      <w:r w:rsidR="00F067E0">
        <w:rPr>
          <w:b/>
        </w:rPr>
        <w:t xml:space="preserve">de </w:t>
      </w:r>
      <w:r w:rsidR="004B5291">
        <w:rPr>
          <w:b/>
        </w:rPr>
        <w:t>database toetsvraag2 aan. Gebruik hiervoor  het</w:t>
      </w:r>
      <w:r w:rsidR="00700085">
        <w:rPr>
          <w:b/>
        </w:rPr>
        <w:t xml:space="preserve"> meegeleverde</w:t>
      </w:r>
      <w:r w:rsidR="004B5291">
        <w:rPr>
          <w:b/>
        </w:rPr>
        <w:t xml:space="preserve"> bestand toetsvraag2.sql</w:t>
      </w:r>
    </w:p>
    <w:p w:rsidR="00A3653E" w:rsidRPr="00A3653E" w:rsidRDefault="00A3653E" w:rsidP="00A3653E">
      <w:r>
        <w:t>a.</w:t>
      </w:r>
      <w:r w:rsidR="00841B47" w:rsidRPr="00841B47">
        <w:rPr>
          <w:b/>
        </w:rPr>
        <w:t>(1 pnt)</w:t>
      </w:r>
    </w:p>
    <w:p w:rsidR="00A3653E" w:rsidRDefault="00A3653E" w:rsidP="0080288F">
      <w:r>
        <w:t xml:space="preserve">Schrijf de klasse </w:t>
      </w:r>
      <w:r w:rsidRPr="006A503C">
        <w:rPr>
          <w:b/>
        </w:rPr>
        <w:t>MobieleTelefoon</w:t>
      </w:r>
      <w:r>
        <w:t xml:space="preserve">. Deze klasse heeft de properties </w:t>
      </w:r>
      <w:r w:rsidRPr="00D1401F">
        <w:rPr>
          <w:b/>
        </w:rPr>
        <w:t>ID(int)</w:t>
      </w:r>
      <w:r>
        <w:t xml:space="preserve">, </w:t>
      </w:r>
      <w:r w:rsidRPr="006A503C">
        <w:rPr>
          <w:b/>
        </w:rPr>
        <w:t>Fabrikant(string),</w:t>
      </w:r>
      <w:r>
        <w:t xml:space="preserve"> </w:t>
      </w:r>
      <w:r w:rsidRPr="006A503C">
        <w:rPr>
          <w:b/>
        </w:rPr>
        <w:t>Type(string)</w:t>
      </w:r>
      <w:r>
        <w:t xml:space="preserve">, </w:t>
      </w:r>
      <w:r w:rsidRPr="006A503C">
        <w:rPr>
          <w:b/>
        </w:rPr>
        <w:t>Prijs(double)</w:t>
      </w:r>
      <w:r>
        <w:t xml:space="preserve"> en </w:t>
      </w:r>
      <w:r w:rsidRPr="006A503C">
        <w:rPr>
          <w:b/>
        </w:rPr>
        <w:t>OperatingSystem(OperatingSystem)</w:t>
      </w:r>
      <w:r>
        <w:t xml:space="preserve">. </w:t>
      </w:r>
      <w:r w:rsidR="00B112A9" w:rsidRPr="00B112A9">
        <w:rPr>
          <w:b/>
        </w:rPr>
        <w:t>(1 pnt)</w:t>
      </w:r>
    </w:p>
    <w:p w:rsidR="000E310F" w:rsidRDefault="000E310F" w:rsidP="0080288F">
      <w:r>
        <w:t>b.</w:t>
      </w:r>
      <w:r w:rsidR="00841B47">
        <w:t xml:space="preserve"> </w:t>
      </w:r>
      <w:r w:rsidR="00841B47" w:rsidRPr="00B112A9">
        <w:rPr>
          <w:b/>
        </w:rPr>
        <w:t>(1 pnt)</w:t>
      </w:r>
    </w:p>
    <w:p w:rsidR="00A3653E" w:rsidRPr="006A503C" w:rsidRDefault="00A3653E" w:rsidP="0080288F">
      <w:pPr>
        <w:rPr>
          <w:i/>
        </w:rPr>
      </w:pPr>
      <w:r>
        <w:t>Geef een implementati</w:t>
      </w:r>
      <w:r w:rsidR="000E310F">
        <w:t xml:space="preserve">e van </w:t>
      </w:r>
      <w:r w:rsidR="000E310F" w:rsidRPr="006A503C">
        <w:rPr>
          <w:b/>
        </w:rPr>
        <w:t>de ToString()</w:t>
      </w:r>
      <w:r w:rsidR="000E310F">
        <w:t xml:space="preserve"> methode van de klasse </w:t>
      </w:r>
      <w:r w:rsidR="000E310F" w:rsidRPr="006A503C">
        <w:rPr>
          <w:b/>
        </w:rPr>
        <w:t>MobieleTelefoon</w:t>
      </w:r>
      <w:r w:rsidR="000E310F">
        <w:t>. Hieronder een voorbeeld van wat deze methode zou moeten retourneren.</w:t>
      </w:r>
      <w:r w:rsidR="00B112A9">
        <w:t xml:space="preserve"> </w:t>
      </w:r>
    </w:p>
    <w:p w:rsidR="006A503C" w:rsidRPr="006A503C" w:rsidRDefault="006A503C" w:rsidP="006A503C">
      <w:pPr>
        <w:spacing w:after="0"/>
        <w:rPr>
          <w:b/>
          <w:i/>
        </w:rPr>
      </w:pPr>
      <w:r w:rsidRPr="006A503C">
        <w:rPr>
          <w:b/>
          <w:i/>
        </w:rPr>
        <w:t>Fabrikant = Samsung</w:t>
      </w:r>
    </w:p>
    <w:p w:rsidR="006A503C" w:rsidRPr="006A503C" w:rsidRDefault="006A503C" w:rsidP="006A503C">
      <w:pPr>
        <w:spacing w:after="0"/>
        <w:rPr>
          <w:b/>
          <w:i/>
        </w:rPr>
      </w:pPr>
      <w:r w:rsidRPr="006A503C">
        <w:rPr>
          <w:b/>
          <w:i/>
        </w:rPr>
        <w:t>Type = Galaxy 10</w:t>
      </w:r>
    </w:p>
    <w:p w:rsidR="006A503C" w:rsidRPr="006A503C" w:rsidRDefault="006A503C" w:rsidP="006A503C">
      <w:pPr>
        <w:spacing w:after="0"/>
        <w:rPr>
          <w:b/>
          <w:i/>
        </w:rPr>
      </w:pPr>
      <w:r w:rsidRPr="006A503C">
        <w:rPr>
          <w:b/>
          <w:i/>
        </w:rPr>
        <w:t>Prijs = 350</w:t>
      </w:r>
    </w:p>
    <w:p w:rsidR="000E310F" w:rsidRDefault="006A503C" w:rsidP="006A503C">
      <w:pPr>
        <w:spacing w:after="0"/>
        <w:rPr>
          <w:b/>
          <w:i/>
        </w:rPr>
      </w:pPr>
      <w:r w:rsidRPr="006A503C">
        <w:rPr>
          <w:b/>
          <w:i/>
        </w:rPr>
        <w:t>Operating system = (Naam = Android, Versie = 1.0.1)</w:t>
      </w:r>
    </w:p>
    <w:p w:rsidR="006A503C" w:rsidRDefault="006A503C" w:rsidP="006A503C">
      <w:pPr>
        <w:spacing w:after="0"/>
        <w:rPr>
          <w:b/>
          <w:i/>
        </w:rPr>
      </w:pPr>
    </w:p>
    <w:p w:rsidR="00B60C26" w:rsidRPr="00B60C26" w:rsidRDefault="00B60C26" w:rsidP="006A503C">
      <w:pPr>
        <w:spacing w:after="0"/>
        <w:rPr>
          <w:b/>
        </w:rPr>
      </w:pPr>
      <w:r w:rsidRPr="00B60C26">
        <w:rPr>
          <w:b/>
        </w:rPr>
        <w:t>c</w:t>
      </w:r>
      <w:r>
        <w:rPr>
          <w:b/>
        </w:rPr>
        <w:t>. (1 pnt)</w:t>
      </w:r>
    </w:p>
    <w:p w:rsidR="00CC5058" w:rsidRDefault="00A3653E" w:rsidP="0080288F">
      <w:r>
        <w:t xml:space="preserve">Test </w:t>
      </w:r>
      <w:r w:rsidR="00B60C26">
        <w:t>de</w:t>
      </w:r>
      <w:r w:rsidR="000E310F">
        <w:t xml:space="preserve"> methode</w:t>
      </w:r>
      <w:r w:rsidR="00B60C26">
        <w:t xml:space="preserve"> die je bij opgave b geschreven hebt </w:t>
      </w:r>
      <w:r w:rsidR="000E310F">
        <w:t xml:space="preserve"> door </w:t>
      </w:r>
      <w:r>
        <w:t xml:space="preserve"> een object aan te maken van het type </w:t>
      </w:r>
      <w:r w:rsidRPr="00B60C26">
        <w:rPr>
          <w:b/>
        </w:rPr>
        <w:t>MobieleTelefoon</w:t>
      </w:r>
      <w:r>
        <w:t xml:space="preserve"> en de textuele representatie van dit object naar de Console te schrijven.</w:t>
      </w:r>
      <w:r w:rsidR="00841B47">
        <w:t xml:space="preserve"> </w:t>
      </w:r>
    </w:p>
    <w:p w:rsidR="00A3653E" w:rsidRDefault="00B60C26" w:rsidP="0080288F">
      <w:r>
        <w:t>d</w:t>
      </w:r>
      <w:r w:rsidR="00A3653E">
        <w:t>.</w:t>
      </w:r>
      <w:r w:rsidR="00841B47" w:rsidRPr="00841B47">
        <w:rPr>
          <w:b/>
        </w:rPr>
        <w:t xml:space="preserve"> </w:t>
      </w:r>
      <w:r w:rsidR="00841B47" w:rsidRPr="00A827F3">
        <w:rPr>
          <w:b/>
        </w:rPr>
        <w:t>(1 pnt)</w:t>
      </w:r>
    </w:p>
    <w:p w:rsidR="00442DCA" w:rsidRDefault="00A3653E" w:rsidP="0080288F">
      <w:r>
        <w:t xml:space="preserve">Implementeer de methode </w:t>
      </w:r>
      <w:r w:rsidRPr="00A3653E">
        <w:rPr>
          <w:b/>
        </w:rPr>
        <w:t>AddOperatingSystem</w:t>
      </w:r>
      <w:r>
        <w:t xml:space="preserve"> uit de klasse </w:t>
      </w:r>
      <w:r w:rsidRPr="00A3653E">
        <w:rPr>
          <w:b/>
        </w:rPr>
        <w:t>OperatingSystemDBController</w:t>
      </w:r>
      <w:r>
        <w:rPr>
          <w:b/>
        </w:rPr>
        <w:t xml:space="preserve">. </w:t>
      </w:r>
      <w:r w:rsidRPr="00A3653E">
        <w:t xml:space="preserve">Deze methode moet ervoor zorgen dat het </w:t>
      </w:r>
      <w:r w:rsidRPr="00A3653E">
        <w:rPr>
          <w:b/>
        </w:rPr>
        <w:t>OperatingSystem</w:t>
      </w:r>
      <w:r>
        <w:rPr>
          <w:b/>
        </w:rPr>
        <w:t xml:space="preserve">, </w:t>
      </w:r>
      <w:r w:rsidR="00176277">
        <w:t xml:space="preserve"> dat </w:t>
      </w:r>
      <w:r w:rsidRPr="00A3653E">
        <w:t xml:space="preserve"> als parameter </w:t>
      </w:r>
      <w:r w:rsidR="00216CCD">
        <w:t xml:space="preserve">wordt meegeven, wordt opgeslagen in de database. </w:t>
      </w:r>
      <w:r w:rsidRPr="00A3653E">
        <w:t xml:space="preserve">Test je methode door een object aan te maken van het type </w:t>
      </w:r>
      <w:r w:rsidRPr="00A3653E">
        <w:rPr>
          <w:b/>
        </w:rPr>
        <w:t>OperatingSystem</w:t>
      </w:r>
      <w:r w:rsidRPr="00A3653E">
        <w:t xml:space="preserve"> en deze op te slaan in de database door de door jouw geschreven methode </w:t>
      </w:r>
      <w:r w:rsidRPr="00A3653E">
        <w:rPr>
          <w:b/>
        </w:rPr>
        <w:t>AddOperatingSystem</w:t>
      </w:r>
      <w:r w:rsidR="00176277">
        <w:rPr>
          <w:b/>
        </w:rPr>
        <w:t>(OperatingSystem oper)</w:t>
      </w:r>
      <w:r w:rsidR="00202B85">
        <w:t xml:space="preserve"> aan te roepen</w:t>
      </w:r>
      <w:r w:rsidR="00A827F3">
        <w:t xml:space="preserve">. </w:t>
      </w:r>
    </w:p>
    <w:p w:rsidR="00442DCA" w:rsidRDefault="00442DCA" w:rsidP="0080288F"/>
    <w:p w:rsidR="000E310F" w:rsidRDefault="000E310F" w:rsidP="0080288F"/>
    <w:p w:rsidR="000E310F" w:rsidRDefault="000E310F" w:rsidP="0080288F"/>
    <w:p w:rsidR="000E310F" w:rsidRDefault="000E310F" w:rsidP="0080288F"/>
    <w:p w:rsidR="000E310F" w:rsidRDefault="000E310F" w:rsidP="0080288F"/>
    <w:p w:rsidR="000E310F" w:rsidRDefault="000E310F" w:rsidP="0080288F"/>
    <w:p w:rsidR="000E310F" w:rsidRDefault="000E310F" w:rsidP="0080288F"/>
    <w:p w:rsidR="000E310F" w:rsidRDefault="000E310F" w:rsidP="0080288F"/>
    <w:p w:rsidR="000E310F" w:rsidRDefault="000E310F" w:rsidP="0080288F"/>
    <w:p w:rsidR="000E310F" w:rsidRDefault="000E310F" w:rsidP="0080288F"/>
    <w:p w:rsidR="000E310F" w:rsidRDefault="000E310F" w:rsidP="0080288F"/>
    <w:p w:rsidR="000E310F" w:rsidRDefault="000E310F" w:rsidP="0080288F"/>
    <w:p w:rsidR="00442DCA" w:rsidRDefault="00442DCA" w:rsidP="0080288F"/>
    <w:p w:rsidR="00A3653E" w:rsidRDefault="00875207" w:rsidP="00E05034">
      <w:pPr>
        <w:pStyle w:val="Kop3"/>
      </w:pPr>
      <w:r>
        <w:t xml:space="preserve">Vraag </w:t>
      </w:r>
      <w:r w:rsidR="00202B85">
        <w:t>3</w:t>
      </w:r>
      <w:r>
        <w:t xml:space="preserve"> </w:t>
      </w:r>
      <w:r w:rsidR="002146F9">
        <w:t>(ASP.NET MVC3</w:t>
      </w:r>
      <w:r w:rsidR="002A1266">
        <w:t xml:space="preserve"> </w:t>
      </w:r>
      <w:r w:rsidR="002146F9">
        <w:t>)</w:t>
      </w:r>
    </w:p>
    <w:p w:rsidR="004B5291" w:rsidRDefault="004B5291" w:rsidP="004B5291">
      <w:pPr>
        <w:rPr>
          <w:b/>
        </w:rPr>
      </w:pPr>
    </w:p>
    <w:p w:rsidR="00E05034" w:rsidRDefault="00D1401F" w:rsidP="00841B47">
      <w:pPr>
        <w:pStyle w:val="Lijstalinea"/>
        <w:numPr>
          <w:ilvl w:val="0"/>
          <w:numId w:val="3"/>
        </w:numPr>
      </w:pPr>
      <w:r w:rsidRPr="00B112A9">
        <w:rPr>
          <w:b/>
        </w:rPr>
        <w:t xml:space="preserve"> </w:t>
      </w:r>
      <w:r w:rsidR="00841B47" w:rsidRPr="00B112A9">
        <w:rPr>
          <w:b/>
        </w:rPr>
        <w:t>(1 pnt)</w:t>
      </w:r>
    </w:p>
    <w:p w:rsidR="00E05034" w:rsidRDefault="00D1401F" w:rsidP="0080288F">
      <w:r>
        <w:t xml:space="preserve">Maak een nieuw ASP.NET MVC 3 project aan. </w:t>
      </w:r>
      <w:r w:rsidR="001F7849">
        <w:t xml:space="preserve">Implementeer </w:t>
      </w:r>
      <w:r>
        <w:t xml:space="preserve">binnen dit </w:t>
      </w:r>
      <w:r w:rsidR="001F7849">
        <w:t>project de juiste Controller en View, zodat het onderstaande zichtbaar wordt.</w:t>
      </w:r>
      <w:r w:rsidR="00450442">
        <w:t xml:space="preserve"> Let op je hoeft nog geen implementatie te schrijven achter de bereken knop.</w:t>
      </w:r>
    </w:p>
    <w:p w:rsidR="00E05034" w:rsidRDefault="00E05034" w:rsidP="0080288F">
      <w:r>
        <w:rPr>
          <w:noProof/>
          <w:lang w:eastAsia="nl-NL"/>
        </w:rPr>
        <w:drawing>
          <wp:inline distT="0" distB="0" distL="0" distR="0">
            <wp:extent cx="3724275" cy="28289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34" w:rsidRDefault="00E05034" w:rsidP="0080288F"/>
    <w:p w:rsidR="009B2E81" w:rsidRDefault="00E05034" w:rsidP="0080288F">
      <w:r>
        <w:t xml:space="preserve">b. </w:t>
      </w:r>
      <w:r w:rsidR="00841B47" w:rsidRPr="00B112A9">
        <w:rPr>
          <w:b/>
        </w:rPr>
        <w:t>(1 pnt)</w:t>
      </w:r>
    </w:p>
    <w:p w:rsidR="00E05034" w:rsidRDefault="00E05034" w:rsidP="0080288F">
      <w:r>
        <w:t xml:space="preserve">De input moet op </w:t>
      </w:r>
      <w:r w:rsidR="009B2E81">
        <w:t>onderstaande</w:t>
      </w:r>
      <w:r>
        <w:t xml:space="preserve"> manier gevalideerd worden,</w:t>
      </w:r>
      <w:r w:rsidR="009B2E81">
        <w:t xml:space="preserve"> zorg voor duidelijke foutmeldingen voor de gebruiker.</w:t>
      </w:r>
      <w:r w:rsidR="00B112A9">
        <w:t xml:space="preserve"> </w:t>
      </w:r>
      <w:r w:rsidR="00B112A9" w:rsidRPr="00B112A9">
        <w:rPr>
          <w:b/>
        </w:rPr>
        <w:t>(</w:t>
      </w:r>
      <w:r w:rsidR="00B112A9">
        <w:rPr>
          <w:b/>
        </w:rPr>
        <w:t>indien eerste twee bullets dan  0.5 pnt</w:t>
      </w:r>
      <w:r w:rsidR="00B112A9" w:rsidRPr="00B112A9">
        <w:rPr>
          <w:b/>
        </w:rPr>
        <w:t>)</w:t>
      </w:r>
    </w:p>
    <w:p w:rsidR="00E05034" w:rsidRDefault="00E05034" w:rsidP="009B2E81">
      <w:pPr>
        <w:pStyle w:val="Lijstalinea"/>
        <w:numPr>
          <w:ilvl w:val="0"/>
          <w:numId w:val="2"/>
        </w:numPr>
      </w:pPr>
      <w:r w:rsidRPr="009B2E81">
        <w:rPr>
          <w:b/>
        </w:rPr>
        <w:t>Minimale waarde</w:t>
      </w:r>
      <w:r>
        <w:t xml:space="preserve"> is een </w:t>
      </w:r>
      <w:r w:rsidRPr="009B2E81">
        <w:rPr>
          <w:b/>
        </w:rPr>
        <w:t>verplicht veld</w:t>
      </w:r>
      <w:r>
        <w:t xml:space="preserve"> en moet </w:t>
      </w:r>
      <w:r w:rsidRPr="009B2E81">
        <w:rPr>
          <w:b/>
        </w:rPr>
        <w:t>tussen de 1 en de 100 liggen.</w:t>
      </w:r>
    </w:p>
    <w:p w:rsidR="00E05034" w:rsidRPr="009B2E81" w:rsidRDefault="00E05034" w:rsidP="009B2E81">
      <w:pPr>
        <w:pStyle w:val="Lijstalinea"/>
        <w:numPr>
          <w:ilvl w:val="0"/>
          <w:numId w:val="2"/>
        </w:numPr>
        <w:rPr>
          <w:b/>
        </w:rPr>
      </w:pPr>
      <w:r w:rsidRPr="009B2E81">
        <w:rPr>
          <w:b/>
        </w:rPr>
        <w:t xml:space="preserve">Maximale waarde </w:t>
      </w:r>
      <w:r>
        <w:t xml:space="preserve">is een </w:t>
      </w:r>
      <w:r w:rsidRPr="00253775">
        <w:rPr>
          <w:b/>
        </w:rPr>
        <w:t>verplicht veld</w:t>
      </w:r>
      <w:r>
        <w:t xml:space="preserve"> en moet </w:t>
      </w:r>
      <w:r w:rsidRPr="009B2E81">
        <w:rPr>
          <w:b/>
        </w:rPr>
        <w:t>tussen de 2 en de 200 liggen.</w:t>
      </w:r>
    </w:p>
    <w:p w:rsidR="00E05034" w:rsidRPr="009B2E81" w:rsidRDefault="00E05034" w:rsidP="009B2E81">
      <w:pPr>
        <w:pStyle w:val="Lijstalinea"/>
        <w:numPr>
          <w:ilvl w:val="0"/>
          <w:numId w:val="2"/>
        </w:numPr>
        <w:rPr>
          <w:b/>
        </w:rPr>
      </w:pPr>
      <w:r w:rsidRPr="00E05034">
        <w:t>De</w:t>
      </w:r>
      <w:r w:rsidRPr="009B2E81">
        <w:rPr>
          <w:b/>
        </w:rPr>
        <w:t xml:space="preserve"> minimale waarde </w:t>
      </w:r>
      <w:r w:rsidRPr="00E05034">
        <w:t>mag</w:t>
      </w:r>
      <w:r w:rsidRPr="009B2E81">
        <w:rPr>
          <w:b/>
        </w:rPr>
        <w:t xml:space="preserve"> niet groter </w:t>
      </w:r>
      <w:r w:rsidRPr="00E05034">
        <w:t>zijn</w:t>
      </w:r>
      <w:r w:rsidRPr="009B2E81">
        <w:rPr>
          <w:b/>
        </w:rPr>
        <w:t xml:space="preserve"> dan </w:t>
      </w:r>
      <w:r w:rsidRPr="00E05034">
        <w:t>de</w:t>
      </w:r>
      <w:r w:rsidRPr="009B2E81">
        <w:rPr>
          <w:b/>
        </w:rPr>
        <w:t xml:space="preserve"> maximale waarde. </w:t>
      </w:r>
    </w:p>
    <w:p w:rsidR="00002767" w:rsidRDefault="00002767" w:rsidP="0080288F">
      <w:pPr>
        <w:rPr>
          <w:b/>
        </w:rPr>
      </w:pPr>
    </w:p>
    <w:p w:rsidR="004B5291" w:rsidRDefault="004B5291" w:rsidP="005C266F"/>
    <w:p w:rsidR="005C266F" w:rsidRDefault="005C266F" w:rsidP="0080288F">
      <w:pPr>
        <w:rPr>
          <w:b/>
        </w:rPr>
      </w:pPr>
    </w:p>
    <w:p w:rsidR="009B2E81" w:rsidRDefault="00715EB1" w:rsidP="0080288F">
      <w:pPr>
        <w:rPr>
          <w:b/>
        </w:rPr>
      </w:pPr>
      <w:r>
        <w:rPr>
          <w:b/>
        </w:rPr>
        <w:t>c</w:t>
      </w:r>
      <w:r w:rsidR="009B2E81">
        <w:rPr>
          <w:b/>
        </w:rPr>
        <w:t>.</w:t>
      </w:r>
      <w:r w:rsidR="003F5C26">
        <w:rPr>
          <w:b/>
        </w:rPr>
        <w:t xml:space="preserve"> (1 pnt)</w:t>
      </w:r>
    </w:p>
    <w:p w:rsidR="009B2E81" w:rsidRPr="009B2E81" w:rsidRDefault="009B2E81" w:rsidP="0080288F">
      <w:r w:rsidRPr="009B2E81">
        <w:t>Maak de applicatie nu werkend. Op het moment dat de gebruiker op de knop drukt moeten de tafels van de minimaal ingevulde waarde tot en met de ma</w:t>
      </w:r>
      <w:r w:rsidR="00376044">
        <w:t>ximaal ingevulde waarde berekend</w:t>
      </w:r>
      <w:bookmarkStart w:id="0" w:name="_GoBack"/>
      <w:bookmarkEnd w:id="0"/>
      <w:r w:rsidRPr="009B2E81">
        <w:t xml:space="preserve"> worden </w:t>
      </w:r>
      <w:r>
        <w:t>en op het scherm worden getoond. Dit moet natuurlijk alleen gebeuren wanneer de ingevoerde waarden valide zijn. Hieronder zie je een voorbeeld van de output wanneer een gebruiker 6 en 7 heeft ingevoerd.</w:t>
      </w:r>
      <w:r w:rsidR="00B112A9">
        <w:t xml:space="preserve"> </w:t>
      </w:r>
    </w:p>
    <w:p w:rsidR="00202B85" w:rsidRPr="00202B85" w:rsidRDefault="009B2E81" w:rsidP="00202B85">
      <w:r>
        <w:rPr>
          <w:noProof/>
          <w:lang w:eastAsia="nl-NL"/>
        </w:rPr>
        <w:drawing>
          <wp:inline distT="0" distB="0" distL="0" distR="0" wp14:anchorId="5C47C635" wp14:editId="488BD916">
            <wp:extent cx="3038475" cy="665771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65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34" w:rsidRDefault="00E05034" w:rsidP="0080288F"/>
    <w:sectPr w:rsidR="00E05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0752"/>
    <w:multiLevelType w:val="hybridMultilevel"/>
    <w:tmpl w:val="EFC4D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969E7"/>
    <w:multiLevelType w:val="hybridMultilevel"/>
    <w:tmpl w:val="FDF682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9B7C21"/>
    <w:multiLevelType w:val="hybridMultilevel"/>
    <w:tmpl w:val="87122BE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58"/>
    <w:rsid w:val="00002767"/>
    <w:rsid w:val="000E310F"/>
    <w:rsid w:val="000E5E72"/>
    <w:rsid w:val="00150C3A"/>
    <w:rsid w:val="00176277"/>
    <w:rsid w:val="001F7849"/>
    <w:rsid w:val="00202B85"/>
    <w:rsid w:val="002146F9"/>
    <w:rsid w:val="00216CCD"/>
    <w:rsid w:val="00253775"/>
    <w:rsid w:val="002A1266"/>
    <w:rsid w:val="002F2E9B"/>
    <w:rsid w:val="00376044"/>
    <w:rsid w:val="003F5C26"/>
    <w:rsid w:val="00442DCA"/>
    <w:rsid w:val="00450442"/>
    <w:rsid w:val="004B5291"/>
    <w:rsid w:val="005C266F"/>
    <w:rsid w:val="005D2679"/>
    <w:rsid w:val="006A503C"/>
    <w:rsid w:val="00700085"/>
    <w:rsid w:val="00715EB1"/>
    <w:rsid w:val="0080288F"/>
    <w:rsid w:val="00841B47"/>
    <w:rsid w:val="00875207"/>
    <w:rsid w:val="009366D9"/>
    <w:rsid w:val="009A5DA2"/>
    <w:rsid w:val="009B2E81"/>
    <w:rsid w:val="00A3653E"/>
    <w:rsid w:val="00A827F3"/>
    <w:rsid w:val="00B112A9"/>
    <w:rsid w:val="00B60C26"/>
    <w:rsid w:val="00C0737B"/>
    <w:rsid w:val="00C30617"/>
    <w:rsid w:val="00CA7EB9"/>
    <w:rsid w:val="00CC5058"/>
    <w:rsid w:val="00D1401F"/>
    <w:rsid w:val="00E05034"/>
    <w:rsid w:val="00F067E0"/>
    <w:rsid w:val="00F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5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5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C50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C5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C50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80288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3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65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A365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5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5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C50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C5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C50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80288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3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65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A365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ijenooord.n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4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25</cp:revision>
  <dcterms:created xsi:type="dcterms:W3CDTF">2013-03-25T16:24:00Z</dcterms:created>
  <dcterms:modified xsi:type="dcterms:W3CDTF">2013-04-09T09:48:00Z</dcterms:modified>
</cp:coreProperties>
</file>