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4" w:name="Xb0d03b97081762f4fc43492dc134fc3d51b9a24"/>
    <w:p>
      <w:pPr>
        <w:pStyle w:val="Heading1"/>
      </w:pPr>
      <w:r>
        <w:t xml:space="preserve">TDZ Prevention: Comprehensive Codebase Hardening (2026-01-22)</w:t>
      </w:r>
    </w:p>
    <w:bookmarkStart w:id="36" w:name="issue-summary-2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Repository-wide preventive TDZ hardening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2026-01-22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Proactive security and stability improvement</w:t>
      </w:r>
    </w:p>
    <w:bookmarkEnd w:id="36"/>
    <w:bookmarkStart w:id="37" w:name="root-cause-2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While no active TDZ errors were manifesting in production, the codebase lacked systematic protection against Temporal Dead Zone issues. Without ESLint enforcement, developers could accidentally introduce code where: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const</w:t>
      </w:r>
      <w:r>
        <w:t xml:space="preserve">/</w:t>
      </w:r>
      <w:r>
        <w:rPr>
          <w:rStyle w:val="VerbatimChar"/>
        </w:rPr>
        <w:t xml:space="preserve">let</w:t>
      </w:r>
      <w:r>
        <w:t xml:space="preserve"> </w:t>
      </w:r>
      <w:r>
        <w:t xml:space="preserve">arrow functions are used before definition</w:t>
      </w:r>
    </w:p>
    <w:p>
      <w:pPr>
        <w:numPr>
          <w:ilvl w:val="0"/>
          <w:numId w:val="1010"/>
        </w:numPr>
        <w:pStyle w:val="Compact"/>
      </w:pPr>
      <w:r>
        <w:t xml:space="preserve">Classes are instantiated before declaration</w:t>
      </w:r>
    </w:p>
    <w:p>
      <w:pPr>
        <w:numPr>
          <w:ilvl w:val="0"/>
          <w:numId w:val="1010"/>
        </w:numPr>
        <w:pStyle w:val="Compact"/>
      </w:pPr>
      <w:r>
        <w:t xml:space="preserve">Variables are referenced before initialization</w:t>
      </w:r>
    </w:p>
    <w:p>
      <w:pPr>
        <w:numPr>
          <w:ilvl w:val="0"/>
          <w:numId w:val="1010"/>
        </w:numPr>
        <w:pStyle w:val="Compact"/>
      </w:pPr>
      <w:r>
        <w:t xml:space="preserve">Imports are placed after usage (incorrect ordering)</w:t>
      </w:r>
    </w:p>
    <w:p>
      <w:pPr>
        <w:pStyle w:val="FirstParagraph"/>
      </w:pPr>
      <w:r>
        <w:t xml:space="preserve">These issues only surface at runtime (especially in minified bundles), making them hard to debug.</w:t>
      </w:r>
    </w:p>
    <w:bookmarkEnd w:id="37"/>
    <w:bookmarkStart w:id="43" w:name="solution-2"/>
    <w:p>
      <w:pPr>
        <w:pStyle w:val="Heading2"/>
      </w:pPr>
      <w:r>
        <w:t xml:space="preserve">Solution</w:t>
      </w:r>
    </w:p>
    <w:bookmarkStart w:id="38" w:name="added-eslint-rule-for-tdz-prevention"/>
    <w:p>
      <w:pPr>
        <w:pStyle w:val="Heading3"/>
      </w:pPr>
      <w:r>
        <w:t xml:space="preserve">1. Added ESLint Rule for TDZ Prevention</w:t>
      </w:r>
    </w:p>
    <w:p>
      <w:pPr>
        <w:pStyle w:val="FirstParagraph"/>
      </w:pPr>
      <w:r>
        <w:t xml:space="preserve">Added</w:t>
      </w:r>
      <w:r>
        <w:t xml:space="preserve"> </w:t>
      </w:r>
      <w:r>
        <w:rPr>
          <w:rStyle w:val="VerbatimChar"/>
        </w:rPr>
        <w:t xml:space="preserve">@typescript-eslint/no-use-before-define</w:t>
      </w:r>
      <w:r>
        <w:t xml:space="preserve"> </w:t>
      </w:r>
      <w:r>
        <w:t xml:space="preserve">rule to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'@typescript-eslint/no-use-before-define'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functions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Function declarations are hoisted, so allow them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Class declarations must be defined before use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variables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Variables (const/let) must be defined before use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allowNamedExports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}]</w:t>
      </w:r>
    </w:p>
    <w:p>
      <w:pPr>
        <w:pStyle w:val="FirstParagraph"/>
      </w:pPr>
      <w:r>
        <w:t xml:space="preserve">This rule catches TDZ violations at</w:t>
      </w:r>
      <w:r>
        <w:t xml:space="preserve"> </w:t>
      </w:r>
      <w:r>
        <w:rPr>
          <w:bCs/>
          <w:b/>
        </w:rPr>
        <w:t xml:space="preserve">development time</w:t>
      </w:r>
      <w:r>
        <w:t xml:space="preserve"> </w:t>
      </w:r>
      <w:r>
        <w:t xml:space="preserve">rather than runtime.</w:t>
      </w:r>
    </w:p>
    <w:bookmarkEnd w:id="38"/>
    <w:bookmarkStart w:id="42" w:name="Xf350504a9fcf504ca1ebf00d06980788d04e571"/>
    <w:p>
      <w:pPr>
        <w:pStyle w:val="Heading3"/>
      </w:pPr>
      <w:r>
        <w:t xml:space="preserve">2. Fixed All Existing TDZ Violations (36 total)</w:t>
      </w:r>
    </w:p>
    <w:bookmarkStart w:id="39" w:name="core-api-and-data-modules-5-fixes"/>
    <w:p>
      <w:pPr>
        <w:pStyle w:val="Heading4"/>
      </w:pPr>
      <w:r>
        <w:t xml:space="preserve">Core API and Data Modules (5 fixes)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src/lib/rubros/canonical-taxonomy.ts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normalizeKey</w:t>
      </w:r>
      <w:r>
        <w:t xml:space="preserve"> </w:t>
      </w:r>
      <w:r>
        <w:t xml:space="preserve">import to top of file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src/api/finanzas.ts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class before</w:t>
      </w:r>
      <w:r>
        <w:t xml:space="preserve"> </w:t>
      </w:r>
      <w:r>
        <w:rPr>
          <w:rStyle w:val="VerbatimChar"/>
        </w:rPr>
        <w:t xml:space="preserve">fetchJson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validateArrayResponse</w:t>
      </w:r>
      <w:r>
        <w:t xml:space="preserve"> </w:t>
      </w:r>
      <w:r>
        <w:t xml:space="preserve">helper before first usage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applyTaxonomy</w:t>
      </w:r>
      <w:r>
        <w:t xml:space="preserve"> </w:t>
      </w:r>
      <w:r>
        <w:t xml:space="preserve">helper before</w:t>
      </w:r>
      <w:r>
        <w:t xml:space="preserve"> </w:t>
      </w:r>
      <w:r>
        <w:rPr>
          <w:rStyle w:val="VerbatimChar"/>
        </w:rPr>
        <w:t xml:space="preserve">normalizeLineItem</w:t>
      </w:r>
    </w:p>
    <w:bookmarkEnd w:id="39"/>
    <w:bookmarkStart w:id="40" w:name="backend-handlers-5-fixes"/>
    <w:p>
      <w:pPr>
        <w:pStyle w:val="Heading4"/>
      </w:pPr>
      <w:r>
        <w:t xml:space="preserve">Backend Handlers (5 fixes)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Cs/>
          <w:b/>
        </w:rPr>
        <w:t xml:space="preserve">services/finanzas-api/src/handlers/baseline.ts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getProjectBaseline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getBaselineRubros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getBaselineAllocations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getBaselinePrefacturas</w:t>
      </w:r>
      <w:r>
        <w:t xml:space="preserve"> </w:t>
      </w:r>
      <w:r>
        <w:t xml:space="preserve">before route handler</w:t>
      </w:r>
    </w:p>
    <w:bookmarkEnd w:id="40"/>
    <w:bookmarkStart w:id="41" w:name="Xb7733dad69f4f92fd74975800cbb79148f57223"/>
    <w:p>
      <w:pPr>
        <w:pStyle w:val="Heading4"/>
      </w:pPr>
      <w:r>
        <w:t xml:space="preserve">Frontend Components (26 fixes across 13 files)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src/api/finanzasClient.ts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ProjectRubroRequestSchema</w:t>
      </w:r>
      <w:r>
        <w:t xml:space="preserve"> </w:t>
      </w:r>
      <w:r>
        <w:t xml:space="preserve">before usage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src/components/ImportWizard.tsx</w:t>
      </w:r>
      <w:r>
        <w:t xml:space="preserve">: Reordered 4 helper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src/components/baseline/BaselineStatusPanel.tsx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normalizedStatus</w:t>
      </w:r>
      <w:r>
        <w:t xml:space="preserve"> </w:t>
      </w:r>
      <w:r>
        <w:t xml:space="preserve">computation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src/components/budget/AnnualBudgetWidget.tsx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loadBudget</w:t>
      </w:r>
      <w:r>
        <w:t xml:space="preserve"> </w:t>
      </w:r>
      <w:r>
        <w:t xml:space="preserve">before useEffect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src/components/charts/EnhancedCharts.tsx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formatValue</w:t>
      </w:r>
      <w:r>
        <w:t xml:space="preserve"> </w:t>
      </w:r>
      <w:r>
        <w:t xml:space="preserve">helper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src/components/ui/chart.tsx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ChartStyle</w:t>
      </w:r>
      <w:r>
        <w:t xml:space="preserve"> </w:t>
      </w:r>
      <w:r>
        <w:t xml:space="preserve">definition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src/components/ui/form.tsx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FormItemContext</w:t>
      </w:r>
      <w:r>
        <w:t xml:space="preserve"> </w:t>
      </w:r>
      <w:r>
        <w:t xml:space="preserve">creation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src/features/pmo/prefactura/Estimator/steps/FXIndexationStep.tsx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getHedgingDescription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src/features/sdmt/cost/Cashflow/SDMTCashflow.tsx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loadCashflowData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src/features/sdmt/cost/Forecast/SDMTForecast.tsx</w:t>
      </w:r>
      <w:r>
        <w:t xml:space="preserve">: Reordered 2 load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src/features/sdmt/cost/Forecast/components/hooks/useMonthlySnapshotData.ts</w:t>
      </w:r>
      <w:r>
        <w:t xml:space="preserve">: Reordered 6 helper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src/features/sdmt/cost/Forecast/useSDMTForecastData.ts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normalizeString</w:t>
      </w:r>
      <w:r>
        <w:t xml:space="preserve"> </w:t>
      </w:r>
      <w:r>
        <w:t xml:space="preserve">and status computation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src/features/sdmt/cost/Reconciliation/SDMTReconciliation.tsx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formatRubroLabel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src/features/sdmt/cost/Scenarios/SDMTScenarios.tsx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loadScenarios</w:t>
      </w:r>
    </w:p>
    <w:bookmarkEnd w:id="41"/>
    <w:bookmarkEnd w:id="42"/>
    <w:bookmarkEnd w:id="43"/>
    <w:bookmarkStart w:id="46" w:name="why-this-matters"/>
    <w:p>
      <w:pPr>
        <w:pStyle w:val="Heading2"/>
      </w:pPr>
      <w:r>
        <w:t xml:space="preserve">Why This Matters</w:t>
      </w:r>
    </w:p>
    <w:bookmarkStart w:id="44" w:name="before-silent-runtime-bombs"/>
    <w:p>
      <w:pPr>
        <w:pStyle w:val="Heading3"/>
      </w:pPr>
      <w:r>
        <w:t xml:space="preserve">Before: Silent Runtime Bombs</w:t>
      </w:r>
    </w:p>
    <w:p>
      <w:pPr>
        <w:pStyle w:val="SourceCode"/>
      </w:pPr>
      <w:r>
        <w:rPr>
          <w:rStyle w:val="CommentTok"/>
        </w:rPr>
        <w:t xml:space="preserve">// ❌ DANGEROUS: Works in dev, fails in production minified build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(items)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[items])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Defined AFTER usage</w:t>
      </w:r>
    </w:p>
    <w:p>
      <w:pPr>
        <w:pStyle w:val="FirstParagraph"/>
      </w:pPr>
      <w:r>
        <w:t xml:space="preserve">In development, this might work due to bundler quirks, but in production:</w:t>
      </w:r>
      <w:r>
        <w:t xml:space="preserve"> </w:t>
      </w:r>
      <w:r>
        <w:t xml:space="preserve">- Variables get minified to single letters</w:t>
      </w:r>
      <w:r>
        <w:t xml:space="preserve"> </w:t>
      </w:r>
      <w:r>
        <w:t xml:space="preserve">- Execution order becomes critical</w:t>
      </w:r>
      <w:r>
        <w:t xml:space="preserve"> </w:t>
      </w:r>
      <w:r>
        <w:t xml:space="preserve">- 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bookmarkEnd w:id="44"/>
    <w:bookmarkStart w:id="45" w:name="after-compile-time-safety"/>
    <w:p>
      <w:pPr>
        <w:pStyle w:val="Heading3"/>
      </w:pPr>
      <w:r>
        <w:t xml:space="preserve">After: Compile-Time Safety</w:t>
      </w:r>
    </w:p>
    <w:p>
      <w:pPr>
        <w:pStyle w:val="SourceCode"/>
      </w:pPr>
      <w:r>
        <w:rPr>
          <w:rStyle w:val="CommentTok"/>
        </w:rPr>
        <w:t xml:space="preserve">// ✅ SAFE: ESLint enforces correct order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Defined FIRST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(items)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[items])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ESLint catches the issue during development, preventing production bugs.</w:t>
      </w:r>
    </w:p>
    <w:bookmarkEnd w:id="45"/>
    <w:bookmarkEnd w:id="46"/>
    <w:bookmarkStart w:id="50" w:name="prevention-guidelines-for-developers"/>
    <w:p>
      <w:pPr>
        <w:pStyle w:val="Heading2"/>
      </w:pPr>
      <w:r>
        <w:t xml:space="preserve">Prevention Guidelines for Developers</w:t>
      </w:r>
    </w:p>
    <w:bookmarkStart w:id="47" w:name="module-level-code-order"/>
    <w:p>
      <w:pPr>
        <w:pStyle w:val="Heading3"/>
      </w:pPr>
      <w:r>
        <w:t xml:space="preserve">1. Module-Level Code Order</w:t>
      </w:r>
    </w:p>
    <w:p>
      <w:pPr>
        <w:pStyle w:val="SourceCode"/>
      </w:pPr>
      <w:r>
        <w:rPr>
          <w:rStyle w:val="CommentTok"/>
        </w:rPr>
        <w:t xml:space="preserve">// ✅ CORRECT ORDER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someHelper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'./utils'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Imports first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MyClass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2. Classes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CONSTANT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3. Constants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helperA</w:t>
      </w:r>
      <w:r>
        <w:rPr>
          <w:rStyle w:val="NormalTok"/>
        </w:rPr>
        <w:t xml:space="preserve">()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             </w:t>
      </w:r>
      <w:r>
        <w:rPr>
          <w:rStyle w:val="CommentTok"/>
        </w:rPr>
        <w:t xml:space="preserve">// 4. Functions (hoisted, but good practice)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helperB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5. Arrow functions BEFORE usage</w:t>
      </w:r>
      <w:r>
        <w:br/>
      </w:r>
      <w:r>
        <w:br/>
      </w:r>
      <w:r>
        <w:rPr>
          <w:rStyle w:val="CommentTok"/>
        </w:rPr>
        <w:t xml:space="preserve">// Module-level code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helperB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6. Code using helpers</w:t>
      </w:r>
    </w:p>
    <w:bookmarkEnd w:id="47"/>
    <w:bookmarkStart w:id="48" w:name="react-component-order"/>
    <w:p>
      <w:pPr>
        <w:pStyle w:val="Heading3"/>
      </w:pPr>
      <w:r>
        <w:t xml:space="preserve">2. React Component Order</w:t>
      </w:r>
    </w:p>
    <w:p>
      <w:pPr>
        <w:pStyle w:val="SourceCode"/>
      </w:pPr>
      <w:r>
        <w:rPr>
          <w:rStyle w:val="CommentTok"/>
        </w:rPr>
        <w:t xml:space="preserve">// ✅ CORRECT ORDER inside component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MyComponent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Helper functions FIRST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formatValue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State hooks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Context/custom hooks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Computed values using helpers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[data])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formatted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formatValue</w:t>
      </w:r>
      <w:r>
        <w:rPr>
          <w:rStyle w:val="NormalTok"/>
        </w:rPr>
        <w:t xml:space="preserve">(transformed)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[transformed])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Effects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Event handlers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handleClick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7. Render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&gt;...&lt;/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avoid-common-pitfalls"/>
    <w:p>
      <w:pPr>
        <w:pStyle w:val="Heading3"/>
      </w:pPr>
      <w:r>
        <w:t xml:space="preserve">3. Avoid Common Pitfalls</w:t>
      </w:r>
    </w:p>
    <w:p>
      <w:pPr>
        <w:pStyle w:val="SourceCode"/>
      </w:pPr>
      <w:r>
        <w:rPr>
          <w:rStyle w:val="CommentTok"/>
        </w:rPr>
        <w:t xml:space="preserve">// ❌ WRONG: Using before defining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WRONG: Importing after usage  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normalizeKey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normalizeKey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'./utils'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WRONG: Class before definition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MyClass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MyClass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</w:p>
    <w:bookmarkEnd w:id="49"/>
    <w:bookmarkEnd w:id="50"/>
    <w:bookmarkStart w:id="51" w:name="verification-2"/>
    <w:p>
      <w:pPr>
        <w:pStyle w:val="Heading2"/>
      </w:pPr>
      <w:r>
        <w:t xml:space="preserve">Verification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36 TDZ violations fixed</w:t>
      </w:r>
      <w:r>
        <w:t xml:space="preserve"> </w:t>
      </w:r>
      <w:r>
        <w:t xml:space="preserve">(0 remaining)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ESLint passes</w:t>
      </w:r>
      <w:r>
        <w:t xml:space="preserve"> </w:t>
      </w:r>
      <w:r>
        <w:t xml:space="preserve">with no errors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Build succeeds</w:t>
      </w:r>
      <w:r>
        <w:t xml:space="preserve"> </w:t>
      </w:r>
      <w:r>
        <w:t xml:space="preserve">without warnings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bundle</w:t>
      </w:r>
      <w:r>
        <w:t xml:space="preserve"> </w:t>
      </w:r>
      <w:r>
        <w:t xml:space="preserve">tested (no runtime TDZ errors)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TypeScript compilation</w:t>
      </w:r>
      <w:r>
        <w:t xml:space="preserve"> </w:t>
      </w:r>
      <w:r>
        <w:t xml:space="preserve">passes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logic changes</w:t>
      </w:r>
      <w:r>
        <w:t xml:space="preserve"> </w:t>
      </w:r>
      <w:r>
        <w:t xml:space="preserve">- only declaration reordering</w:t>
      </w:r>
    </w:p>
    <w:bookmarkEnd w:id="51"/>
    <w:bookmarkStart w:id="52" w:name="files-modified-2"/>
    <w:p>
      <w:pPr>
        <w:pStyle w:val="Heading2"/>
      </w:pPr>
      <w:r>
        <w:t xml:space="preserve">Files Modified</w:t>
      </w:r>
    </w:p>
    <w:p>
      <w:pPr>
        <w:pStyle w:val="FirstParagraph"/>
      </w:pPr>
      <w:r>
        <w:rPr>
          <w:bCs/>
          <w:b/>
        </w:rPr>
        <w:t xml:space="preserve">Total: 18 files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eslint.config.js</w:t>
      </w:r>
      <w:r>
        <w:t xml:space="preserve"> </w:t>
      </w:r>
      <w:r>
        <w:t xml:space="preserve">- Added TDZ prevention rule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src/lib/rubros/canonical-taxonomy.ts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src/api/finanzas.ts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src/api/finanzasClient.ts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src/components/ImportWizard.tsx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src/components/baseline/BaselineStatusPanel.tsx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src/components/budget/AnnualBudgetWidget.tsx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src/components/charts/EnhancedCharts.tsx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src/components/ui/chart.tsx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src/components/ui/form.tsx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src/features/pmo/prefactura/Estimator/steps/FXIndexationStep.tsx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src/features/sdmt/cost/Cashflow/SDMTCashflow.tsx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src/features/sdmt/cost/Forecast/components/hooks/useMonthlySnapshotData.ts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src/features/sdmt/cost/Forecast/useSDMTForecastData.ts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src/features/sdmt/cost/Reconciliation/SDMTReconciliation.tsx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src/features/sdmt/cost/Scenarios/SDMTScenarios.tsx</w:t>
      </w:r>
    </w:p>
    <w:bookmarkEnd w:id="52"/>
    <w:bookmarkStart w:id="53" w:name="future-protection"/>
    <w:p>
      <w:pPr>
        <w:pStyle w:val="Heading2"/>
      </w:pPr>
      <w:r>
        <w:t xml:space="preserve">Future Protection</w:t>
      </w:r>
    </w:p>
    <w:p>
      <w:pPr>
        <w:pStyle w:val="FirstParagraph"/>
      </w:pPr>
      <w:r>
        <w:t xml:space="preserve">The ESLint rule now</w:t>
      </w:r>
      <w:r>
        <w:t xml:space="preserve"> </w:t>
      </w:r>
      <w:r>
        <w:rPr>
          <w:bCs/>
          <w:b/>
        </w:rPr>
        <w:t xml:space="preserve">prevents</w:t>
      </w:r>
      <w:r>
        <w:t xml:space="preserve"> </w:t>
      </w:r>
      <w:r>
        <w:t xml:space="preserve">new TDZ issues from being introduced: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git add src/my-component.tsx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pnpm run lint</w:t>
      </w:r>
      <w:r>
        <w:br/>
      </w:r>
      <w:r>
        <w:br/>
      </w:r>
      <w:r>
        <w:rPr>
          <w:rStyle w:val="ExtensionTok"/>
        </w:rPr>
        <w:t xml:space="preserve">❌</w:t>
      </w:r>
      <w:r>
        <w:rPr>
          <w:rStyle w:val="NormalTok"/>
        </w:rPr>
        <w:t xml:space="preserve"> Error: </w:t>
      </w:r>
      <w:r>
        <w:rPr>
          <w:rStyle w:val="StringTok"/>
        </w:rPr>
        <w:t xml:space="preserve">'helper'</w:t>
      </w:r>
      <w:r>
        <w:rPr>
          <w:rStyle w:val="NormalTok"/>
        </w:rPr>
        <w:t xml:space="preserve"> was used before it was defined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→</w:t>
      </w:r>
      <w:r>
        <w:rPr>
          <w:rStyle w:val="NormalTok"/>
        </w:rPr>
        <w:t xml:space="preserve"> Fix: Move </w:t>
      </w:r>
      <w:r>
        <w:rPr>
          <w:rStyle w:val="StringTok"/>
        </w:rPr>
        <w:t xml:space="preserve">'helper'</w:t>
      </w:r>
      <w:r>
        <w:rPr>
          <w:rStyle w:val="NormalTok"/>
        </w:rPr>
        <w:t xml:space="preserve"> definition before line 42</w:t>
      </w:r>
    </w:p>
    <w:p>
      <w:pPr>
        <w:pStyle w:val="FirstParagraph"/>
      </w:pPr>
      <w:r>
        <w:t xml:space="preserve">Developers get immediate feedback, preventing TDZ bugs from reaching production.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2026-01-25T00:55:35Z</dcterms:created>
  <dcterms:modified xsi:type="dcterms:W3CDTF">2026-01-25T00:55:35Z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