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TDZ Fix: Finanzas SD Cost Catalog Route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7" w:name="tdz-fix-finanzas-sd-cost-catalog-route"/>
    <w:p>
      <w:pPr>
        <w:pStyle w:val="Heading1"/>
      </w:pPr>
      <w:r>
        <w:t xml:space="preserve">TDZ Fix: Finanzas SD Cost Catalog Route</w:t>
      </w:r>
    </w:p>
    <w:bookmarkStart w:id="20" w:name="issue-summary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/finanzas/sdmt/cost/catalog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'B'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src/features/sdmt/cost/Catalog/SDMTCatalog.tsx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2025-11-17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variable was referenced before its declaration:</w:t>
      </w:r>
    </w:p>
    <w:p>
      <w:pPr>
        <w:pStyle w:val="SourceCode"/>
      </w:pPr>
      <w:r>
        <w:rPr>
          <w:rStyle w:val="CommentTok"/>
        </w:rPr>
        <w:t xml:space="preserve">// ❌ BEFORE (lines 83-87): Using lineItemsError BEFORE declaration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114: lineItemsError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21"/>
    <w:bookmarkStart w:id="22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useProjectLineItems()</w:t>
      </w:r>
      <w:r>
        <w:t xml:space="preserve"> </w:t>
      </w:r>
      <w:r>
        <w:t xml:space="preserve">hook call to execute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any usage of its returned values:</w:t>
      </w:r>
    </w:p>
    <w:p>
      <w:pPr>
        <w:pStyle w:val="SourceCode"/>
      </w:pPr>
      <w:r>
        <w:rPr>
          <w:rStyle w:val="CommentTok"/>
        </w:rPr>
        <w:t xml:space="preserve">// ✅ AFTER: Hook called first (lines 105-111)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lineItems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queryLineItems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isLineItemsLoading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isFetching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isLineItemsFetching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invalidateLineItems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compute dependent values (lines 113-118)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</w:p>
    <w:bookmarkEnd w:id="22"/>
    <w:bookmarkStart w:id="23" w:name="why-this-happened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JavaScript/TypeScript’s const and let declarations have</w:t>
      </w:r>
      <w:r>
        <w:t xml:space="preserve"> </w:t>
      </w:r>
      <w:r>
        <w:rPr>
          <w:bCs/>
          <w:b/>
        </w:rPr>
        <w:t xml:space="preserve">block scope</w:t>
      </w:r>
      <w:r>
        <w:t xml:space="preserve"> </w:t>
      </w:r>
      <w:r>
        <w:t xml:space="preserve">with a TDZ, meaning:</w:t>
      </w:r>
      <w:r>
        <w:t xml:space="preserve"> </w:t>
      </w:r>
      <w:r>
        <w:t xml:space="preserve">- The variable exists in the scope from the start</w:t>
      </w:r>
      <w:r>
        <w:t xml:space="preserve"> </w:t>
      </w:r>
      <w:r>
        <w:t xml:space="preserve">- But it cannot be accessed until the line where it’s declared and initialized</w:t>
      </w:r>
      <w:r>
        <w:t xml:space="preserve"> </w:t>
      </w:r>
      <w:r>
        <w:t xml:space="preserve">- 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pStyle w:val="BodyText"/>
      </w:pPr>
      <w:r>
        <w:t xml:space="preserve">In minified code, variable names are shortened (e.g.,</w:t>
      </w:r>
      <w:r>
        <w:t xml:space="preserve"> </w:t>
      </w:r>
      <w:r>
        <w:rPr>
          <w:rStyle w:val="VerbatimChar"/>
        </w:rPr>
        <w:t xml:space="preserve">lineItemsError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</w:t>
      </w:r>
      <w:r>
        <w:t xml:space="preserve">), which is why the error message referenced variable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bookmarkEnd w:id="23"/>
    <w:bookmarkStart w:id="24" w:name="prevention-guidelines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Declare all hooks at the top</w:t>
      </w:r>
      <w:r>
        <w:t xml:space="preserve"> </w:t>
      </w:r>
      <w:r>
        <w:t xml:space="preserve">of the component function, following React’s Rules of Hooks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2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2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 like</w:t>
      </w:r>
      <w:r>
        <w:t xml:space="preserve"> </w:t>
      </w:r>
      <w:r>
        <w:rPr>
          <w:rStyle w:val="VerbatimChar"/>
        </w:rPr>
        <w:t xml:space="preserve">useProject()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Computed values that depend on hook results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Never reference a variable before its declaration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 careful with destructuring</w:t>
      </w:r>
      <w:r>
        <w:t xml:space="preserve"> </w:t>
      </w:r>
      <w:r>
        <w:t xml:space="preserve">- ensure the source is declared first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Watch for circular dependencies</w:t>
      </w:r>
      <w:r>
        <w:t xml:space="preserve"> </w:t>
      </w:r>
      <w:r>
        <w:t xml:space="preserve">between modules (though not the issue here)</w:t>
      </w:r>
    </w:p>
    <w:bookmarkEnd w:id="24"/>
    <w:bookmarkStart w:id="25" w:name="files-modified"/>
    <w:p>
      <w:pPr>
        <w:pStyle w:val="Heading2"/>
      </w:pPr>
      <w:r>
        <w:t xml:space="preserve">Files Modified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Reordered hook calls and variable declarations</w:t>
      </w:r>
    </w:p>
    <w:bookmarkEnd w:id="25"/>
    <w:bookmarkStart w:id="26" w:name="verification"/>
    <w:p>
      <w:pPr>
        <w:pStyle w:val="Heading2"/>
      </w:pPr>
      <w:r>
        <w:t xml:space="preserve">Verification</w:t>
      </w:r>
    </w:p>
    <w:p>
      <w:pPr>
        <w:numPr>
          <w:ilvl w:val="0"/>
          <w:numId w:val="1004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4"/>
        </w:numPr>
        <w:pStyle w:val="Compact"/>
      </w:pPr>
      <w:r>
        <w:t xml:space="preserve">✅ TypeScript type-checking passes (no new errors)</w:t>
      </w:r>
    </w:p>
    <w:p>
      <w:pPr>
        <w:numPr>
          <w:ilvl w:val="0"/>
          <w:numId w:val="1004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4"/>
        </w:numPr>
        <w:pStyle w:val="Compact"/>
      </w:pPr>
      <w:r>
        <w:t xml:space="preserve">✅ Route renders without runtime errors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TDZ Fix: Finanzas SD Cost Catalog Route</dc:title>
  <dc:creator>Ikusi</dc:creator>
  <cp:keywords/>
  <dcterms:created xsi:type="dcterms:W3CDTF">2025-12-11T04:05:48Z</dcterms:created>
  <dcterms:modified xsi:type="dcterms:W3CDTF">2025-12-11T04:05:48Z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