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Scenario: Ungrouped Cognito Users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25, 2026</w:t>
      </w:r>
    </w:p>
    <w:bookmarkStart w:id="34" w:name="test-scenario-ungrouped-cognito-users"/>
    <w:p>
      <w:pPr>
        <w:pStyle w:val="Heading1"/>
      </w:pPr>
      <w:r>
        <w:t xml:space="preserve">Test Scenario: Ungrouped Cognito Users</w:t>
      </w:r>
    </w:p>
    <w:bookmarkStart w:id="20" w:name="issue-description"/>
    <w:p>
      <w:pPr>
        <w:pStyle w:val="Heading2"/>
      </w:pPr>
      <w:r>
        <w:t xml:space="preserve">Issue Description</w:t>
      </w:r>
    </w:p>
    <w:p>
      <w:pPr>
        <w:pStyle w:val="FirstParagraph"/>
      </w:pPr>
      <w:r>
        <w:t xml:space="preserve">After PR #577 (tighten RBAC), ungrouped Cognito users were unable to access the UI and received the error:</w:t>
      </w:r>
    </w:p>
    <w:p>
      <w:pPr>
        <w:pStyle w:val="SourceCode"/>
      </w:pPr>
      <w:r>
        <w:rPr>
          <w:rStyle w:val="VerbatimChar"/>
        </w:rPr>
        <w:t xml:space="preserve">Application Error</w:t>
      </w:r>
      <w:r>
        <w:br/>
      </w:r>
      <w:r>
        <w:rPr>
          <w:rStyle w:val="VerbatimChar"/>
        </w:rPr>
        <w:t xml:space="preserve">DEFAULT_ROLE is not defined</w:t>
      </w:r>
    </w:p>
    <w:bookmarkEnd w:id="20"/>
    <w:bookmarkStart w:id="2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AuthProvider referenced an undefined</w:t>
      </w:r>
      <w:r>
        <w:t xml:space="preserve"> </w:t>
      </w:r>
      <w:r>
        <w:rPr>
          <w:rStyle w:val="VerbatimChar"/>
        </w:rPr>
        <w:t xml:space="preserve">DEFAULT_ROLE</w:t>
      </w:r>
      <w:r>
        <w:t xml:space="preserve"> </w:t>
      </w:r>
      <w:r>
        <w:t xml:space="preserve">constant in 9 places. When PR #577 removed the default EXEC_RO assignment for ungrouped users, these references caused the application to crash.</w:t>
      </w:r>
    </w:p>
    <w:bookmarkEnd w:id="21"/>
    <w:bookmarkStart w:id="22" w:name="fix-applied"/>
    <w:p>
      <w:pPr>
        <w:pStyle w:val="Heading2"/>
      </w:pPr>
      <w:r>
        <w:t xml:space="preserve">Fix Applied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DEFAULT_ROLE</w:t>
      </w:r>
      <w:r>
        <w:t xml:space="preserve"> </w:t>
      </w:r>
      <w:r>
        <w:t xml:space="preserve">references have been removed and replaced with proper null handling.</w:t>
      </w:r>
    </w:p>
    <w:bookmarkEnd w:id="22"/>
    <w:bookmarkStart w:id="27" w:name="test-scenarios"/>
    <w:p>
      <w:pPr>
        <w:pStyle w:val="Heading2"/>
      </w:pPr>
      <w:r>
        <w:t xml:space="preserve">Test Scenarios</w:t>
      </w:r>
    </w:p>
    <w:bookmarkStart w:id="23" w:name="scenario-1-user-with-no-cognito-groups"/>
    <w:p>
      <w:pPr>
        <w:pStyle w:val="Heading3"/>
      </w:pPr>
      <w:r>
        <w:t xml:space="preserve">Scenario 1: User with No Cognito Groups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User authenticates successfully with Cognito</w:t>
      </w:r>
      <w:r>
        <w:t xml:space="preserve"> </w:t>
      </w:r>
      <w:r>
        <w:t xml:space="preserve">- User has NO groups assigned (e.g.,</w:t>
      </w:r>
      <w:r>
        <w:t xml:space="preserve"> </w:t>
      </w:r>
      <w:r>
        <w:rPr>
          <w:rStyle w:val="VerbatimChar"/>
        </w:rPr>
        <w:t xml:space="preserve">cognito:groups</w:t>
      </w:r>
      <w:r>
        <w:t xml:space="preserve"> </w:t>
      </w:r>
      <w:r>
        <w:t xml:space="preserve">claim is empty array)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1. ✅ User authenticates successfully (isAuthenticated = true)</w:t>
      </w:r>
      <w:r>
        <w:t xml:space="preserve"> </w:t>
      </w:r>
      <w:r>
        <w:t xml:space="preserve">2. ✅</w:t>
      </w:r>
      <w:r>
        <w:t xml:space="preserve"> </w:t>
      </w:r>
      <w:r>
        <w:rPr>
          <w:rStyle w:val="VerbatimChar"/>
        </w:rPr>
        <w:t xml:space="preserve">availableRoles</w:t>
      </w:r>
      <w:r>
        <w:t xml:space="preserve"> </w:t>
      </w:r>
      <w:r>
        <w:t xml:space="preserve">array is empty</w:t>
      </w:r>
      <w:r>
        <w:t xml:space="preserve"> </w:t>
      </w:r>
      <w:r>
        <w:t xml:space="preserve">3. ✅</w:t>
      </w:r>
      <w:r>
        <w:t xml:space="preserve"> </w:t>
      </w:r>
      <w:r>
        <w:rPr>
          <w:rStyle w:val="VerbatimChar"/>
        </w:rPr>
        <w:t xml:space="preserve">currentRole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4. ✅ App.tsx checks</w:t>
      </w:r>
      <w:r>
        <w:t xml:space="preserve"> </w:t>
      </w:r>
      <w:r>
        <w:rPr>
          <w:rStyle w:val="VerbatimChar"/>
        </w:rPr>
        <w:t xml:space="preserve">availableRoles.length === 0</w:t>
      </w:r>
      <w:r>
        <w:t xml:space="preserve"> </w:t>
      </w:r>
      <w:r>
        <w:t xml:space="preserve">5. ✅ NoAccess component is rendered with message: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Sin permisos asignados</w:t>
      </w:r>
      <w:r>
        <w:t xml:space="preserve">”</w:t>
      </w:r>
      <w:r>
        <w:t xml:space="preserve"> </w:t>
      </w:r>
      <w:r>
        <w:t xml:space="preserve">(No permissions assigned)</w:t>
      </w:r>
      <w:r>
        <w:t xml:space="preserve"> </w:t>
      </w:r>
      <w:r>
        <w:t xml:space="preserve">- Instructions to contact system administrator</w:t>
      </w:r>
      <w:r>
        <w:t xml:space="preserve"> </w:t>
      </w:r>
      <w:r>
        <w:t xml:space="preserve">- Sign out button</w:t>
      </w:r>
    </w:p>
    <w:p>
      <w:pPr>
        <w:pStyle w:val="BodyText"/>
      </w:pPr>
      <w:r>
        <w:rPr>
          <w:bCs/>
          <w:b/>
        </w:rPr>
        <w:t xml:space="preserve">Previous Behavior:</w:t>
      </w:r>
      <w:r>
        <w:t xml:space="preserve"> </w:t>
      </w:r>
      <w:r>
        <w:t xml:space="preserve">- ❌ Application crashed with</w:t>
      </w:r>
      <w:r>
        <w:t xml:space="preserve"> </w:t>
      </w:r>
      <w:r>
        <w:t xml:space="preserve">“</w:t>
      </w:r>
      <w:r>
        <w:t xml:space="preserve">DEFAULT_ROLE is not defined</w:t>
      </w:r>
      <w:r>
        <w:t xml:space="preserve">”</w:t>
      </w:r>
      <w:r>
        <w:t xml:space="preserve"> </w:t>
      </w:r>
      <w:r>
        <w:t xml:space="preserve">error</w:t>
      </w:r>
      <w:r>
        <w:t xml:space="preserve"> </w:t>
      </w:r>
      <w:r>
        <w:t xml:space="preserve">- ❌ User saw error page instead of helpful message</w:t>
      </w:r>
    </w:p>
    <w:bookmarkEnd w:id="23"/>
    <w:bookmarkStart w:id="24" w:name="Xa2017d5b4737df492df12ca4f2a378b786ccfec"/>
    <w:p>
      <w:pPr>
        <w:pStyle w:val="Heading3"/>
      </w:pPr>
      <w:r>
        <w:t xml:space="preserve">Scenario 2: User with Only Unrecognized Groups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User has groups like</w:t>
      </w:r>
      <w:r>
        <w:t xml:space="preserve"> </w:t>
      </w:r>
      <w:r>
        <w:rPr>
          <w:rStyle w:val="VerbatimChar"/>
        </w:rPr>
        <w:t xml:space="preserve">["ikusi-acta-ui"]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["UNKNOWN_GROUP"]</w:t>
      </w:r>
      <w:r>
        <w:t xml:space="preserve"> </w:t>
      </w:r>
      <w:r>
        <w:t xml:space="preserve">- These groups don’t map to any application role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1. ✅ mapGroupsToRoles returns empty array</w:t>
      </w:r>
      <w:r>
        <w:t xml:space="preserve"> </w:t>
      </w:r>
      <w:r>
        <w:t xml:space="preserve">2. ✅ Same flow as Scenario 1 - NoAccess component shown</w:t>
      </w:r>
    </w:p>
    <w:bookmarkEnd w:id="24"/>
    <w:bookmarkStart w:id="25" w:name="X34c78dad60ad73b26e884311057312418b2ef3e"/>
    <w:p>
      <w:pPr>
        <w:pStyle w:val="Heading3"/>
      </w:pPr>
      <w:r>
        <w:t xml:space="preserve">Scenario 3: User with Valid Groups (Regression Test)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User has groups like</w:t>
      </w:r>
      <w:r>
        <w:t xml:space="preserve"> </w:t>
      </w:r>
      <w:r>
        <w:rPr>
          <w:rStyle w:val="VerbatimChar"/>
        </w:rPr>
        <w:t xml:space="preserve">["PMO"]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["SDMT"]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["EXEC_RO"]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1. ✅ mapGroupsToRoles returns corresponding roles</w:t>
      </w:r>
      <w:r>
        <w:t xml:space="preserve"> </w:t>
      </w:r>
      <w:r>
        <w:t xml:space="preserve">2. ✅</w:t>
      </w:r>
      <w:r>
        <w:t xml:space="preserve"> </w:t>
      </w:r>
      <w:r>
        <w:rPr>
          <w:rStyle w:val="VerbatimChar"/>
        </w:rPr>
        <w:t xml:space="preserve">availableRoles</w:t>
      </w:r>
      <w:r>
        <w:t xml:space="preserve"> </w:t>
      </w:r>
      <w:r>
        <w:t xml:space="preserve">contains the roles</w:t>
      </w:r>
      <w:r>
        <w:t xml:space="preserve"> </w:t>
      </w:r>
      <w:r>
        <w:t xml:space="preserve">3. ✅</w:t>
      </w:r>
      <w:r>
        <w:t xml:space="preserve"> </w:t>
      </w:r>
      <w:r>
        <w:rPr>
          <w:rStyle w:val="VerbatimChar"/>
        </w:rPr>
        <w:t xml:space="preserve">currentRole</w:t>
      </w:r>
      <w:r>
        <w:t xml:space="preserve"> </w:t>
      </w:r>
      <w:r>
        <w:t xml:space="preserve">is set to first available role</w:t>
      </w:r>
      <w:r>
        <w:t xml:space="preserve"> </w:t>
      </w:r>
      <w:r>
        <w:t xml:space="preserve">4. ✅ User can access the application normally</w:t>
      </w:r>
      <w:r>
        <w:t xml:space="preserve"> </w:t>
      </w:r>
      <w:r>
        <w:t xml:space="preserve">5. ✅ Navigation and role switching work correctly</w:t>
      </w:r>
    </w:p>
    <w:bookmarkEnd w:id="25"/>
    <w:bookmarkStart w:id="26" w:name="scenario-4-user-logout-regression-test"/>
    <w:p>
      <w:pPr>
        <w:pStyle w:val="Heading3"/>
      </w:pPr>
      <w:r>
        <w:t xml:space="preserve">Scenario 4: User Logout (Regression Test)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Authenticated user clicks logout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1. ✅</w:t>
      </w:r>
      <w:r>
        <w:t xml:space="preserve"> </w:t>
      </w:r>
      <w:r>
        <w:rPr>
          <w:rStyle w:val="VerbatimChar"/>
        </w:rPr>
        <w:t xml:space="preserve">currentRole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(not DEFAULT_ROLE)</w:t>
      </w:r>
      <w:r>
        <w:t xml:space="preserve"> </w:t>
      </w:r>
      <w:r>
        <w:t xml:space="preserve">2. ✅</w:t>
      </w:r>
      <w:r>
        <w:t xml:space="preserve"> </w:t>
      </w:r>
      <w:r>
        <w:rPr>
          <w:rStyle w:val="VerbatimChar"/>
        </w:rPr>
        <w:t xml:space="preserve">availableRoles</w:t>
      </w:r>
      <w:r>
        <w:t xml:space="preserve"> </w:t>
      </w:r>
      <w:r>
        <w:t xml:space="preserve">is cleared</w:t>
      </w:r>
      <w:r>
        <w:t xml:space="preserve"> </w:t>
      </w:r>
      <w:r>
        <w:t xml:space="preserve">3. ✅ No errors during logout process</w:t>
      </w:r>
      <w:r>
        <w:t xml:space="preserve"> </w:t>
      </w:r>
      <w:r>
        <w:t xml:space="preserve">4. ✅ User redirected to login page</w:t>
      </w:r>
    </w:p>
    <w:bookmarkEnd w:id="26"/>
    <w:bookmarkEnd w:id="27"/>
    <w:bookmarkStart w:id="29" w:name="code-changes-summary"/>
    <w:p>
      <w:pPr>
        <w:pStyle w:val="Heading2"/>
      </w:pPr>
      <w:r>
        <w:t xml:space="preserve">Code Changes Summary</w:t>
      </w:r>
    </w:p>
    <w:bookmarkStart w:id="28" w:name="authprovider.tsx-changes"/>
    <w:p>
      <w:pPr>
        <w:pStyle w:val="Heading3"/>
      </w:pPr>
      <w:r>
        <w:t xml:space="preserve">AuthProvider.tsx Changes: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Line 210-219</w:t>
      </w:r>
      <w:r>
        <w:t xml:space="preserve">: Added null check before calling</w:t>
      </w:r>
      <w:r>
        <w:t xml:space="preserve"> </w:t>
      </w:r>
      <w:r>
        <w:rPr>
          <w:rStyle w:val="VerbatimChar"/>
        </w:rPr>
        <w:t xml:space="preserve">getRoutesForRole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currentRole)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setRouteConfigMissing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"[Router] No role assigned - user has no access"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Line 244-252</w:t>
      </w:r>
      <w:r>
        <w:t xml:space="preserve">: Added check to ensure currentRole stays null for users without roles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(userRoles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setCurrentRole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Line 328, 338, 467</w:t>
      </w:r>
      <w:r>
        <w:t xml:space="preserve">: Changed</w:t>
      </w:r>
      <w:r>
        <w:t xml:space="preserve"> </w:t>
      </w:r>
      <w:r>
        <w:rPr>
          <w:rStyle w:val="VerbatimChar"/>
        </w:rPr>
        <w:t xml:space="preserve">setCurrentRole(DEFAULT_ROLE)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setCurrentRole(null)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Line 516-522</w:t>
      </w:r>
      <w:r>
        <w:t xml:space="preserve">: Added null check in</w:t>
      </w:r>
      <w:r>
        <w:t xml:space="preserve"> </w:t>
      </w:r>
      <w:r>
        <w:rPr>
          <w:rStyle w:val="VerbatimChar"/>
        </w:rPr>
        <w:t xml:space="preserve">checkRouteAccess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currentRole)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Line 524-530</w:t>
      </w:r>
      <w:r>
        <w:t xml:space="preserve">: Added null check in</w:t>
      </w:r>
      <w:r>
        <w:t xml:space="preserve"> </w:t>
      </w:r>
      <w:r>
        <w:rPr>
          <w:rStyle w:val="VerbatimChar"/>
        </w:rPr>
        <w:t xml:space="preserve">checkActionPermission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currentRole)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Line 548, 572</w:t>
      </w:r>
      <w:r>
        <w:t xml:space="preserve">: Removed</w:t>
      </w:r>
      <w:r>
        <w:t xml:space="preserve"> </w:t>
      </w:r>
      <w:r>
        <w:rPr>
          <w:rStyle w:val="VerbatimChar"/>
        </w:rPr>
        <w:t xml:space="preserve">|| DEFAULT_ROLE</w:t>
      </w:r>
      <w:r>
        <w:t xml:space="preserve"> </w:t>
      </w:r>
      <w:r>
        <w:t xml:space="preserve">fallback in session and context value</w:t>
      </w:r>
    </w:p>
    <w:bookmarkEnd w:id="28"/>
    <w:bookmarkEnd w:id="29"/>
    <w:bookmarkStart w:id="32" w:name="verification-steps"/>
    <w:p>
      <w:pPr>
        <w:pStyle w:val="Heading2"/>
      </w:pPr>
      <w:r>
        <w:t xml:space="preserve">Verification Steps</w:t>
      </w:r>
    </w:p>
    <w:bookmarkStart w:id="30" w:name="manual-testing"/>
    <w:p>
      <w:pPr>
        <w:pStyle w:val="Heading3"/>
      </w:pPr>
      <w:r>
        <w:t xml:space="preserve">Manual Testing</w:t>
      </w:r>
    </w:p>
    <w:p>
      <w:pPr>
        <w:numPr>
          <w:ilvl w:val="0"/>
          <w:numId w:val="1002"/>
        </w:numPr>
        <w:pStyle w:val="Compact"/>
      </w:pPr>
      <w:r>
        <w:t xml:space="preserve">Create a Cognito user with no groups</w:t>
      </w:r>
    </w:p>
    <w:p>
      <w:pPr>
        <w:numPr>
          <w:ilvl w:val="0"/>
          <w:numId w:val="1002"/>
        </w:numPr>
        <w:pStyle w:val="Compact"/>
      </w:pPr>
      <w:r>
        <w:t xml:space="preserve">Authenticate with that user</w:t>
      </w:r>
    </w:p>
    <w:p>
      <w:pPr>
        <w:numPr>
          <w:ilvl w:val="0"/>
          <w:numId w:val="1002"/>
        </w:numPr>
        <w:pStyle w:val="Compact"/>
      </w:pPr>
      <w:r>
        <w:t xml:space="preserve">Verify NoAccess screen is shown (not error page)</w:t>
      </w:r>
    </w:p>
    <w:p>
      <w:pPr>
        <w:numPr>
          <w:ilvl w:val="0"/>
          <w:numId w:val="1002"/>
        </w:numPr>
        <w:pStyle w:val="Compact"/>
      </w:pPr>
      <w:r>
        <w:t xml:space="preserve">Verify sign out button works</w:t>
      </w:r>
    </w:p>
    <w:bookmarkEnd w:id="30"/>
    <w:bookmarkStart w:id="31" w:name="automated-testing"/>
    <w:p>
      <w:pPr>
        <w:pStyle w:val="Heading3"/>
      </w:pPr>
      <w:r>
        <w:t xml:space="preserve">Automated Testing</w:t>
      </w:r>
    </w:p>
    <w:p>
      <w:pPr>
        <w:numPr>
          <w:ilvl w:val="0"/>
          <w:numId w:val="1003"/>
        </w:numPr>
        <w:pStyle w:val="Compact"/>
      </w:pPr>
      <w:r>
        <w:t xml:space="preserve">✅ JWT tests pass (no default EXEC_RO for ungrouped)</w:t>
      </w:r>
    </w:p>
    <w:p>
      <w:pPr>
        <w:numPr>
          <w:ilvl w:val="0"/>
          <w:numId w:val="1003"/>
        </w:numPr>
        <w:pStyle w:val="Compact"/>
      </w:pPr>
      <w:r>
        <w:t xml:space="preserve">✅ Auth routes tests pass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✅ Code review completed with no issues</w:t>
      </w:r>
    </w:p>
    <w:p>
      <w:pPr>
        <w:numPr>
          <w:ilvl w:val="0"/>
          <w:numId w:val="1003"/>
        </w:numPr>
        <w:pStyle w:val="Compact"/>
      </w:pPr>
      <w:r>
        <w:t xml:space="preserve">✅ CodeQL security scan passed with 0 alerts</w:t>
      </w:r>
    </w:p>
    <w:bookmarkEnd w:id="31"/>
    <w:bookmarkEnd w:id="32"/>
    <w:bookmarkStart w:id="33" w:name="security-impact"/>
    <w:p>
      <w:pPr>
        <w:pStyle w:val="Heading2"/>
      </w:pPr>
      <w:r>
        <w:t xml:space="preserve">Security Impact</w:t>
      </w:r>
    </w:p>
    <w:p>
      <w:pPr>
        <w:pStyle w:val="FirstParagraph"/>
      </w:pPr>
      <w:r>
        <w:t xml:space="preserve">This fix maintains the security tightening from PR #577:</w:t>
      </w:r>
      <w:r>
        <w:t xml:space="preserve"> </w:t>
      </w:r>
      <w:r>
        <w:t xml:space="preserve">- Users without recognized groups have NO access (not even read-only)</w:t>
      </w:r>
      <w:r>
        <w:t xml:space="preserve"> </w:t>
      </w:r>
      <w:r>
        <w:t xml:space="preserve">- No implicit EXEC_RO role assignment</w:t>
      </w:r>
      <w:r>
        <w:t xml:space="preserve"> </w:t>
      </w:r>
      <w:r>
        <w:t xml:space="preserve">- Clear messaging about lack of permissions</w:t>
      </w:r>
      <w:r>
        <w:t xml:space="preserve"> </w:t>
      </w:r>
      <w:r>
        <w:t xml:space="preserve">- Proper audit trail (console warnings logged)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Scenario: Ungrouped Cognito Users</dc:title>
  <dc:creator>Ikusi</dc:creator>
  <cp:keywords/>
  <dcterms:created xsi:type="dcterms:W3CDTF">2026-01-25T00:55:43Z</dcterms:created>
  <dcterms:modified xsi:type="dcterms:W3CDTF">2026-01-25T00:55:43Z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25, 2026</vt:lpwstr>
  </property>
</Properties>
</file>