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Deployment - Next Steps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39" w:name="finanzas-deployment---next-steps"/>
    <w:p>
      <w:pPr>
        <w:pStyle w:val="Heading1"/>
      </w:pPr>
      <w:r>
        <w:t xml:space="preserve">Finanzas Deployment - Next Steps</w:t>
      </w:r>
    </w:p>
    <w:bookmarkStart w:id="20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Web Accessibility Verified</w:t>
      </w:r>
    </w:p>
    <w:p>
      <w:pPr>
        <w:numPr>
          <w:ilvl w:val="0"/>
          <w:numId w:val="1001"/>
        </w:numPr>
        <w:pStyle w:val="Compact"/>
      </w:pPr>
      <w:r>
        <w:t xml:space="preserve">PMO Portal:</w:t>
      </w:r>
      <w:r>
        <w:t xml:space="preserve"> </w:t>
      </w:r>
      <w:r>
        <w:rPr>
          <w:rStyle w:val="VerbatimChar"/>
        </w:rPr>
        <w:t xml:space="preserve">https://d7t9x3j66yd8k.cloudfront.net/</w:t>
      </w:r>
      <w:r>
        <w:t xml:space="preserve"> </w:t>
      </w:r>
      <w:r>
        <w:t xml:space="preserve">→ HTTP 200</w:t>
      </w:r>
    </w:p>
    <w:p>
      <w:pPr>
        <w:numPr>
          <w:ilvl w:val="0"/>
          <w:numId w:val="1001"/>
        </w:numPr>
        <w:pStyle w:val="Compact"/>
      </w:pPr>
      <w:r>
        <w:t xml:space="preserve">Finanzas Portal: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  <w:r>
        <w:t xml:space="preserve"> </w:t>
      </w:r>
      <w:r>
        <w:t xml:space="preserve">→ HTTP 200</w:t>
      </w:r>
    </w:p>
    <w:p>
      <w:pPr>
        <w:numPr>
          <w:ilvl w:val="0"/>
          <w:numId w:val="1001"/>
        </w:numPr>
        <w:pStyle w:val="Compact"/>
      </w:pPr>
      <w:r>
        <w:t xml:space="preserve">Finanzas Catalog:</w:t>
      </w:r>
      <w:r>
        <w:t xml:space="preserve"> </w:t>
      </w:r>
      <w:r>
        <w:rPr>
          <w:rStyle w:val="VerbatimChar"/>
        </w:rPr>
        <w:t xml:space="preserve">https://d7t9x3j66yd8k.cloudfront.net/finanzas/catalog/rubros</w:t>
      </w:r>
      <w:r>
        <w:t xml:space="preserve"> </w:t>
      </w:r>
      <w:r>
        <w:t xml:space="preserve">→ HTTP 200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Code Fixes Applied</w:t>
      </w:r>
    </w:p>
    <w:p>
      <w:pPr>
        <w:numPr>
          <w:ilvl w:val="0"/>
          <w:numId w:val="1002"/>
        </w:numPr>
        <w:pStyle w:val="Compact"/>
      </w:pPr>
      <w:r>
        <w:t xml:space="preserve">Dynamic basename routing for dual-SPA (PMO / Finanzas)</w:t>
      </w:r>
    </w:p>
    <w:p>
      <w:pPr>
        <w:numPr>
          <w:ilvl w:val="0"/>
          <w:numId w:val="1002"/>
        </w:numPr>
        <w:pStyle w:val="Compact"/>
      </w:pPr>
      <w:r>
        <w:t xml:space="preserve">Navigation module detection updated</w:t>
      </w:r>
    </w:p>
    <w:p>
      <w:pPr>
        <w:numPr>
          <w:ilvl w:val="0"/>
          <w:numId w:val="1002"/>
        </w:numPr>
        <w:pStyle w:val="Compact"/>
      </w:pPr>
      <w:r>
        <w:t xml:space="preserve">Links fixed to use relative paths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/catalog/rubros</w:t>
      </w:r>
      <w:r>
        <w:t xml:space="preserve"> </w:t>
      </w:r>
      <w:r>
        <w:t xml:space="preserve">endpoint auth disabled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Deployment Tools Created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DEPLOYMENT_DIAGNOSTICS.md</w:t>
      </w:r>
      <w:r>
        <w:t xml:space="preserve"> </w:t>
      </w:r>
      <w:r>
        <w:t xml:space="preserve">- Comprehensive troubleshooting guide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scripts/verify-deployment.sh</w:t>
      </w:r>
      <w:r>
        <w:t xml:space="preserve"> </w:t>
      </w:r>
      <w:r>
        <w:t xml:space="preserve">- Automated verification script</w:t>
      </w:r>
    </w:p>
    <w:p>
      <w:pPr>
        <w:numPr>
          <w:ilvl w:val="0"/>
          <w:numId w:val="1003"/>
        </w:numPr>
        <w:pStyle w:val="Compact"/>
      </w:pPr>
      <w:r>
        <w:t xml:space="preserve">Enhanced</w:t>
      </w:r>
      <w:r>
        <w:t xml:space="preserve"> </w:t>
      </w:r>
      <w:r>
        <w:rPr>
          <w:rStyle w:val="VerbatimChar"/>
        </w:rPr>
        <w:t xml:space="preserve">deploy-ui.yml</w:t>
      </w:r>
      <w:r>
        <w:t xml:space="preserve"> </w:t>
      </w:r>
      <w:r>
        <w:t xml:space="preserve">with CloudFront behavior checks</w:t>
      </w:r>
    </w:p>
    <w:bookmarkEnd w:id="20"/>
    <w:bookmarkStart w:id="24" w:name="to-verify-complete-setup"/>
    <w:p>
      <w:pPr>
        <w:pStyle w:val="Heading2"/>
      </w:pPr>
      <w:r>
        <w:t xml:space="preserve">To Verify Complete Setup</w:t>
      </w:r>
    </w:p>
    <w:p>
      <w:pPr>
        <w:pStyle w:val="FirstParagraph"/>
      </w:pPr>
      <w:r>
        <w:t xml:space="preserve">You need AWS console access to confirm these CloudFront settings. Here’s what to check:</w:t>
      </w:r>
    </w:p>
    <w:bookmarkStart w:id="21" w:name="cloudfront-distribution-d7t9x3j66yd8k"/>
    <w:p>
      <w:pPr>
        <w:pStyle w:val="Heading3"/>
      </w:pPr>
      <w:r>
        <w:t xml:space="preserve">1. CloudFront Distribution (</w:t>
      </w:r>
      <w:r>
        <w:rPr>
          <w:rStyle w:val="VerbatimChar"/>
        </w:rPr>
        <w:t xml:space="preserve">d7t9x3j66yd8k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t xml:space="preserve">AWS Console → CloudFront → Distributions →</w:t>
      </w:r>
      <w:r>
        <w:t xml:space="preserve"> </w:t>
      </w:r>
      <w:r>
        <w:rPr>
          <w:rStyle w:val="VerbatimChar"/>
        </w:rPr>
        <w:t xml:space="preserve">d7t9x3j66yd8k</w:t>
      </w:r>
    </w:p>
    <w:p>
      <w:pPr>
        <w:pStyle w:val="BodyText"/>
      </w:pPr>
      <w:r>
        <w:rPr>
          <w:bCs/>
          <w:b/>
        </w:rPr>
        <w:t xml:space="preserve">Check Origins tab:</w:t>
      </w:r>
    </w:p>
    <w:p>
      <w:pPr>
        <w:numPr>
          <w:ilvl w:val="0"/>
          <w:numId w:val="1004"/>
        </w:numPr>
        <w:pStyle w:val="Compact"/>
      </w:pPr>
      <w:r>
        <w:t xml:space="preserve">Verify S3 bucket exists and is accessible</w:t>
      </w:r>
    </w:p>
    <w:p>
      <w:pPr>
        <w:numPr>
          <w:ilvl w:val="0"/>
          <w:numId w:val="1004"/>
        </w:numPr>
        <w:pStyle w:val="Compact"/>
      </w:pPr>
      <w:r>
        <w:t xml:space="preserve">Domain should be:</w:t>
      </w:r>
      <w:r>
        <w:t xml:space="preserve"> </w:t>
      </w:r>
      <w:r>
        <w:rPr>
          <w:rStyle w:val="VerbatimChar"/>
        </w:rPr>
        <w:t xml:space="preserve">ukusi-ui-finanzas-prod.s3.us-east-2.amazonaws.com</w:t>
      </w:r>
      <w:r>
        <w:t xml:space="preserve"> </w:t>
      </w:r>
      <w:r>
        <w:t xml:space="preserve">(or similar)</w:t>
      </w:r>
    </w:p>
    <w:p>
      <w:pPr>
        <w:pStyle w:val="FirstParagraph"/>
      </w:pPr>
      <w:r>
        <w:rPr>
          <w:bCs/>
          <w:b/>
        </w:rPr>
        <w:t xml:space="preserve">Check Behaviors tab:</w:t>
      </w:r>
    </w:p>
    <w:p>
      <w:pPr>
        <w:numPr>
          <w:ilvl w:val="0"/>
          <w:numId w:val="1005"/>
        </w:numPr>
        <w:pStyle w:val="Compact"/>
      </w:pPr>
      <w:r>
        <w:t xml:space="preserve">Default behavior should serve S3 bucket with default root object: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CRITICAL:</w:t>
      </w:r>
      <w:r>
        <w:t xml:space="preserve"> </w:t>
      </w:r>
      <w:r>
        <w:t xml:space="preserve">Look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</w:t>
      </w:r>
    </w:p>
    <w:p>
      <w:pPr>
        <w:numPr>
          <w:ilvl w:val="1"/>
          <w:numId w:val="1006"/>
        </w:numPr>
        <w:pStyle w:val="Compact"/>
      </w:pPr>
      <w:r>
        <w:t xml:space="preserve">If EXISTS: Good ✅</w:t>
      </w:r>
    </w:p>
    <w:p>
      <w:pPr>
        <w:numPr>
          <w:ilvl w:val="1"/>
          <w:numId w:val="1006"/>
        </w:numPr>
        <w:pStyle w:val="Compact"/>
      </w:pPr>
      <w:r>
        <w:t xml:space="preserve">If MISSING: Need to add one (see Fix 1 below)</w:t>
      </w:r>
    </w:p>
    <w:bookmarkEnd w:id="21"/>
    <w:bookmarkStart w:id="22" w:name="s3-bucket-content"/>
    <w:p>
      <w:pPr>
        <w:pStyle w:val="Heading3"/>
      </w:pPr>
      <w:r>
        <w:t xml:space="preserve">2. S3 Bucket Content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t xml:space="preserve">AWS Console → S3 → Buckets →</w:t>
      </w:r>
      <w:r>
        <w:t xml:space="preserve"> </w:t>
      </w:r>
      <w:r>
        <w:rPr>
          <w:rStyle w:val="VerbatimChar"/>
        </w:rPr>
        <w:t xml:space="preserve">ukusi-ui-finanzas-prod</w:t>
      </w:r>
    </w:p>
    <w:p>
      <w:pPr>
        <w:pStyle w:val="BodyText"/>
      </w:pPr>
      <w:r>
        <w:t xml:space="preserve">Verify these files exist: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index.html (PMO Portal)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index-[hash].js</w:t>
      </w:r>
      <w:r>
        <w:br/>
      </w:r>
      <w:r>
        <w:rPr>
          <w:rStyle w:val="VerbatimChar"/>
        </w:rPr>
        <w:t xml:space="preserve">│   └── index-[hash].css</w:t>
      </w:r>
      <w:r>
        <w:br/>
      </w:r>
      <w:r>
        <w:rPr>
          <w:rStyle w:val="VerbatimChar"/>
        </w:rPr>
        <w:t xml:space="preserve">└── finanzas/</w:t>
      </w:r>
      <w:r>
        <w:br/>
      </w:r>
      <w:r>
        <w:rPr>
          <w:rStyle w:val="VerbatimChar"/>
        </w:rPr>
        <w:t xml:space="preserve">    ├── index.html (Finanzas Portal)</w:t>
      </w:r>
      <w:r>
        <w:br/>
      </w:r>
      <w:r>
        <w:rPr>
          <w:rStyle w:val="VerbatimChar"/>
        </w:rPr>
        <w:t xml:space="preserve">    └── assets/</w:t>
      </w:r>
      <w:r>
        <w:br/>
      </w:r>
      <w:r>
        <w:rPr>
          <w:rStyle w:val="VerbatimChar"/>
        </w:rPr>
        <w:t xml:space="preserve">        ├── index-[hash].js</w:t>
      </w:r>
      <w:r>
        <w:br/>
      </w:r>
      <w:r>
        <w:rPr>
          <w:rStyle w:val="VerbatimChar"/>
        </w:rPr>
        <w:t xml:space="preserve">        └── index-[hash].css</w:t>
      </w:r>
    </w:p>
    <w:bookmarkEnd w:id="22"/>
    <w:bookmarkStart w:id="23" w:name="cognito-app-client"/>
    <w:p>
      <w:pPr>
        <w:pStyle w:val="Heading3"/>
      </w:pPr>
      <w:r>
        <w:t xml:space="preserve">3. Cognito App Client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t xml:space="preserve">AWS Console → Cognito → User pools →</w:t>
      </w:r>
      <w:r>
        <w:t xml:space="preserve"> </w:t>
      </w:r>
      <w:r>
        <w:rPr>
          <w:rStyle w:val="VerbatimChar"/>
        </w:rPr>
        <w:t xml:space="preserve">us-east-2_FyHLtOhiY</w:t>
      </w:r>
      <w:r>
        <w:t xml:space="preserve"> </w:t>
      </w:r>
      <w:r>
        <w:t xml:space="preserve">→ App integration → App client settings</w:t>
      </w:r>
    </w:p>
    <w:p>
      <w:pPr>
        <w:pStyle w:val="BodyText"/>
      </w:pPr>
      <w:r>
        <w:t xml:space="preserve">Current app client: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pStyle w:val="BodyText"/>
      </w:pPr>
      <w:r>
        <w:rPr>
          <w:bCs/>
          <w:b/>
        </w:rPr>
        <w:t xml:space="preserve">Update these fields:</w:t>
      </w:r>
    </w:p>
    <w:p>
      <w:pPr>
        <w:pStyle w:val="BodyText"/>
      </w:pPr>
      <w:r>
        <w:rPr>
          <w:bCs/>
          <w:b/>
        </w:rPr>
        <w:t xml:space="preserve">Allowed callback URLs:</w:t>
      </w:r>
    </w:p>
    <w:p>
      <w:pPr>
        <w:pStyle w:val="SourceCode"/>
      </w:pPr>
      <w:r>
        <w:rPr>
          <w:rStyle w:val="VerbatimChar"/>
        </w:rPr>
        <w:t xml:space="preserve">https://d7t9x3j66yd8k.cloudfront.net/</w:t>
      </w:r>
      <w:r>
        <w:br/>
      </w:r>
      <w:r>
        <w:rPr>
          <w:rStyle w:val="VerbatimChar"/>
        </w:rPr>
        <w:t xml:space="preserve">https://d7t9x3j66yd8k.cloudfront.net/finanzas/</w:t>
      </w:r>
    </w:p>
    <w:p>
      <w:pPr>
        <w:pStyle w:val="FirstParagraph"/>
      </w:pPr>
      <w:r>
        <w:rPr>
          <w:bCs/>
          <w:b/>
        </w:rPr>
        <w:t xml:space="preserve">Allowed sign-out URLs:</w:t>
      </w:r>
    </w:p>
    <w:p>
      <w:pPr>
        <w:pStyle w:val="SourceCode"/>
      </w:pPr>
      <w:r>
        <w:rPr>
          <w:rStyle w:val="VerbatimChar"/>
        </w:rPr>
        <w:t xml:space="preserve">https://d7t9x3j66yd8k.cloudfront.net/</w:t>
      </w:r>
      <w:r>
        <w:br/>
      </w:r>
      <w:r>
        <w:rPr>
          <w:rStyle w:val="VerbatimChar"/>
        </w:rPr>
        <w:t xml:space="preserve">https://d7t9x3j66yd8k.cloudfront.net/finanzas/</w:t>
      </w:r>
    </w:p>
    <w:bookmarkEnd w:id="23"/>
    <w:bookmarkEnd w:id="24"/>
    <w:bookmarkStart w:id="29" w:name="if-finanzas-module-still-doesnt-show"/>
    <w:p>
      <w:pPr>
        <w:pStyle w:val="Heading2"/>
      </w:pPr>
      <w:r>
        <w:t xml:space="preserve">If Finanzas Module Still Doesn’t Show</w:t>
      </w:r>
    </w:p>
    <w:p>
      <w:pPr>
        <w:pStyle w:val="FirstParagraph"/>
      </w:pPr>
      <w:r>
        <w:t xml:space="preserve">If you’re still seeing the old UI at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, follow these steps:</w:t>
      </w:r>
    </w:p>
    <w:bookmarkStart w:id="25" w:name="step-1-force-cache-clear"/>
    <w:p>
      <w:pPr>
        <w:pStyle w:val="Heading3"/>
      </w:pPr>
      <w:r>
        <w:t xml:space="preserve">Step 1: Force Cache Clear</w:t>
      </w:r>
    </w:p>
    <w:p>
      <w:pPr>
        <w:pStyle w:val="SourceCode"/>
      </w:pPr>
      <w:r>
        <w:rPr>
          <w:rStyle w:val="CommentTok"/>
        </w:rPr>
        <w:t xml:space="preserve"># Hard refresh in browser (Dev Tools → Network tab)</w:t>
      </w:r>
      <w:r>
        <w:br/>
      </w:r>
      <w:r>
        <w:rPr>
          <w:rStyle w:val="CommentTok"/>
        </w:rPr>
        <w:t xml:space="preserve"># Cmd+Shift+R (Mac) or Ctrl+Shift+F5 (Windows)</w:t>
      </w:r>
      <w:r>
        <w:br/>
      </w:r>
      <w:r>
        <w:br/>
      </w:r>
      <w:r>
        <w:rPr>
          <w:rStyle w:val="CommentTok"/>
        </w:rPr>
        <w:t xml:space="preserve"># Or invalidate via CLI: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'/*'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'/finanzas/*'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'/finanzas/index.html'</w:t>
      </w:r>
    </w:p>
    <w:bookmarkEnd w:id="25"/>
    <w:bookmarkStart w:id="26" w:name="step-2-check-s3-sync-completed"/>
    <w:p>
      <w:pPr>
        <w:pStyle w:val="Heading3"/>
      </w:pPr>
      <w:r>
        <w:t xml:space="preserve">Step 2: Check S3 Sync Completed</w:t>
      </w:r>
    </w:p>
    <w:p>
      <w:pPr>
        <w:pStyle w:val="SourceCode"/>
      </w:pPr>
      <w:r>
        <w:rPr>
          <w:rStyle w:val="CommentTok"/>
        </w:rPr>
        <w:t xml:space="preserve"># List Finanzas directory contents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s3://ukusi-ui-finanzas-prod/finanzas/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Verify recent timestamp (should match today's deployment)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head-object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ukusi-ui-finanzas-prod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finanzas/index.html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'LastModified'</w:t>
      </w:r>
    </w:p>
    <w:bookmarkEnd w:id="26"/>
    <w:bookmarkStart w:id="27" w:name="step-3-verify-cloudfront-behavior"/>
    <w:p>
      <w:pPr>
        <w:pStyle w:val="Heading3"/>
      </w:pPr>
      <w:r>
        <w:t xml:space="preserve">Step 3: Verify CloudFront Behavior</w:t>
      </w:r>
    </w:p>
    <w:p>
      <w:pPr>
        <w:pStyle w:val="SourceCode"/>
      </w:pPr>
      <w:r>
        <w:rPr>
          <w:rStyle w:val="CommentTok"/>
        </w:rPr>
        <w:t xml:space="preserve"># Check CloudFront config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EPQU7PVDLQXUA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'DistributionConfig.CacheBehaviors[*].[PathPattern,OriginId]'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Expected output should include:</w:t>
      </w:r>
    </w:p>
    <w:p>
      <w:pPr>
        <w:pStyle w:val="SourceCode"/>
      </w:pPr>
      <w:r>
        <w:rPr>
          <w:rStyle w:val="VerbatimChar"/>
        </w:rPr>
        <w:t xml:space="preserve">/finanzas/*   s3-origin-name</w:t>
      </w:r>
    </w:p>
    <w:bookmarkEnd w:id="27"/>
    <w:bookmarkStart w:id="28" w:name="Xf214c010fec8a035486741d7ff1f8db1a993e0b"/>
    <w:p>
      <w:pPr>
        <w:pStyle w:val="Heading3"/>
      </w:pPr>
      <w:r>
        <w:t xml:space="preserve">Step 4: Add Missing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(If Needed)</w:t>
      </w:r>
    </w:p>
    <w:p>
      <w:pPr>
        <w:pStyle w:val="FirstParagraph"/>
      </w:pPr>
      <w:r>
        <w:rPr>
          <w:bCs/>
          <w:b/>
        </w:rPr>
        <w:t xml:space="preserve">Using AWS Console:</w:t>
      </w:r>
    </w:p>
    <w:p>
      <w:pPr>
        <w:numPr>
          <w:ilvl w:val="0"/>
          <w:numId w:val="1007"/>
        </w:numPr>
        <w:pStyle w:val="Compact"/>
      </w:pPr>
      <w:r>
        <w:t xml:space="preserve">CloudFront → Distributions →</w:t>
      </w:r>
      <w:r>
        <w:t xml:space="preserve"> </w:t>
      </w:r>
      <w:r>
        <w:rPr>
          <w:rStyle w:val="VerbatimChar"/>
        </w:rPr>
        <w:t xml:space="preserve">d7t9x3j66yd8k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Behaviors</w:t>
      </w:r>
      <w: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behavior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Fill in: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Path Pattern: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Origin:</w:t>
      </w:r>
      <w:r>
        <w:t xml:space="preserve"> </w:t>
      </w:r>
      <w:r>
        <w:t xml:space="preserve">Select the S3 bucket origin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Viewer protocol policy:</w:t>
      </w:r>
      <w:r>
        <w:t xml:space="preserve"> </w:t>
      </w:r>
      <w:r>
        <w:t xml:space="preserve">Redirect HTTP to HTTPS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Cache policy:</w:t>
      </w:r>
      <w:r>
        <w:t xml:space="preserve"> </w:t>
      </w:r>
      <w:r>
        <w:t xml:space="preserve">CachingOptimized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Compress objects:</w:t>
      </w:r>
      <w:r>
        <w:t xml:space="preserve"> </w:t>
      </w:r>
      <w:r>
        <w:t xml:space="preserve">On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Then add error responses:</w:t>
      </w:r>
    </w:p>
    <w:p>
      <w:pPr>
        <w:numPr>
          <w:ilvl w:val="1"/>
          <w:numId w:val="1009"/>
        </w:numPr>
        <w:pStyle w:val="Compact"/>
      </w:pPr>
      <w:r>
        <w:t xml:space="preserve">Edit the new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</w:t>
      </w:r>
    </w:p>
    <w:p>
      <w:pPr>
        <w:numPr>
          <w:ilvl w:val="1"/>
          <w:numId w:val="1009"/>
        </w:numPr>
        <w:pStyle w:val="Compact"/>
      </w:pPr>
      <w:r>
        <w:t xml:space="preserve">Add Error responses:</w:t>
      </w:r>
    </w:p>
    <w:p>
      <w:pPr>
        <w:numPr>
          <w:ilvl w:val="2"/>
          <w:numId w:val="1010"/>
        </w:numPr>
        <w:pStyle w:val="Compact"/>
      </w:pPr>
      <w:r>
        <w:t xml:space="preserve">403 →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 </w:t>
      </w:r>
      <w:r>
        <w:t xml:space="preserve">(HTTP 200)</w:t>
      </w:r>
    </w:p>
    <w:p>
      <w:pPr>
        <w:numPr>
          <w:ilvl w:val="2"/>
          <w:numId w:val="1010"/>
        </w:numPr>
        <w:pStyle w:val="Compact"/>
      </w:pPr>
      <w:r>
        <w:t xml:space="preserve">404 →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 </w:t>
      </w:r>
      <w:r>
        <w:t xml:space="preserve">(HTTP 200)</w:t>
      </w:r>
    </w:p>
    <w:p>
      <w:pPr>
        <w:pStyle w:val="FirstParagraph"/>
      </w:pPr>
      <w:r>
        <w:rPr>
          <w:bCs/>
          <w:b/>
        </w:rPr>
        <w:t xml:space="preserve">Using AWS CLI:</w:t>
      </w:r>
    </w:p>
    <w:p>
      <w:pPr>
        <w:pStyle w:val="SourceCode"/>
      </w:pPr>
      <w:r>
        <w:rPr>
          <w:rStyle w:val="CommentTok"/>
        </w:rPr>
        <w:t xml:space="preserve"># Get current distribution config (requires jq installed)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EPQU7PVDLQXUA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dist-config.json</w:t>
      </w:r>
      <w:r>
        <w:br/>
      </w:r>
      <w:r>
        <w:br/>
      </w:r>
      <w:r>
        <w:rPr>
          <w:rStyle w:val="CommentTok"/>
        </w:rPr>
        <w:t xml:space="preserve"># Edit dist-config.json to add new behavior under CacheBehaviors array:</w:t>
      </w:r>
      <w:r>
        <w:br/>
      </w:r>
      <w:r>
        <w:rPr>
          <w:rStyle w:val="CommentTok"/>
        </w:rPr>
        <w:t xml:space="preserve"># Then update: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update-distribution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--distribution-config</w:t>
      </w:r>
      <w:r>
        <w:rPr>
          <w:rStyle w:val="NormalTok"/>
        </w:rPr>
        <w:t xml:space="preserve"> file://dist-config.json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EPQU7PVDLQXUA</w:t>
      </w:r>
    </w:p>
    <w:bookmarkEnd w:id="28"/>
    <w:bookmarkEnd w:id="29"/>
    <w:bookmarkStart w:id="30" w:name="testing-after-fix"/>
    <w:p>
      <w:pPr>
        <w:pStyle w:val="Heading2"/>
      </w:pPr>
      <w:r>
        <w:t xml:space="preserve">Testing After Fix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Hard refresh</w:t>
      </w:r>
      <w:r>
        <w:t xml:space="preserve"> </w:t>
      </w:r>
      <w:r>
        <w:t xml:space="preserve">the CloudFront URL: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https://d7t9x3j66yd8k.cloudfront.net/finanzas/</w:t>
      </w:r>
      <w:r>
        <w:t xml:space="preserve"> </w:t>
      </w:r>
      <w:r>
        <w:t xml:space="preserve">(Cmd+Shift+R)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Check browser console</w:t>
      </w:r>
      <w:r>
        <w:t xml:space="preserve"> </w:t>
      </w:r>
      <w:r>
        <w:t xml:space="preserve">for errors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Verify login flow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Click Sign In</w:t>
      </w:r>
    </w:p>
    <w:p>
      <w:pPr>
        <w:numPr>
          <w:ilvl w:val="1"/>
          <w:numId w:val="1013"/>
        </w:numPr>
        <w:pStyle w:val="Compact"/>
      </w:pPr>
      <w:r>
        <w:t xml:space="preserve">Should redirect to Cognito</w:t>
      </w:r>
    </w:p>
    <w:p>
      <w:pPr>
        <w:numPr>
          <w:ilvl w:val="1"/>
          <w:numId w:val="1013"/>
        </w:numPr>
        <w:pStyle w:val="Compact"/>
      </w:pPr>
      <w:r>
        <w:t xml:space="preserve">After login, should land on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(not PMO home)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Test navigation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Rubros</w:t>
      </w:r>
      <w:r>
        <w:t xml:space="preserve">”</w:t>
      </w:r>
      <w:r>
        <w:t xml:space="preserve"> </w:t>
      </w:r>
      <w:r>
        <w:t xml:space="preserve">→ should go to</w:t>
      </w:r>
      <w:r>
        <w:t xml:space="preserve"> </w:t>
      </w:r>
      <w:r>
        <w:rPr>
          <w:rStyle w:val="VerbatimChar"/>
        </w:rPr>
        <w:t xml:space="preserve">/finanzas/catalog/rubros</w:t>
      </w:r>
    </w:p>
    <w:p>
      <w:pPr>
        <w:numPr>
          <w:ilvl w:val="1"/>
          <w:numId w:val="101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Rules</w:t>
      </w:r>
      <w:r>
        <w:t xml:space="preserve">”</w:t>
      </w:r>
      <w:r>
        <w:t xml:space="preserve"> </w:t>
      </w:r>
      <w:r>
        <w:t xml:space="preserve">→ should go to</w:t>
      </w:r>
      <w:r>
        <w:t xml:space="preserve"> </w:t>
      </w:r>
      <w:r>
        <w:rPr>
          <w:rStyle w:val="VerbatimChar"/>
        </w:rPr>
        <w:t xml:space="preserve">/finanzas/rules</w:t>
      </w:r>
    </w:p>
    <w:bookmarkEnd w:id="30"/>
    <w:bookmarkStart w:id="31" w:name="repository-diagnostics"/>
    <w:p>
      <w:pPr>
        <w:pStyle w:val="Heading2"/>
      </w:pPr>
      <w:r>
        <w:t xml:space="preserve">Repository Diagnostics</w:t>
      </w:r>
    </w:p>
    <w:p>
      <w:pPr>
        <w:pStyle w:val="FirstParagraph"/>
      </w:pPr>
      <w:r>
        <w:t xml:space="preserve">You can run the verification script locally: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/workspaces/financial-planning-u</w:t>
      </w:r>
      <w:r>
        <w:br/>
      </w:r>
      <w:r>
        <w:rPr>
          <w:rStyle w:val="ExtensionTok"/>
        </w:rPr>
        <w:t xml:space="preserve">./scripts/verify-deployment.sh</w:t>
      </w:r>
    </w:p>
    <w:p>
      <w:pPr>
        <w:pStyle w:val="FirstParagraph"/>
      </w:pPr>
      <w:r>
        <w:t xml:space="preserve">This checks:</w:t>
      </w:r>
    </w:p>
    <w:p>
      <w:pPr>
        <w:numPr>
          <w:ilvl w:val="0"/>
          <w:numId w:val="1015"/>
        </w:numPr>
        <w:pStyle w:val="Compact"/>
      </w:pPr>
      <w:r>
        <w:t xml:space="preserve">✅ CloudFront behaviors</w:t>
      </w:r>
    </w:p>
    <w:p>
      <w:pPr>
        <w:numPr>
          <w:ilvl w:val="0"/>
          <w:numId w:val="1015"/>
        </w:numPr>
        <w:pStyle w:val="Compact"/>
      </w:pPr>
      <w:r>
        <w:t xml:space="preserve">✅ S3 bucket contents</w:t>
      </w:r>
    </w:p>
    <w:p>
      <w:pPr>
        <w:numPr>
          <w:ilvl w:val="0"/>
          <w:numId w:val="1015"/>
        </w:numPr>
        <w:pStyle w:val="Compact"/>
      </w:pPr>
      <w:r>
        <w:t xml:space="preserve">✅ Web accessibility (HTTP status)</w:t>
      </w:r>
    </w:p>
    <w:p>
      <w:pPr>
        <w:numPr>
          <w:ilvl w:val="0"/>
          <w:numId w:val="1015"/>
        </w:numPr>
        <w:pStyle w:val="Compact"/>
      </w:pPr>
      <w:r>
        <w:t xml:space="preserve">✅ Finanzas endpoints</w:t>
      </w:r>
    </w:p>
    <w:bookmarkEnd w:id="31"/>
    <w:bookmarkStart w:id="32" w:name="recent-commits"/>
    <w:p>
      <w:pPr>
        <w:pStyle w:val="Heading2"/>
      </w:pPr>
      <w:r>
        <w:t xml:space="preserve">Recent Commits</w:t>
      </w:r>
    </w:p>
    <w:p>
      <w:pPr>
        <w:pStyle w:val="SourceCode"/>
      </w:pPr>
      <w:r>
        <w:rPr>
          <w:rStyle w:val="VerbatimChar"/>
        </w:rPr>
        <w:t xml:space="preserve">5820222 - docs: add comprehensive deployment diagnostics and verification script</w:t>
      </w:r>
      <w:r>
        <w:br/>
      </w:r>
      <w:r>
        <w:rPr>
          <w:rStyle w:val="VerbatimChar"/>
        </w:rPr>
        <w:t xml:space="preserve">65cae1e - fix: Finanzas module display in navigation and links</w:t>
      </w:r>
      <w:r>
        <w:br/>
      </w:r>
      <w:r>
        <w:rPr>
          <w:rStyle w:val="VerbatimChar"/>
        </w:rPr>
        <w:t xml:space="preserve">f1ecc5c - fix: dynamic basename routing for dual-SPA (PMO and Finanzas)</w:t>
      </w:r>
      <w:r>
        <w:br/>
      </w:r>
      <w:r>
        <w:rPr>
          <w:rStyle w:val="VerbatimChar"/>
        </w:rPr>
        <w:t xml:space="preserve">3d82a89 - fix: disable auth on /catalog/rubros endpoint (public catalog read)</w:t>
      </w:r>
    </w:p>
    <w:bookmarkEnd w:id="32"/>
    <w:bookmarkStart w:id="38" w:name="deployment-summary"/>
    <w:p>
      <w:pPr>
        <w:pStyle w:val="Heading2"/>
      </w:pPr>
      <w:r>
        <w:t xml:space="preserve">Deployment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264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PMO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HTTP 200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https://d7t9x3j66yd8k.cloudfront.net/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Finanzas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HTTP 200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https://d7t9x3j66yd8k.cloudfront.net/finanzas/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Finanzas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HTTP 200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https://d7t9x3j66yd8k.cloudfront.net/finanzas/catalog/rubros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https://m3g6am67aj.execute-api.us-east-2.amazonaws.com/dev/health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Build: PMO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dist-pmo/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BUILD_TARGET=pmo npm run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Build: Finanzas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dist-finanzas/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BUILD_TARGET=finanzas npm run build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2025-11-07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hyperlink r:id="rId37">
        <w:r>
          <w:rPr>
            <w:rStyle w:val="Hyperlink"/>
          </w:rPr>
          <w:t xml:space="preserve">christian.valencia@ikusi.com</w:t>
        </w:r>
      </w:hyperlink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7t9x3j66yd8k.cloudfront.net/" TargetMode="External" /><Relationship Type="http://schemas.openxmlformats.org/officeDocument/2006/relationships/hyperlink" Id="rId34" Target="https://d7t9x3j66yd8k.cloudfront.net/finanzas/" TargetMode="External" /><Relationship Type="http://schemas.openxmlformats.org/officeDocument/2006/relationships/hyperlink" Id="rId35" Target="https://d7t9x3j66yd8k.cloudfront.net/finanzas/catalog/rubros" TargetMode="External" /><Relationship Type="http://schemas.openxmlformats.org/officeDocument/2006/relationships/hyperlink" Id="rId36" Target="https://m3g6am67aj.execute-api.us-east-2.amazonaws.com/dev/health" TargetMode="External" /><Relationship Type="http://schemas.openxmlformats.org/officeDocument/2006/relationships/hyperlink" Id="rId37" Target="mailto:christian.valencia@ikusi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7t9x3j66yd8k.cloudfront.net/" TargetMode="External" /><Relationship Type="http://schemas.openxmlformats.org/officeDocument/2006/relationships/hyperlink" Id="rId34" Target="https://d7t9x3j66yd8k.cloudfront.net/finanzas/" TargetMode="External" /><Relationship Type="http://schemas.openxmlformats.org/officeDocument/2006/relationships/hyperlink" Id="rId35" Target="https://d7t9x3j66yd8k.cloudfront.net/finanzas/catalog/rubros" TargetMode="External" /><Relationship Type="http://schemas.openxmlformats.org/officeDocument/2006/relationships/hyperlink" Id="rId36" Target="https://m3g6am67aj.execute-api.us-east-2.amazonaws.com/dev/health" TargetMode="External" /><Relationship Type="http://schemas.openxmlformats.org/officeDocument/2006/relationships/hyperlink" Id="rId37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Deployment - Next Steps</dc:title>
  <dc:creator>Ikusi</dc:creator>
  <cp:keywords/>
  <dcterms:created xsi:type="dcterms:W3CDTF">2025-11-10T02:43:27Z</dcterms:created>
  <dcterms:modified xsi:type="dcterms:W3CDTF">2025-11-10T02:43:27Z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