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Brand Logos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brand-logos"/>
    <w:p>
      <w:pPr>
        <w:pStyle w:val="Heading1"/>
      </w:pPr>
      <w:r>
        <w:t xml:space="preserve">Brand Logos</w:t>
      </w:r>
    </w:p>
    <w:p>
      <w:pPr>
        <w:pStyle w:val="FirstParagraph"/>
      </w:pPr>
      <w:r>
        <w:t xml:space="preserve">This directory contains corporate brand logos used in documentation generation.</w:t>
      </w:r>
    </w:p>
    <w:bookmarkStart w:id="20" w:name="files"/>
    <w:p>
      <w:pPr>
        <w:pStyle w:val="Heading2"/>
      </w:pPr>
      <w:r>
        <w:t xml:space="preserve">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cvdex-logo.png</w:t>
      </w:r>
      <w:r>
        <w:t xml:space="preserve"> </w:t>
      </w:r>
      <w:r>
        <w:t xml:space="preserve">- CVDex brand logo (placeholder)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ikusi-logo.png</w:t>
      </w:r>
      <w:r>
        <w:t xml:space="preserve"> </w:t>
      </w:r>
      <w:r>
        <w:t xml:space="preserve">- Ikusi brand logo (placeholder)</w:t>
      </w:r>
    </w:p>
    <w:bookmarkEnd w:id="20"/>
    <w:bookmarkStart w:id="21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The documentation pipeline uses these logos based on the</w:t>
      </w:r>
      <w:r>
        <w:t xml:space="preserve"> </w:t>
      </w:r>
      <w:r>
        <w:rPr>
          <w:rStyle w:val="VerbatimChar"/>
        </w:rPr>
        <w:t xml:space="preserve">USE_CVDEX_BRANDING</w:t>
      </w:r>
      <w:r>
        <w:t xml:space="preserve"> </w:t>
      </w:r>
      <w:r>
        <w:t xml:space="preserve">environment variable: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USE_CVDEX_BRANDING=true</w:t>
      </w:r>
      <w:r>
        <w:t xml:space="preserve">, the CVDex logo is used</w:t>
      </w:r>
      <w:r>
        <w:t xml:space="preserve"> </w:t>
      </w:r>
      <w:r>
        <w:t xml:space="preserve">- Otherwise, the Ikusi logo is used (default)</w:t>
      </w:r>
    </w:p>
    <w:bookmarkEnd w:id="21"/>
    <w:bookmarkStart w:id="22" w:name="requirements"/>
    <w:p>
      <w:pPr>
        <w:pStyle w:val="Heading2"/>
      </w:pPr>
      <w:r>
        <w:t xml:space="preserve">Requirements</w:t>
      </w:r>
    </w:p>
    <w:p>
      <w:pPr>
        <w:numPr>
          <w:ilvl w:val="0"/>
          <w:numId w:val="1002"/>
        </w:numPr>
        <w:pStyle w:val="Compact"/>
      </w:pPr>
      <w:r>
        <w:t xml:space="preserve">Logo format: PNG or SVG</w:t>
      </w:r>
    </w:p>
    <w:p>
      <w:pPr>
        <w:numPr>
          <w:ilvl w:val="0"/>
          <w:numId w:val="1002"/>
        </w:numPr>
        <w:pStyle w:val="Compact"/>
      </w:pPr>
      <w:r>
        <w:t xml:space="preserve">Recommended dimensions: 400x100px or similar aspect ratio</w:t>
      </w:r>
    </w:p>
    <w:p>
      <w:pPr>
        <w:numPr>
          <w:ilvl w:val="0"/>
          <w:numId w:val="1002"/>
        </w:numPr>
        <w:pStyle w:val="Compact"/>
      </w:pPr>
      <w:r>
        <w:t xml:space="preserve">Transparent background preferred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 Logos</dc:title>
  <dc:creator>Ikusi</dc:creator>
  <cp:keywords/>
  <dcterms:created xsi:type="dcterms:W3CDTF">2025-12-05T20:59:50Z</dcterms:created>
  <dcterms:modified xsi:type="dcterms:W3CDTF">2025-12-05T20:59:50Z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