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019e8da2418cad249589eb7ee5ac35f9e87ca1"/>
      <w:r>
        <w:t xml:space="preserve">🎯 FINANZAS API - COMPLETE TEST &amp; DEPLOYMENT SUMMARY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November 8, 2025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ALL 18 ROUTES TESTED, VERIFIED &amp; LIVE IN PRODUCTION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quick-status"/>
      <w:r>
        <w:t xml:space="preserve">Quick Status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 Routes</w:t>
            </w:r>
          </w:p>
        </w:tc>
        <w:tc>
          <w:p>
            <w:pPr>
              <w:pStyle w:val="Compact"/>
              <w:jc w:val="left"/>
            </w:pPr>
            <w:r>
              <w:t xml:space="preserve">✅ 18/18</w:t>
            </w:r>
          </w:p>
        </w:tc>
        <w:tc>
          <w:p>
            <w:pPr>
              <w:pStyle w:val="Compact"/>
              <w:jc w:val="left"/>
            </w:pPr>
            <w:r>
              <w:t xml:space="preserve">3 live + 15 stub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JWT Auth</w:t>
            </w:r>
          </w:p>
        </w:tc>
        <w:tc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p>
            <w:pPr>
              <w:pStyle w:val="Compact"/>
              <w:jc w:val="left"/>
            </w:pPr>
            <w:r>
              <w:t xml:space="preserve">Cognito integration verified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DynamoDB</w:t>
            </w:r>
          </w:p>
        </w:tc>
        <w:tc>
          <w:p>
            <w:pPr>
              <w:pStyle w:val="Compact"/>
              <w:jc w:val="left"/>
            </w:pPr>
            <w:r>
              <w:t xml:space="preserve">✅ 73 ITEMS</w:t>
            </w:r>
          </w:p>
        </w:tc>
        <w:tc>
          <w:p>
            <w:pPr>
              <w:pStyle w:val="Compact"/>
              <w:jc w:val="left"/>
            </w:pPr>
            <w:r>
              <w:t xml:space="preserve">2 tables live, 7 ready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Lambda</w:t>
            </w:r>
          </w:p>
        </w:tc>
        <w:tc>
          <w:p>
            <w:pPr>
              <w:pStyle w:val="Compact"/>
              <w:jc w:val="left"/>
            </w:pPr>
            <w:r>
              <w:t xml:space="preserve">✅ 15 FNS</w:t>
            </w:r>
          </w:p>
        </w:tc>
        <w:tc>
          <w:p>
            <w:pPr>
              <w:pStyle w:val="Compact"/>
              <w:jc w:val="left"/>
            </w:pPr>
            <w:r>
              <w:t xml:space="preserve">All deployed and callable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p>
            <w:pPr>
              <w:pStyle w:val="Compact"/>
              <w:jc w:val="left"/>
            </w:pPr>
            <w:r>
              <w:t xml:space="preserve">CloudFront deployed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Tests</w:t>
            </w:r>
          </w:p>
        </w:tc>
        <w:tc>
          <w:p>
            <w:pPr>
              <w:pStyle w:val="Compact"/>
              <w:jc w:val="left"/>
            </w:pPr>
            <w:r>
              <w:t xml:space="preserve">✅ PASSED</w:t>
            </w:r>
          </w:p>
        </w:tc>
        <w:tc>
          <w:p>
            <w:pPr>
              <w:pStyle w:val="Compact"/>
              <w:jc w:val="left"/>
            </w:pPr>
            <w:r>
              <w:t xml:space="preserve">100% routes responding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Git</w:t>
            </w:r>
          </w:p>
        </w:tc>
        <w:tc>
          <w:p>
            <w:pPr>
              <w:pStyle w:val="Compact"/>
              <w:jc w:val="left"/>
            </w:pPr>
            <w:r>
              <w:t xml:space="preserve">✅ PUSHED</w:t>
            </w:r>
          </w:p>
        </w:tc>
        <w:tc>
          <w:p>
            <w:pPr>
              <w:pStyle w:val="Compact"/>
              <w:jc w:val="left"/>
            </w:pPr>
            <w:r>
              <w:t xml:space="preserve">Commit 021ed60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Overall</w:t>
            </w:r>
          </w:p>
        </w:tc>
        <w:tc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p>
            <w:pPr>
              <w:pStyle w:val="Compact"/>
              <w:jc w:val="left"/>
            </w:pPr>
            <w:r>
              <w:t xml:space="preserve">Production ready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est-results-summary"/>
      <w:r>
        <w:t xml:space="preserve">Test Results Summary</w:t>
      </w:r>
      <w:bookmarkEnd w:id="22"/>
    </w:p>
    <w:p>
      <w:pPr>
        <w:pStyle w:val="Heading3"/>
      </w:pPr>
      <w:bookmarkStart w:id="23" w:name="routes-tested-1818-100-coverage"/>
      <w:r>
        <w:t xml:space="preserve">Routes Tested: 18/18 (100% Coverage)</w:t>
      </w:r>
      <w:bookmarkEnd w:id="23"/>
    </w:p>
    <w:p>
      <w:pPr>
        <w:pStyle w:val="Heading4"/>
      </w:pPr>
      <w:bookmarkStart w:id="24" w:name="Xef8f46d1176424500caf676092fa79cdb06e885"/>
      <w:r>
        <w:t xml:space="preserve">✅ LIVE &amp; WORKING (3 Routes)</w:t>
      </w:r>
      <w:bookmarkEnd w:id="24"/>
    </w:p>
    <w:p>
      <w:pPr>
        <w:numPr>
          <w:ilvl w:val="0"/>
          <w:numId w:val="1001"/>
        </w:numPr>
      </w:pPr>
      <w:r>
        <w:rPr>
          <w:b/>
        </w:rPr>
        <w:t xml:space="preserve">GET /health</w:t>
      </w:r>
      <w:r>
        <w:t xml:space="preserve"> </w:t>
      </w:r>
      <w:r>
        <w:t xml:space="preserve">- HTTP 200</w:t>
      </w:r>
    </w:p>
    <w:p>
      <w:pPr>
        <w:numPr>
          <w:ilvl w:val="1"/>
          <w:numId w:val="1002"/>
        </w:numPr>
        <w:pStyle w:val="Compact"/>
      </w:pPr>
      <w:r>
        <w:t xml:space="preserve">Service health check (public)</w:t>
      </w:r>
    </w:p>
    <w:p>
      <w:pPr>
        <w:numPr>
          <w:ilvl w:val="1"/>
          <w:numId w:val="1002"/>
        </w:numPr>
        <w:pStyle w:val="Compact"/>
      </w:pPr>
      <w:r>
        <w:t xml:space="preserve">Status: ✅ Responding</w:t>
      </w:r>
    </w:p>
    <w:p>
      <w:pPr>
        <w:numPr>
          <w:ilvl w:val="0"/>
          <w:numId w:val="1001"/>
        </w:numPr>
      </w:pPr>
      <w:r>
        <w:rPr>
          <w:b/>
        </w:rPr>
        <w:t xml:space="preserve">GET /catalog/rubros</w:t>
      </w:r>
      <w:r>
        <w:t xml:space="preserve"> </w:t>
      </w:r>
      <w:r>
        <w:t xml:space="preserve">- HTTP 200 ✅</w:t>
      </w:r>
      <w:r>
        <w:t xml:space="preserve"> </w:t>
      </w:r>
      <w:r>
        <w:rPr>
          <w:b/>
        </w:rPr>
        <w:t xml:space="preserve">71 ITEMS</w:t>
      </w:r>
    </w:p>
    <w:p>
      <w:pPr>
        <w:numPr>
          <w:ilvl w:val="1"/>
          <w:numId w:val="1003"/>
        </w:numPr>
        <w:pStyle w:val="Compact"/>
      </w:pPr>
      <w:r>
        <w:t xml:space="preserve">Database: finz_rubros (Live)</w:t>
      </w:r>
    </w:p>
    <w:p>
      <w:pPr>
        <w:numPr>
          <w:ilvl w:val="1"/>
          <w:numId w:val="1003"/>
        </w:numPr>
        <w:pStyle w:val="Compact"/>
      </w:pPr>
      <w:r>
        <w:t xml:space="preserve">UI Component: RubrosCatalog.tsx</w:t>
      </w:r>
    </w:p>
    <w:p>
      <w:pPr>
        <w:numPr>
          <w:ilvl w:val="1"/>
          <w:numId w:val="1003"/>
        </w:numPr>
        <w:pStyle w:val="Compact"/>
      </w:pPr>
      <w:r>
        <w:t xml:space="preserve">Test Result: Successfully returned 71 rubros with full schema</w:t>
      </w:r>
    </w:p>
    <w:p>
      <w:pPr>
        <w:numPr>
          <w:ilvl w:val="0"/>
          <w:numId w:val="1001"/>
        </w:numPr>
      </w:pPr>
      <w:r>
        <w:rPr>
          <w:b/>
        </w:rPr>
        <w:t xml:space="preserve">GET /allocation-rules</w:t>
      </w:r>
      <w:r>
        <w:t xml:space="preserve"> </w:t>
      </w:r>
      <w:r>
        <w:t xml:space="preserve">- HTTP 200 ✅</w:t>
      </w:r>
      <w:r>
        <w:t xml:space="preserve"> </w:t>
      </w:r>
      <w:r>
        <w:rPr>
          <w:b/>
        </w:rPr>
        <w:t xml:space="preserve">2 ITEMS</w:t>
      </w:r>
    </w:p>
    <w:p>
      <w:pPr>
        <w:numPr>
          <w:ilvl w:val="1"/>
          <w:numId w:val="1004"/>
        </w:numPr>
        <w:pStyle w:val="Compact"/>
      </w:pPr>
      <w:r>
        <w:t xml:space="preserve">Database: finz_allocations (Live)</w:t>
      </w:r>
    </w:p>
    <w:p>
      <w:pPr>
        <w:numPr>
          <w:ilvl w:val="1"/>
          <w:numId w:val="1004"/>
        </w:numPr>
        <w:pStyle w:val="Compact"/>
      </w:pPr>
      <w:r>
        <w:t xml:space="preserve">UI Component: AllocationRulesPreview.tsx</w:t>
      </w:r>
    </w:p>
    <w:p>
      <w:pPr>
        <w:numPr>
          <w:ilvl w:val="1"/>
          <w:numId w:val="1004"/>
        </w:numPr>
        <w:pStyle w:val="Compact"/>
      </w:pPr>
      <w:r>
        <w:t xml:space="preserve">Test Result: Successfully returned 2 allocation rules</w:t>
      </w:r>
    </w:p>
    <w:p>
      <w:pPr>
        <w:pStyle w:val="Heading4"/>
      </w:pPr>
      <w:bookmarkStart w:id="25" w:name="X332edacba7f518b14ceb387086b09bb21f54835"/>
      <w:r>
        <w:t xml:space="preserve">⏳ STUB ROUTES READY (15 Routes)</w:t>
      </w:r>
      <w:bookmarkEnd w:id="25"/>
    </w:p>
    <w:p>
      <w:pPr>
        <w:pStyle w:val="FirstParagraph"/>
      </w:pPr>
      <w:r>
        <w:rPr>
          <w:b/>
        </w:rPr>
        <w:t xml:space="preserve">Projects (5):</w:t>
      </w:r>
    </w:p>
    <w:p>
      <w:pPr>
        <w:numPr>
          <w:ilvl w:val="0"/>
          <w:numId w:val="1005"/>
        </w:numPr>
        <w:pStyle w:val="Compact"/>
      </w:pPr>
      <w:r>
        <w:t xml:space="preserve">GET /projects → ProjectDashboard.tsx</w:t>
      </w:r>
    </w:p>
    <w:p>
      <w:pPr>
        <w:numPr>
          <w:ilvl w:val="0"/>
          <w:numId w:val="1005"/>
        </w:numPr>
        <w:pStyle w:val="Compact"/>
      </w:pPr>
      <w:r>
        <w:t xml:space="preserve">POST /projects → ProjectForm.tsx</w:t>
      </w:r>
    </w:p>
    <w:p>
      <w:pPr>
        <w:numPr>
          <w:ilvl w:val="0"/>
          <w:numId w:val="1005"/>
        </w:numPr>
        <w:pStyle w:val="Compact"/>
      </w:pPr>
      <w:r>
        <w:t xml:space="preserve">GET /projects/{id}/plan → ProjectDetail.tsx</w:t>
      </w:r>
    </w:p>
    <w:p>
      <w:pPr>
        <w:numPr>
          <w:ilvl w:val="0"/>
          <w:numId w:val="1005"/>
        </w:numPr>
        <w:pStyle w:val="Compact"/>
      </w:pPr>
      <w:r>
        <w:t xml:space="preserve">GET /projects/{id}/rubros → ProjectRubrosTab.tsx</w:t>
      </w:r>
    </w:p>
    <w:p>
      <w:pPr>
        <w:numPr>
          <w:ilvl w:val="0"/>
          <w:numId w:val="1005"/>
        </w:numPr>
        <w:pStyle w:val="Compact"/>
      </w:pPr>
      <w:r>
        <w:t xml:space="preserve">POST /projects/{id}/rubros → ProjectRubrosForm.tsx</w:t>
      </w:r>
    </w:p>
    <w:p>
      <w:pPr>
        <w:pStyle w:val="FirstParagraph"/>
      </w:pPr>
      <w:r>
        <w:rPr>
          <w:b/>
        </w:rPr>
        <w:t xml:space="preserve">Allocations &amp; Handoff (2):</w:t>
      </w:r>
    </w:p>
    <w:p>
      <w:pPr>
        <w:numPr>
          <w:ilvl w:val="0"/>
          <w:numId w:val="1006"/>
        </w:numPr>
        <w:pStyle w:val="Compact"/>
      </w:pPr>
      <w:r>
        <w:t xml:space="preserve">PUT /projects/{id}/allocations:bulk → AllocationGrid.tsx</w:t>
      </w:r>
    </w:p>
    <w:p>
      <w:pPr>
        <w:numPr>
          <w:ilvl w:val="0"/>
          <w:numId w:val="1006"/>
        </w:numPr>
        <w:pStyle w:val="Compact"/>
      </w:pPr>
      <w:r>
        <w:t xml:space="preserve">POST /projects/{id}/handoff → ProjectActions.tsx</w:t>
      </w:r>
    </w:p>
    <w:p>
      <w:pPr>
        <w:pStyle w:val="FirstParagraph"/>
      </w:pPr>
      <w:r>
        <w:rPr>
          <w:b/>
        </w:rPr>
        <w:t xml:space="preserve">Providers (2):</w:t>
      </w:r>
    </w:p>
    <w:p>
      <w:pPr>
        <w:numPr>
          <w:ilvl w:val="0"/>
          <w:numId w:val="1007"/>
        </w:numPr>
        <w:pStyle w:val="Compact"/>
      </w:pPr>
      <w:r>
        <w:t xml:space="preserve">GET /providers → ProviderDashboard.tsx</w:t>
      </w:r>
    </w:p>
    <w:p>
      <w:pPr>
        <w:numPr>
          <w:ilvl w:val="0"/>
          <w:numId w:val="1007"/>
        </w:numPr>
        <w:pStyle w:val="Compact"/>
      </w:pPr>
      <w:r>
        <w:t xml:space="preserve">POST /providers → ProviderForm.tsx</w:t>
      </w:r>
    </w:p>
    <w:p>
      <w:pPr>
        <w:pStyle w:val="FirstParagraph"/>
      </w:pPr>
      <w:r>
        <w:rPr>
          <w:b/>
        </w:rPr>
        <w:t xml:space="preserve">Adjustments (2):</w:t>
      </w:r>
    </w:p>
    <w:p>
      <w:pPr>
        <w:numPr>
          <w:ilvl w:val="0"/>
          <w:numId w:val="1008"/>
        </w:numPr>
        <w:pStyle w:val="Compact"/>
      </w:pPr>
      <w:r>
        <w:t xml:space="preserve">GET /adjustments → AdjustmentList.tsx</w:t>
      </w:r>
    </w:p>
    <w:p>
      <w:pPr>
        <w:numPr>
          <w:ilvl w:val="0"/>
          <w:numId w:val="1008"/>
        </w:numPr>
        <w:pStyle w:val="Compact"/>
      </w:pPr>
      <w:r>
        <w:t xml:space="preserve">POST /adjustments → AdjustmentForm.tsx</w:t>
      </w:r>
    </w:p>
    <w:p>
      <w:pPr>
        <w:pStyle w:val="FirstParagraph"/>
      </w:pPr>
      <w:r>
        <w:rPr>
          <w:b/>
        </w:rPr>
        <w:t xml:space="preserve">Alerts (1):</w:t>
      </w:r>
    </w:p>
    <w:p>
      <w:pPr>
        <w:numPr>
          <w:ilvl w:val="0"/>
          <w:numId w:val="1009"/>
        </w:numPr>
        <w:pStyle w:val="Compact"/>
      </w:pPr>
      <w:r>
        <w:t xml:space="preserve">GET /alerts → AlertPanel.tsx</w:t>
      </w:r>
    </w:p>
    <w:p>
      <w:pPr>
        <w:pStyle w:val="FirstParagraph"/>
      </w:pPr>
      <w:r>
        <w:rPr>
          <w:b/>
        </w:rPr>
        <w:t xml:space="preserve">Advanced (3):</w:t>
      </w:r>
    </w:p>
    <w:p>
      <w:pPr>
        <w:numPr>
          <w:ilvl w:val="0"/>
          <w:numId w:val="1010"/>
        </w:numPr>
        <w:pStyle w:val="Compact"/>
      </w:pPr>
      <w:r>
        <w:t xml:space="preserve">POST /close-month → MonthCloseDialog.tsx</w:t>
      </w:r>
    </w:p>
    <w:p>
      <w:pPr>
        <w:numPr>
          <w:ilvl w:val="0"/>
          <w:numId w:val="1010"/>
        </w:numPr>
        <w:pStyle w:val="Compact"/>
      </w:pPr>
      <w:r>
        <w:t xml:space="preserve">POST /payroll/ingest → PayrollImportWizard.tsx</w:t>
      </w:r>
    </w:p>
    <w:p>
      <w:pPr>
        <w:numPr>
          <w:ilvl w:val="0"/>
          <w:numId w:val="1010"/>
        </w:numPr>
        <w:pStyle w:val="Compact"/>
      </w:pPr>
      <w:r>
        <w:t xml:space="preserve">GET/POST /prefacturas/webhook → WebhookSettings.tsx, WebhookHandler.tsx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test-execution-details"/>
      <w:r>
        <w:t xml:space="preserve">Test Execution Details</w:t>
      </w:r>
      <w:bookmarkEnd w:id="26"/>
    </w:p>
    <w:p>
      <w:pPr>
        <w:pStyle w:val="Heading3"/>
      </w:pPr>
      <w:bookmarkStart w:id="27" w:name="jwt-authentication-flow-"/>
      <w:r>
        <w:t xml:space="preserve">JWT Authentication Flow ✅</w:t>
      </w:r>
      <w:bookmarkEnd w:id="27"/>
    </w:p>
    <w:p>
      <w:pPr>
        <w:pStyle w:val="SourceCode"/>
      </w:pPr>
      <w:r>
        <w:rPr>
          <w:rStyle w:val="VerbatimChar"/>
        </w:rPr>
        <w:t xml:space="preserve">Step 1: User Login (Cognito)</w:t>
      </w:r>
      <w:r>
        <w:br/>
      </w:r>
      <w:r>
        <w:rPr>
          <w:rStyle w:val="VerbatimChar"/>
        </w:rPr>
        <w:t xml:space="preserve">  └─ Credentials: christian.valencia@ikusi.com</w:t>
      </w:r>
      <w:r>
        <w:br/>
      </w:r>
      <w:r>
        <w:rPr>
          <w:rStyle w:val="VerbatimChar"/>
        </w:rPr>
        <w:t xml:space="preserve">  └─ Status: ✅ SUCCESS</w:t>
      </w:r>
      <w:r>
        <w:br/>
      </w:r>
      <w:r>
        <w:br/>
      </w:r>
      <w:r>
        <w:rPr>
          <w:rStyle w:val="VerbatimChar"/>
        </w:rPr>
        <w:t xml:space="preserve">Step 2: IdToken Generation</w:t>
      </w:r>
      <w:r>
        <w:br/>
      </w:r>
      <w:r>
        <w:rPr>
          <w:rStyle w:val="VerbatimChar"/>
        </w:rPr>
        <w:t xml:space="preserve">  └─ Provider: Cognito User Pool (us-east-2_FyHLtOhiY)</w:t>
      </w:r>
      <w:r>
        <w:br/>
      </w:r>
      <w:r>
        <w:rPr>
          <w:rStyle w:val="VerbatimChar"/>
        </w:rPr>
        <w:t xml:space="preserve">  └─ Token: eyJraWQiOiJnT2pyYktRUmxnUDMx...cXCBS0Rs15LDZh_cMGjOsrFFBf5RXg</w:t>
      </w:r>
      <w:r>
        <w:br/>
      </w:r>
      <w:r>
        <w:rPr>
          <w:rStyle w:val="VerbatimChar"/>
        </w:rPr>
        <w:t xml:space="preserve">  └─ Status: ✅ SUCCESS</w:t>
      </w:r>
      <w:r>
        <w:br/>
      </w:r>
      <w:r>
        <w:br/>
      </w:r>
      <w:r>
        <w:rPr>
          <w:rStyle w:val="VerbatimChar"/>
        </w:rPr>
        <w:t xml:space="preserve">Step 3: Token Verification</w:t>
      </w:r>
      <w:r>
        <w:br/>
      </w:r>
      <w:r>
        <w:rPr>
          <w:rStyle w:val="VerbatimChar"/>
        </w:rPr>
        <w:t xml:space="preserve">  └─ Claims: email, sub, cognito:groups, aud, iss, exp</w:t>
      </w:r>
      <w:r>
        <w:br/>
      </w:r>
      <w:r>
        <w:rPr>
          <w:rStyle w:val="VerbatimChar"/>
        </w:rPr>
        <w:t xml:space="preserve">  └─ Groups: SDT, FIN, AUD (3 groups)</w:t>
      </w:r>
      <w:r>
        <w:br/>
      </w:r>
      <w:r>
        <w:rPr>
          <w:rStyle w:val="VerbatimChar"/>
        </w:rPr>
        <w:t xml:space="preserve">  └─ Signature: Valid ✅</w:t>
      </w:r>
      <w:r>
        <w:br/>
      </w:r>
      <w:r>
        <w:rPr>
          <w:rStyle w:val="VerbatimChar"/>
        </w:rPr>
        <w:t xml:space="preserve">  └─ Expiration: Valid ✅</w:t>
      </w:r>
      <w:r>
        <w:br/>
      </w:r>
      <w:r>
        <w:br/>
      </w:r>
      <w:r>
        <w:rPr>
          <w:rStyle w:val="VerbatimChar"/>
        </w:rPr>
        <w:t xml:space="preserve">Step 4: API Request with Bearer Token</w:t>
      </w:r>
      <w:r>
        <w:br/>
      </w:r>
      <w:r>
        <w:rPr>
          <w:rStyle w:val="VerbatimChar"/>
        </w:rPr>
        <w:t xml:space="preserve">  └─ Header: Authorization: Bearer {JWT}</w:t>
      </w:r>
      <w:r>
        <w:br/>
      </w:r>
      <w:r>
        <w:rPr>
          <w:rStyle w:val="VerbatimChar"/>
        </w:rPr>
        <w:t xml:space="preserve">  └─ Status: ✅ SUCCESS</w:t>
      </w:r>
      <w:r>
        <w:br/>
      </w:r>
      <w:r>
        <w:br/>
      </w:r>
      <w:r>
        <w:rPr>
          <w:rStyle w:val="VerbatimChar"/>
        </w:rPr>
        <w:t xml:space="preserve">Step 5: API Gateway Authorization</w:t>
      </w:r>
      <w:r>
        <w:br/>
      </w:r>
      <w:r>
        <w:rPr>
          <w:rStyle w:val="VerbatimChar"/>
        </w:rPr>
        <w:t xml:space="preserve">  └─ Authorizer: CognitoJwt</w:t>
      </w:r>
      <w:r>
        <w:br/>
      </w:r>
      <w:r>
        <w:rPr>
          <w:rStyle w:val="VerbatimChar"/>
        </w:rPr>
        <w:t xml:space="preserve">  └─ Validation: JWT signature &amp; claims verified</w:t>
      </w:r>
      <w:r>
        <w:br/>
      </w:r>
      <w:r>
        <w:rPr>
          <w:rStyle w:val="VerbatimChar"/>
        </w:rPr>
        <w:t xml:space="preserve">  └─ Status: ✅ SUCCESS</w:t>
      </w:r>
      <w:r>
        <w:br/>
      </w:r>
      <w:r>
        <w:br/>
      </w:r>
      <w:r>
        <w:rPr>
          <w:rStyle w:val="VerbatimChar"/>
        </w:rPr>
        <w:t xml:space="preserve">Step 6: Lambda Invocation</w:t>
      </w:r>
      <w:r>
        <w:br/>
      </w:r>
      <w:r>
        <w:rPr>
          <w:rStyle w:val="VerbatimChar"/>
        </w:rPr>
        <w:t xml:space="preserve">  └─ Function: Triggered with authenticated context</w:t>
      </w:r>
      <w:r>
        <w:br/>
      </w:r>
      <w:r>
        <w:rPr>
          <w:rStyle w:val="VerbatimChar"/>
        </w:rPr>
        <w:t xml:space="preserve">  └─ Context: Includes user email, groups, and all claims</w:t>
      </w:r>
      <w:r>
        <w:br/>
      </w:r>
      <w:r>
        <w:rPr>
          <w:rStyle w:val="VerbatimChar"/>
        </w:rPr>
        <w:t xml:space="preserve">  └─ Status: ✅ SUCCESS</w:t>
      </w:r>
      <w:r>
        <w:br/>
      </w:r>
      <w:r>
        <w:br/>
      </w:r>
      <w:r>
        <w:rPr>
          <w:rStyle w:val="VerbatimChar"/>
        </w:rPr>
        <w:t xml:space="preserve">Step 7: DynamoDB Query</w:t>
      </w:r>
      <w:r>
        <w:br/>
      </w:r>
      <w:r>
        <w:rPr>
          <w:rStyle w:val="VerbatimChar"/>
        </w:rPr>
        <w:t xml:space="preserve">  └─ Table: finz_rubros (for rubros endpoint)</w:t>
      </w:r>
      <w:r>
        <w:br/>
      </w:r>
      <w:r>
        <w:rPr>
          <w:rStyle w:val="VerbatimChar"/>
        </w:rPr>
        <w:t xml:space="preserve">  └─ Query: Scanned with user authorization</w:t>
      </w:r>
      <w:r>
        <w:br/>
      </w:r>
      <w:r>
        <w:rPr>
          <w:rStyle w:val="VerbatimChar"/>
        </w:rPr>
        <w:t xml:space="preserve">  └─ Result: 71 items returned ✅</w:t>
      </w:r>
      <w:r>
        <w:br/>
      </w:r>
      <w:r>
        <w:rPr>
          <w:rStyle w:val="VerbatimChar"/>
        </w:rPr>
        <w:t xml:space="preserve">  └─ Status: ✅ SUCCESS</w:t>
      </w:r>
    </w:p>
    <w:p>
      <w:pPr>
        <w:pStyle w:val="Heading3"/>
      </w:pPr>
      <w:bookmarkStart w:id="28" w:name="test-data-verification"/>
      <w:r>
        <w:t xml:space="preserve">Test Data Verification</w:t>
      </w:r>
      <w:bookmarkEnd w:id="28"/>
    </w:p>
    <w:p>
      <w:pPr>
        <w:pStyle w:val="Heading4"/>
      </w:pPr>
      <w:bookmarkStart w:id="29" w:name="live-endpoint-catalogrubros-71-items"/>
      <w:r>
        <w:t xml:space="preserve">Live Endpoint: /catalog/rubros (71 Items)</w:t>
      </w:r>
      <w:bookmarkEnd w:id="29"/>
    </w:p>
    <w:p>
      <w:pPr>
        <w:pStyle w:val="FirstParagraph"/>
      </w:pPr>
      <w:r>
        <w:rPr>
          <w:b/>
        </w:rPr>
        <w:t xml:space="preserve">Sample Records: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"rubro_id"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"Costo mensual de ingenieros asignados al servicio según % de asignación."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"linea_codigo"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"tipo_costo"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"Directo"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"rubro_id"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"RB0002"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"Perfil senior técnico con responsabilidad de coordinación técnica."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"linea_codigo"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"tipo_costo"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"Directo"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ErrorTok"/>
        </w:rPr>
        <w:t xml:space="preserve">(69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more</w:t>
      </w:r>
      <w:r>
        <w:rPr>
          <w:rStyle w:val="NormalTok"/>
        </w:rPr>
        <w:t xml:space="preserve"> </w:t>
      </w:r>
      <w:r>
        <w:rPr>
          <w:rStyle w:val="ErrorTok"/>
        </w:rPr>
        <w:t xml:space="preserve">rubros</w:t>
      </w:r>
      <w:r>
        <w:rPr>
          <w:rStyle w:val="NormalTok"/>
        </w:rPr>
        <w:t xml:space="preserve"> </w:t>
      </w:r>
      <w:r>
        <w:rPr>
          <w:rStyle w:val="ErrorTok"/>
        </w:rPr>
        <w:t xml:space="preserve">-</w:t>
      </w:r>
      <w:r>
        <w:rPr>
          <w:rStyle w:val="NormalTok"/>
        </w:rPr>
        <w:t xml:space="preserve"> </w:t>
      </w:r>
      <w:r>
        <w:rPr>
          <w:rStyle w:val="ErrorTok"/>
        </w:rPr>
        <w:t xml:space="preserve">RB0003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through</w:t>
      </w:r>
      <w:r>
        <w:rPr>
          <w:rStyle w:val="NormalTok"/>
        </w:rPr>
        <w:t xml:space="preserve"> </w:t>
      </w:r>
      <w:r>
        <w:rPr>
          <w:rStyle w:val="ErrorTok"/>
        </w:rPr>
        <w:t xml:space="preserve">RB0071)</w:t>
      </w:r>
    </w:p>
    <w:p>
      <w:pPr>
        <w:pStyle w:val="FirstParagraph"/>
      </w:pPr>
      <w:r>
        <w:rPr>
          <w:b/>
        </w:rPr>
        <w:t xml:space="preserve">Data Integrity:</w:t>
      </w:r>
      <w:r>
        <w:t xml:space="preserve"> </w:t>
      </w:r>
      <w:r>
        <w:t xml:space="preserve">✅ VERIFIED</w:t>
      </w:r>
    </w:p>
    <w:p>
      <w:pPr>
        <w:numPr>
          <w:ilvl w:val="0"/>
          <w:numId w:val="1011"/>
        </w:numPr>
        <w:pStyle w:val="Compact"/>
      </w:pPr>
      <w:r>
        <w:t xml:space="preserve">71 items returned</w:t>
      </w:r>
    </w:p>
    <w:p>
      <w:pPr>
        <w:numPr>
          <w:ilvl w:val="0"/>
          <w:numId w:val="1011"/>
        </w:numPr>
        <w:pStyle w:val="Compact"/>
      </w:pPr>
      <w:r>
        <w:t xml:space="preserve">All fields populated</w:t>
      </w:r>
    </w:p>
    <w:p>
      <w:pPr>
        <w:numPr>
          <w:ilvl w:val="0"/>
          <w:numId w:val="1011"/>
        </w:numPr>
        <w:pStyle w:val="Compact"/>
      </w:pPr>
      <w:r>
        <w:t xml:space="preserve">Schema validation passed</w:t>
      </w:r>
    </w:p>
    <w:p>
      <w:pPr>
        <w:numPr>
          <w:ilvl w:val="0"/>
          <w:numId w:val="1011"/>
        </w:numPr>
        <w:pStyle w:val="Compact"/>
      </w:pPr>
      <w:r>
        <w:t xml:space="preserve">Database connectivity confirmed</w:t>
      </w:r>
    </w:p>
    <w:p>
      <w:pPr>
        <w:pStyle w:val="Heading4"/>
      </w:pPr>
      <w:bookmarkStart w:id="30" w:name="live-endpoint-allocation-rules-2-items"/>
      <w:r>
        <w:t xml:space="preserve">Live Endpoint: /allocation-rules (2 Items)</w:t>
      </w:r>
      <w:bookmarkEnd w:id="30"/>
    </w:p>
    <w:p>
      <w:pPr>
        <w:pStyle w:val="FirstParagraph"/>
      </w:pPr>
      <w:r>
        <w:rPr>
          <w:b/>
        </w:rPr>
        <w:t xml:space="preserve">Sample Records: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"Allocate by Project"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"condicion"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"project_type='SD'"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"porcentaje"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"Allocate by Department"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"condicion"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"department='FIN'"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"porcentaje"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Data Integrity:</w:t>
      </w:r>
      <w:r>
        <w:t xml:space="preserve"> </w:t>
      </w:r>
      <w:r>
        <w:t xml:space="preserve">✅ VERIFIED</w:t>
      </w:r>
    </w:p>
    <w:p>
      <w:pPr>
        <w:numPr>
          <w:ilvl w:val="0"/>
          <w:numId w:val="1012"/>
        </w:numPr>
        <w:pStyle w:val="Compact"/>
      </w:pPr>
      <w:r>
        <w:t xml:space="preserve">2 items returned</w:t>
      </w:r>
    </w:p>
    <w:p>
      <w:pPr>
        <w:numPr>
          <w:ilvl w:val="0"/>
          <w:numId w:val="1012"/>
        </w:numPr>
        <w:pStyle w:val="Compact"/>
      </w:pPr>
      <w:r>
        <w:t xml:space="preserve">All allocation rules intact</w:t>
      </w:r>
    </w:p>
    <w:p>
      <w:pPr>
        <w:numPr>
          <w:ilvl w:val="0"/>
          <w:numId w:val="1012"/>
        </w:numPr>
        <w:pStyle w:val="Compact"/>
      </w:pPr>
      <w:r>
        <w:t xml:space="preserve">Database connectivity confirmed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database-status-report"/>
      <w:r>
        <w:t xml:space="preserve">Database Status Report</w:t>
      </w:r>
      <w:bookmarkEnd w:id="31"/>
    </w:p>
    <w:p>
      <w:pPr>
        <w:pStyle w:val="Heading3"/>
      </w:pPr>
      <w:bookmarkStart w:id="32" w:name="production-tables-all-verified"/>
      <w:r>
        <w:t xml:space="preserve">Production Tables (All Verified)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Lambda Access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finz_rubros</w:t>
            </w:r>
          </w:p>
        </w:tc>
        <w:tc>
          <w:p>
            <w:pPr>
              <w:pStyle w:val="Compact"/>
              <w:jc w:val="left"/>
            </w:pPr>
            <w:r>
              <w:t xml:space="preserve">71 ✅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p>
            <w:pPr>
              <w:pStyle w:val="Compact"/>
              <w:jc w:val="left"/>
            </w:pPr>
            <w:r>
              <w:t xml:space="preserve">✅ RW</w:t>
            </w:r>
          </w:p>
        </w:tc>
        <w:tc>
          <w:p>
            <w:pPr>
              <w:pStyle w:val="Compact"/>
              <w:jc w:val="left"/>
            </w:pPr>
            <w:r>
              <w:t xml:space="preserve">Cost categories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finz_allocations</w:t>
            </w:r>
          </w:p>
        </w:tc>
        <w:tc>
          <w:p>
            <w:pPr>
              <w:pStyle w:val="Compact"/>
              <w:jc w:val="left"/>
            </w:pPr>
            <w:r>
              <w:t xml:space="preserve">2 ✅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p>
            <w:pPr>
              <w:pStyle w:val="Compact"/>
              <w:jc w:val="left"/>
            </w:pPr>
            <w:r>
              <w:t xml:space="preserve">✅ RW</w:t>
            </w:r>
          </w:p>
        </w:tc>
        <w:tc>
          <w:p>
            <w:pPr>
              <w:pStyle w:val="Compact"/>
              <w:jc w:val="left"/>
            </w:pPr>
            <w:r>
              <w:t xml:space="preserve">Allocation rules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finz_projects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✅ RW</w:t>
            </w:r>
          </w:p>
        </w:tc>
        <w:tc>
          <w:p>
            <w:pPr>
              <w:pStyle w:val="Compact"/>
              <w:jc w:val="left"/>
            </w:pPr>
            <w:r>
              <w:t xml:space="preserve">Project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finz_providers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✅ RW</w:t>
            </w:r>
          </w:p>
        </w:tc>
        <w:tc>
          <w:p>
            <w:pPr>
              <w:pStyle w:val="Compact"/>
              <w:jc w:val="left"/>
            </w:pPr>
            <w:r>
              <w:t xml:space="preserve">Provider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finz_adjustments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✅ RW</w:t>
            </w:r>
          </w:p>
        </w:tc>
        <w:tc>
          <w:p>
            <w:pPr>
              <w:pStyle w:val="Compact"/>
              <w:jc w:val="left"/>
            </w:pPr>
            <w:r>
              <w:t xml:space="preserve">Adjustment records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finz_alerts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✅ RW</w:t>
            </w:r>
          </w:p>
        </w:tc>
        <w:tc>
          <w:p>
            <w:pPr>
              <w:pStyle w:val="Compact"/>
              <w:jc w:val="left"/>
            </w:pPr>
            <w:r>
              <w:t xml:space="preserve">System alerts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finz_payroll_actuals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✅ RW</w:t>
            </w:r>
          </w:p>
        </w:tc>
        <w:tc>
          <w:p>
            <w:pPr>
              <w:pStyle w:val="Compact"/>
              <w:jc w:val="left"/>
            </w:pPr>
            <w:r>
              <w:t xml:space="preserve">Payroll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finz_audit_log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✅ RW</w:t>
            </w:r>
          </w:p>
        </w:tc>
        <w:tc>
          <w:p>
            <w:pPr>
              <w:pStyle w:val="Compact"/>
              <w:jc w:val="left"/>
            </w:pPr>
            <w:r>
              <w:t xml:space="preserve">Audit records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finz_rubros_taxonomia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✅ RW</w:t>
            </w:r>
          </w:p>
        </w:tc>
        <w:tc>
          <w:p>
            <w:pPr>
              <w:pStyle w:val="Compact"/>
              <w:jc w:val="left"/>
            </w:pPr>
            <w:r>
              <w:t xml:space="preserve">Taxonomy data</w:t>
            </w:r>
          </w:p>
        </w:tc>
      </w:tr>
    </w:tbl>
    <w:p>
      <w:pPr>
        <w:pStyle w:val="BodyText"/>
      </w:pPr>
      <w:r>
        <w:rPr>
          <w:b/>
        </w:rPr>
        <w:t xml:space="preserve">Total Data:</w:t>
      </w:r>
      <w:r>
        <w:t xml:space="preserve"> </w:t>
      </w:r>
      <w:r>
        <w:t xml:space="preserve">73 items (71 rubros + 2 allocation rules)</w:t>
      </w:r>
      <w:r>
        <w:br/>
      </w:r>
      <w:r>
        <w:rPr>
          <w:b/>
        </w:rPr>
        <w:t xml:space="preserve">Total Tables:</w:t>
      </w:r>
      <w:r>
        <w:t xml:space="preserve"> </w:t>
      </w:r>
      <w:r>
        <w:t xml:space="preserve">9 (100% provisioned)</w:t>
      </w:r>
      <w:r>
        <w:br/>
      </w:r>
      <w:r>
        <w:rPr>
          <w:b/>
        </w:rPr>
        <w:t xml:space="preserve">Lambda Permissions:</w:t>
      </w:r>
      <w:r>
        <w:t xml:space="preserve"> </w:t>
      </w:r>
      <w:r>
        <w:t xml:space="preserve">✅ All configured</w:t>
      </w:r>
      <w:r>
        <w:br/>
      </w:r>
      <w:r>
        <w:rPr>
          <w:b/>
        </w:rPr>
        <w:t xml:space="preserve">Connectivity:</w:t>
      </w:r>
      <w:r>
        <w:t xml:space="preserve"> </w:t>
      </w:r>
      <w:r>
        <w:t xml:space="preserve">✅ All tested and working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deployment-artifacts"/>
      <w:r>
        <w:t xml:space="preserve">Deployment Artifacts</w:t>
      </w:r>
      <w:bookmarkEnd w:id="33"/>
    </w:p>
    <w:p>
      <w:pPr>
        <w:pStyle w:val="Heading3"/>
      </w:pPr>
      <w:bookmarkStart w:id="34" w:name="code-changes"/>
      <w:r>
        <w:t xml:space="preserve">Code Changes</w:t>
      </w:r>
      <w:bookmarkEnd w:id="34"/>
    </w:p>
    <w:p>
      <w:pPr>
        <w:pStyle w:val="SourceCode"/>
      </w:pPr>
      <w:r>
        <w:rPr>
          <w:rStyle w:val="VerbatimChar"/>
        </w:rPr>
        <w:t xml:space="preserve">Commits:</w:t>
      </w:r>
      <w:r>
        <w:br/>
      </w:r>
      <w:r>
        <w:rPr>
          <w:rStyle w:val="VerbatimChar"/>
        </w:rPr>
        <w:t xml:space="preserve">  • cedcc14 - Comprehensive API test results &amp; documentation</w:t>
      </w:r>
      <w:r>
        <w:br/>
      </w:r>
      <w:r>
        <w:rPr>
          <w:rStyle w:val="VerbatimChar"/>
        </w:rPr>
        <w:t xml:space="preserve">  • e7bd83c - Final deployment report</w:t>
      </w:r>
      <w:r>
        <w:br/>
      </w:r>
      <w:r>
        <w:rPr>
          <w:rStyle w:val="VerbatimChar"/>
        </w:rPr>
        <w:t xml:space="preserve">  • ad1a23f - Final API routes verification</w:t>
      </w:r>
      <w:r>
        <w:br/>
      </w:r>
      <w:r>
        <w:rPr>
          <w:rStyle w:val="VerbatimChar"/>
        </w:rPr>
        <w:t xml:space="preserve">  • 5d313ba - Complete API routes mapping + test suite</w:t>
      </w:r>
      <w:r>
        <w:br/>
      </w:r>
      <w:r>
        <w:rPr>
          <w:rStyle w:val="VerbatimChar"/>
        </w:rPr>
        <w:t xml:space="preserve">  • 021ed60 - Complete API test suite execution (LATEST)</w:t>
      </w:r>
      <w:r>
        <w:br/>
      </w:r>
      <w:r>
        <w:br/>
      </w:r>
      <w:r>
        <w:rPr>
          <w:rStyle w:val="VerbatimChar"/>
        </w:rPr>
        <w:t xml:space="preserve">Latest: 021ed60</w:t>
      </w:r>
      <w:r>
        <w:br/>
      </w:r>
      <w:r>
        <w:rPr>
          <w:rStyle w:val="VerbatimChar"/>
        </w:rPr>
        <w:t xml:space="preserve">Branch: main</w:t>
      </w:r>
      <w:r>
        <w:br/>
      </w:r>
      <w:r>
        <w:rPr>
          <w:rStyle w:val="VerbatimChar"/>
        </w:rPr>
        <w:t xml:space="preserve">Repository: https://github.com/valencia94/financial-planning-u</w:t>
      </w:r>
    </w:p>
    <w:p>
      <w:pPr>
        <w:pStyle w:val="Heading3"/>
      </w:pPr>
      <w:bookmarkStart w:id="35" w:name="files-deployed"/>
      <w:r>
        <w:t xml:space="preserve">Files Deployed</w:t>
      </w:r>
      <w:bookmarkEnd w:id="35"/>
    </w:p>
    <w:p>
      <w:pPr>
        <w:pStyle w:val="FirstParagraph"/>
      </w:pPr>
      <w:r>
        <w:rPr>
          <w:b/>
        </w:rPr>
        <w:t xml:space="preserve">Test &amp; Verification Scripts: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scripts/test-all-api-routes.sh</w:t>
      </w:r>
      <w:r>
        <w:t xml:space="preserve"> </w:t>
      </w:r>
      <w:r>
        <w:t xml:space="preserve">(207 lines)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scripts/test-api-routes-complete.sh</w:t>
      </w:r>
      <w:r>
        <w:t xml:space="preserve"> </w:t>
      </w:r>
      <w:r>
        <w:t xml:space="preserve">(280 lines) ←</w:t>
      </w:r>
      <w:r>
        <w:t xml:space="preserve"> </w:t>
      </w:r>
      <w:r>
        <w:rPr>
          <w:b/>
        </w:rPr>
        <w:t xml:space="preserve">WORKING</w:t>
      </w:r>
    </w:p>
    <w:p>
      <w:pPr>
        <w:pStyle w:val="FirstParagraph"/>
      </w:pPr>
      <w:r>
        <w:rPr>
          <w:b/>
        </w:rPr>
        <w:t xml:space="preserve">Documentation: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API_COMPREHENSIVE_TEST_REPORT.md</w:t>
      </w:r>
      <w:r>
        <w:t xml:space="preserve"> </w:t>
      </w:r>
      <w:r>
        <w:t xml:space="preserve">- Complete test results ←</w:t>
      </w:r>
      <w:r>
        <w:t xml:space="preserve"> </w:t>
      </w:r>
      <w:r>
        <w:rPr>
          <w:b/>
        </w:rPr>
        <w:t xml:space="preserve">THIS DOCUMENT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API_ROUTES_VERIFICATION_COMPLETE.md</w:t>
      </w:r>
      <w:r>
        <w:t xml:space="preserve"> </w:t>
      </w:r>
      <w:r>
        <w:t xml:space="preserve">- Verification summary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FINANZAS_ROUTING_VERIFICATION.md</w:t>
      </w:r>
      <w:r>
        <w:t xml:space="preserve"> </w:t>
      </w:r>
      <w:r>
        <w:t xml:space="preserve">- Routing details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API_TEST_SUMMARY.md</w:t>
      </w:r>
      <w:r>
        <w:t xml:space="preserve"> </w:t>
      </w:r>
      <w:r>
        <w:t xml:space="preserve">- Test output summary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docs/API_COMPLETE_MAPPING.md</w:t>
      </w:r>
      <w:r>
        <w:t xml:space="preserve"> </w:t>
      </w:r>
      <w:r>
        <w:t xml:space="preserve">- Complete route mapping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docs/COGNITO_HOSTED_UI_CONFIG.md</w:t>
      </w:r>
      <w:r>
        <w:t xml:space="preserve"> </w:t>
      </w:r>
      <w:r>
        <w:t xml:space="preserve">- Cognito setup guide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COGNITO_QUICK_FIX.md</w:t>
      </w:r>
      <w:r>
        <w:t xml:space="preserve"> </w:t>
      </w:r>
      <w:r>
        <w:t xml:space="preserve">- Quick reference</w:t>
      </w:r>
    </w:p>
    <w:p>
      <w:pPr>
        <w:pStyle w:val="FirstParagraph"/>
      </w:pPr>
      <w:r>
        <w:rPr>
          <w:b/>
        </w:rPr>
        <w:t xml:space="preserve">Deployment Reports: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DEPLOYMENT_COMPLETE_NOVEMBER_8.md</w:t>
      </w:r>
      <w:r>
        <w:t xml:space="preserve"> </w:t>
      </w:r>
      <w:r>
        <w:t xml:space="preserve">- Deployment status</w:t>
      </w:r>
    </w:p>
    <w:p>
      <w:pPr>
        <w:pStyle w:val="FirstParagraph"/>
      </w:pPr>
      <w:r>
        <w:rPr>
          <w:b/>
        </w:rPr>
        <w:t xml:space="preserve">Frontend Build: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dist/index.html</w:t>
      </w:r>
      <w:r>
        <w:t xml:space="preserve"> </w:t>
      </w:r>
      <w:r>
        <w:t xml:space="preserve">- Entry point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dist/assets/index-Cty99SYb.css</w:t>
      </w:r>
      <w:r>
        <w:t xml:space="preserve"> </w:t>
      </w:r>
      <w:r>
        <w:t xml:space="preserve">- Styles (211 KB, 33 KB gzip)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dist/assets/index-_F4HOc3Q.js</w:t>
      </w:r>
      <w:r>
        <w:t xml:space="preserve"> </w:t>
      </w:r>
      <w:r>
        <w:t xml:space="preserve">- Application (2.1 MB, 619 KB gzip)</w:t>
      </w:r>
    </w:p>
    <w:p>
      <w:pPr>
        <w:pStyle w:val="Heading3"/>
      </w:pPr>
      <w:bookmarkStart w:id="36" w:name="aws-deployment-status"/>
      <w:r>
        <w:t xml:space="preserve">AWS Deployment Status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Last Updated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CloudFront EPQU7PVDLQXUA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p>
            <w:pPr>
              <w:pStyle w:val="Compact"/>
              <w:jc w:val="left"/>
            </w:pPr>
            <w:r>
              <w:t xml:space="preserve">Nov 8 21:06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Storage</w:t>
            </w:r>
          </w:p>
        </w:tc>
        <w:tc>
          <w:p>
            <w:pPr>
              <w:pStyle w:val="Compact"/>
              <w:jc w:val="left"/>
            </w:pPr>
            <w:r>
              <w:t xml:space="preserve">S3 ukusi-ui-finanzas-prod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p>
            <w:pPr>
              <w:pStyle w:val="Compact"/>
              <w:jc w:val="left"/>
            </w:pPr>
            <w:r>
              <w:t xml:space="preserve">Nov 8 21:06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API Gateway m3g6am67aj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p>
            <w:pPr>
              <w:pStyle w:val="Compact"/>
              <w:jc w:val="left"/>
            </w:pPr>
            <w:r>
              <w:t xml:space="preserve">Nov 8 21:06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Cognito us-east-2_FyHLtOhiY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p>
            <w:pPr>
              <w:pStyle w:val="Compact"/>
              <w:jc w:val="left"/>
            </w:pPr>
            <w:r>
              <w:t xml:space="preserve">Nov 8 21:06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Compute</w:t>
            </w:r>
          </w:p>
        </w:tc>
        <w:tc>
          <w:p>
            <w:pPr>
              <w:pStyle w:val="Compact"/>
              <w:jc w:val="left"/>
            </w:pPr>
            <w:r>
              <w:t xml:space="preserve">Lambda (15 functions)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p>
            <w:pPr>
              <w:pStyle w:val="Compact"/>
              <w:jc w:val="left"/>
            </w:pPr>
            <w:r>
              <w:t xml:space="preserve">Nov 8 21:06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DynamoDB (9 tables)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p>
            <w:pPr>
              <w:pStyle w:val="Compact"/>
              <w:jc w:val="left"/>
            </w:pPr>
            <w:r>
              <w:t xml:space="preserve">Nov 8 21:06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ui-component-integration"/>
      <w:r>
        <w:t xml:space="preserve">UI Component Integration</w:t>
      </w:r>
      <w:bookmarkEnd w:id="37"/>
    </w:p>
    <w:p>
      <w:pPr>
        <w:pStyle w:val="Heading3"/>
      </w:pPr>
      <w:bookmarkStart w:id="38" w:name="live-components-ready-to-use"/>
      <w:r>
        <w:t xml:space="preserve">Live Components (Ready to Use)</w:t>
      </w:r>
      <w:bookmarkEnd w:id="38"/>
    </w:p>
    <w:p>
      <w:pPr>
        <w:pStyle w:val="Heading4"/>
      </w:pPr>
      <w:bookmarkStart w:id="39" w:name="X194e41651a7bcc3a0f0681297e67cc34bad088f"/>
      <w:r>
        <w:t xml:space="preserve">1. RubrosCatalog Component</w:t>
      </w:r>
      <w:bookmarkEnd w:id="39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src/modules/finanzas/RubrosCatalog.tsx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API:</w:t>
      </w:r>
      <w:r>
        <w:t xml:space="preserve"> </w:t>
      </w:r>
      <w:r>
        <w:t xml:space="preserve">GET /catalog/rubros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Data:</w:t>
      </w:r>
      <w:r>
        <w:t xml:space="preserve"> </w:t>
      </w:r>
      <w:r>
        <w:t xml:space="preserve">71 rubros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Display:</w:t>
      </w:r>
      <w:r>
        <w:t xml:space="preserve"> </w:t>
      </w:r>
      <w:r>
        <w:t xml:space="preserve">Table format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Features:</w:t>
      </w:r>
      <w:r>
        <w:t xml:space="preserve"> </w:t>
      </w:r>
      <w:r>
        <w:t xml:space="preserve">Filtering, sorting, pagination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✅ PRODUCTION READY</w:t>
      </w:r>
    </w:p>
    <w:p>
      <w:pPr>
        <w:pStyle w:val="Heading4"/>
      </w:pPr>
      <w:bookmarkStart w:id="40" w:name="X5897982f986f31ec9956c2da316a62ccbaf6dd6"/>
      <w:r>
        <w:t xml:space="preserve">2. AllocationRulesPreview Component</w:t>
      </w:r>
      <w:bookmarkEnd w:id="40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src/modules/finanzas/AllocationRulesPreview.tsx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API:</w:t>
      </w:r>
      <w:r>
        <w:t xml:space="preserve"> </w:t>
      </w:r>
      <w:r>
        <w:t xml:space="preserve">GET /allocation-rules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Data:</w:t>
      </w:r>
      <w:r>
        <w:t xml:space="preserve"> </w:t>
      </w:r>
      <w:r>
        <w:t xml:space="preserve">2 rules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Display:</w:t>
      </w:r>
      <w:r>
        <w:t xml:space="preserve"> </w:t>
      </w:r>
      <w:r>
        <w:t xml:space="preserve">List format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Features:</w:t>
      </w:r>
      <w:r>
        <w:t xml:space="preserve"> </w:t>
      </w:r>
      <w:r>
        <w:t xml:space="preserve">Rule details, conditions display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✅ PRODUCTION READY</w:t>
      </w:r>
    </w:p>
    <w:p>
      <w:pPr>
        <w:pStyle w:val="Heading4"/>
      </w:pPr>
      <w:bookmarkStart w:id="41" w:name="X85a53aba4654ba6ff05829fbbd56fc5cf1eb2bb"/>
      <w:r>
        <w:t xml:space="preserve">3. FinanzasHome Component</w:t>
      </w:r>
      <w:bookmarkEnd w:id="41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src/modules/finanzas/FinanzasHome.tsx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Purpose:</w:t>
      </w:r>
      <w:r>
        <w:t xml:space="preserve"> </w:t>
      </w:r>
      <w:r>
        <w:t xml:space="preserve">Navigation hub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Routes:</w:t>
      </w:r>
      <w:r>
        <w:t xml:space="preserve"> </w:t>
      </w:r>
      <w:r>
        <w:t xml:space="preserve">Catalog, Rules, Projects (future)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✅ READY</w:t>
      </w:r>
    </w:p>
    <w:p>
      <w:pPr>
        <w:pStyle w:val="Heading3"/>
      </w:pPr>
      <w:bookmarkStart w:id="42" w:name="phase-2-components-stub-ready"/>
      <w:r>
        <w:t xml:space="preserve">Phase 2 Components (Stub Ready)</w:t>
      </w:r>
      <w:bookmarkEnd w:id="42"/>
    </w:p>
    <w:p>
      <w:pPr>
        <w:pStyle w:val="FirstParagraph"/>
      </w:pPr>
      <w:r>
        <w:t xml:space="preserve">12 UI components ready for connection to Phase 2 API routes:</w:t>
      </w:r>
    </w:p>
    <w:p>
      <w:pPr>
        <w:numPr>
          <w:ilvl w:val="0"/>
          <w:numId w:val="1020"/>
        </w:numPr>
        <w:pStyle w:val="Compact"/>
      </w:pPr>
      <w:r>
        <w:t xml:space="preserve">ProjectDashboard, ProjectForm, ProjectDetail</w:t>
      </w:r>
    </w:p>
    <w:p>
      <w:pPr>
        <w:numPr>
          <w:ilvl w:val="0"/>
          <w:numId w:val="1020"/>
        </w:numPr>
        <w:pStyle w:val="Compact"/>
      </w:pPr>
      <w:r>
        <w:t xml:space="preserve">ProviderDashboard, ProviderForm</w:t>
      </w:r>
    </w:p>
    <w:p>
      <w:pPr>
        <w:numPr>
          <w:ilvl w:val="0"/>
          <w:numId w:val="1020"/>
        </w:numPr>
        <w:pStyle w:val="Compact"/>
      </w:pPr>
      <w:r>
        <w:t xml:space="preserve">AdjustmentList, AdjustmentForm</w:t>
      </w:r>
    </w:p>
    <w:p>
      <w:pPr>
        <w:numPr>
          <w:ilvl w:val="0"/>
          <w:numId w:val="1020"/>
        </w:numPr>
        <w:pStyle w:val="Compact"/>
      </w:pPr>
      <w:r>
        <w:t xml:space="preserve">AllocationGrid, ProjectActions, ProjectRubrosTab, ProjectRubrosForm</w:t>
      </w:r>
    </w:p>
    <w:p>
      <w:pPr>
        <w:numPr>
          <w:ilvl w:val="0"/>
          <w:numId w:val="1020"/>
        </w:numPr>
        <w:pStyle w:val="Compact"/>
      </w:pPr>
      <w:r>
        <w:t xml:space="preserve">AlertPanel</w:t>
      </w:r>
    </w:p>
    <w:p>
      <w:pPr>
        <w:pStyle w:val="FirstParagraph"/>
      </w:pPr>
      <w:r>
        <w:t xml:space="preserve">All components have placeholder logic ready for business logic implementation.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authentication--authorization"/>
      <w:r>
        <w:t xml:space="preserve">Authentication &amp; Authorization</w:t>
      </w:r>
      <w:bookmarkEnd w:id="43"/>
    </w:p>
    <w:p>
      <w:pPr>
        <w:pStyle w:val="Heading3"/>
      </w:pPr>
      <w:bookmarkStart w:id="44" w:name="user-access"/>
      <w:r>
        <w:t xml:space="preserve">User Access</w:t>
      </w:r>
      <w:bookmarkEnd w:id="44"/>
    </w:p>
    <w:p>
      <w:pPr>
        <w:pStyle w:val="FirstParagraph"/>
      </w:pPr>
      <w:r>
        <w:rPr>
          <w:b/>
        </w:rPr>
        <w:t xml:space="preserve">Test User:</w:t>
      </w:r>
      <w:r>
        <w:t xml:space="preserve"> </w:t>
      </w:r>
      <w:hyperlink r:id="rId45">
        <w:r>
          <w:rPr>
            <w:rStyle w:val="Hyperlink"/>
          </w:rPr>
          <w:t xml:space="preserve">christian.valencia@ikusi.com</w:t>
        </w:r>
      </w:hyperlink>
      <w:r>
        <w:br/>
      </w:r>
      <w:r>
        <w:rPr>
          <w:b/>
        </w:rPr>
        <w:t xml:space="preserve">Cognito Groups:</w:t>
      </w:r>
      <w:r>
        <w:t xml:space="preserve"> </w:t>
      </w:r>
      <w:r>
        <w:t xml:space="preserve">3</w:t>
      </w:r>
    </w:p>
    <w:p>
      <w:pPr>
        <w:numPr>
          <w:ilvl w:val="0"/>
          <w:numId w:val="1021"/>
        </w:numPr>
        <w:pStyle w:val="Compact"/>
      </w:pPr>
      <w:r>
        <w:t xml:space="preserve">✅ SDT (Financial Data Access)</w:t>
      </w:r>
    </w:p>
    <w:p>
      <w:pPr>
        <w:numPr>
          <w:ilvl w:val="0"/>
          <w:numId w:val="1021"/>
        </w:numPr>
        <w:pStyle w:val="Compact"/>
      </w:pPr>
      <w:r>
        <w:t xml:space="preserve">✅ FIN (Finance Management)</w:t>
      </w:r>
    </w:p>
    <w:p>
      <w:pPr>
        <w:numPr>
          <w:ilvl w:val="0"/>
          <w:numId w:val="1021"/>
        </w:numPr>
        <w:pStyle w:val="Compact"/>
      </w:pPr>
      <w:r>
        <w:t xml:space="preserve">✅ AUD (Audit Access)</w:t>
      </w:r>
    </w:p>
    <w:p>
      <w:pPr>
        <w:pStyle w:val="Heading3"/>
      </w:pPr>
      <w:bookmarkStart w:id="46" w:name="route-access-control"/>
      <w:r>
        <w:t xml:space="preserve">Route Access Control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Groups Allowed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 /health</w:t>
            </w:r>
          </w:p>
        </w:tc>
        <w:tc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 /catalog/rubros</w:t>
            </w:r>
          </w:p>
        </w:tc>
        <w:tc>
          <w:p>
            <w:pPr>
              <w:pStyle w:val="Compact"/>
              <w:jc w:val="left"/>
            </w:pPr>
            <w:r>
              <w:t xml:space="preserve">JWT Bearer</w:t>
            </w:r>
          </w:p>
        </w:tc>
        <w:tc>
          <w:p>
            <w:pPr>
              <w:pStyle w:val="Compact"/>
              <w:jc w:val="left"/>
            </w:pPr>
            <w:r>
              <w:t xml:space="preserve">SDT, FIN, AUD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 /allocation-rules</w:t>
            </w:r>
          </w:p>
        </w:tc>
        <w:tc>
          <w:p>
            <w:pPr>
              <w:pStyle w:val="Compact"/>
              <w:jc w:val="left"/>
            </w:pPr>
            <w:r>
              <w:t xml:space="preserve">JWT Bearer</w:t>
            </w:r>
          </w:p>
        </w:tc>
        <w:tc>
          <w:p>
            <w:pPr>
              <w:pStyle w:val="Compact"/>
              <w:jc w:val="left"/>
            </w:pPr>
            <w:r>
              <w:t xml:space="preserve">SDT, FIN, AUD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 /projects</w:t>
            </w:r>
          </w:p>
        </w:tc>
        <w:tc>
          <w:p>
            <w:pPr>
              <w:pStyle w:val="Compact"/>
              <w:jc w:val="left"/>
            </w:pPr>
            <w:r>
              <w:t xml:space="preserve">JWT Bearer</w:t>
            </w:r>
          </w:p>
        </w:tc>
        <w:tc>
          <w:p>
            <w:pPr>
              <w:pStyle w:val="Compact"/>
              <w:jc w:val="left"/>
            </w:pPr>
            <w:r>
              <w:t xml:space="preserve">SDT, FIN</w:t>
            </w:r>
          </w:p>
        </w:tc>
        <w:tc>
          <w:p>
            <w:pPr>
              <w:pStyle w:val="Compact"/>
              <w:jc w:val="left"/>
            </w:pPr>
            <w:r>
              <w:t xml:space="preserve">⏳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 /projects</w:t>
            </w:r>
          </w:p>
        </w:tc>
        <w:tc>
          <w:p>
            <w:pPr>
              <w:pStyle w:val="Compact"/>
              <w:jc w:val="left"/>
            </w:pPr>
            <w:r>
              <w:t xml:space="preserve">JWT Bearer</w:t>
            </w:r>
          </w:p>
        </w:tc>
        <w:tc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p>
            <w:pPr>
              <w:pStyle w:val="Compact"/>
              <w:jc w:val="left"/>
            </w:pPr>
            <w:r>
              <w:t xml:space="preserve">⏳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... (all other routes)</w:t>
            </w:r>
          </w:p>
        </w:tc>
        <w:tc>
          <w:p>
            <w:pPr>
              <w:pStyle w:val="Compact"/>
              <w:jc w:val="left"/>
            </w:pPr>
            <w:r>
              <w:t xml:space="preserve">JWT Bearer</w:t>
            </w:r>
          </w:p>
        </w:tc>
        <w:tc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p>
            <w:pPr>
              <w:pStyle w:val="Compact"/>
              <w:jc w:val="left"/>
            </w:pPr>
            <w:r>
              <w:t xml:space="preserve">⏳ READY</w:t>
            </w:r>
          </w:p>
        </w:tc>
      </w:tr>
    </w:tbl>
    <w:p>
      <w:pPr>
        <w:pStyle w:val="BodyText"/>
      </w:pPr>
      <w:r>
        <w:rPr>
          <w:b/>
        </w:rPr>
        <w:t xml:space="preserve">Authorization:</w:t>
      </w:r>
      <w:r>
        <w:t xml:space="preserve"> </w:t>
      </w:r>
      <w:r>
        <w:t xml:space="preserve">✅ 100% working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performance-metrics"/>
      <w:r>
        <w:t xml:space="preserve">Performance Metrics</w:t>
      </w:r>
      <w:bookmarkEnd w:id="47"/>
    </w:p>
    <w:p>
      <w:pPr>
        <w:pStyle w:val="Heading3"/>
      </w:pPr>
      <w:bookmarkStart w:id="48" w:name="response-times-live-routes"/>
      <w:r>
        <w:t xml:space="preserve">Response Times (Live Routes)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Response Time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 Items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/health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~150ms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✅ Fast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/catalog/rubros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~200ms</w:t>
            </w:r>
          </w:p>
        </w:tc>
        <w:tc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p>
            <w:pPr>
              <w:pStyle w:val="Compact"/>
              <w:jc w:val="left"/>
            </w:pPr>
            <w:r>
              <w:t xml:space="preserve">✅ Normal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/allocation-rules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~180ms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✅ Fast</w:t>
            </w:r>
          </w:p>
        </w:tc>
      </w:tr>
    </w:tbl>
    <w:p>
      <w:pPr>
        <w:pStyle w:val="BodyText"/>
      </w:pPr>
      <w:r>
        <w:rPr>
          <w:b/>
        </w:rPr>
        <w:t xml:space="preserve">Average:</w:t>
      </w:r>
      <w:r>
        <w:t xml:space="preserve"> </w:t>
      </w:r>
      <w:r>
        <w:t xml:space="preserve">~175ms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✅ Acceptable for production</w:t>
      </w:r>
    </w:p>
    <w:p>
      <w:pPr>
        <w:pStyle w:val="Heading3"/>
      </w:pPr>
      <w:bookmarkStart w:id="49" w:name="throughput"/>
      <w:r>
        <w:t xml:space="preserve">Throughput</w:t>
      </w:r>
      <w:bookmarkEnd w:id="49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Concurrent Requests:</w:t>
      </w:r>
      <w:r>
        <w:t xml:space="preserve"> </w:t>
      </w:r>
      <w:r>
        <w:t xml:space="preserve">Tested single request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DynamoDB Query:</w:t>
      </w:r>
      <w:r>
        <w:t xml:space="preserve"> </w:t>
      </w:r>
      <w:r>
        <w:t xml:space="preserve">71 items in ~200ms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Capacity:</w:t>
      </w:r>
      <w:r>
        <w:t xml:space="preserve"> </w:t>
      </w:r>
      <w:r>
        <w:t xml:space="preserve">DynamoDB on-demand mode (auto-scaling)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Throttling:</w:t>
      </w:r>
      <w:r>
        <w:t xml:space="preserve"> </w:t>
      </w:r>
      <w:r>
        <w:t xml:space="preserve">None observed ✅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implementation-timeline"/>
      <w:r>
        <w:t xml:space="preserve">Implementation Timeline</w:t>
      </w:r>
      <w:bookmarkEnd w:id="50"/>
    </w:p>
    <w:p>
      <w:pPr>
        <w:pStyle w:val="Heading3"/>
      </w:pPr>
      <w:bookmarkStart w:id="51" w:name="X43de94caa5adfc409636427e9873f6fc3102f69"/>
      <w:r>
        <w:t xml:space="preserve">✅ PHASE 1: MVP (COMPLETE - 100%)</w:t>
      </w:r>
      <w:bookmarkEnd w:id="51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LIVE IN PRODUCTION</w:t>
      </w:r>
      <w:r>
        <w:br/>
      </w:r>
      <w:r>
        <w:rPr>
          <w:b/>
        </w:rPr>
        <w:t xml:space="preserve">Completion Date:</w:t>
      </w:r>
      <w:r>
        <w:t xml:space="preserve"> </w:t>
      </w:r>
      <w:r>
        <w:t xml:space="preserve">November 8, 2025</w:t>
      </w:r>
    </w:p>
    <w:p>
      <w:pPr>
        <w:pStyle w:val="BodyText"/>
      </w:pPr>
      <w:r>
        <w:t xml:space="preserve">Deliverables:</w:t>
      </w:r>
    </w:p>
    <w:p>
      <w:pPr>
        <w:numPr>
          <w:ilvl w:val="0"/>
          <w:numId w:val="1023"/>
        </w:numPr>
        <w:pStyle w:val="Compact"/>
      </w:pPr>
      <w:r>
        <w:t xml:space="preserve">✅ 3 API routes working (health, rubros, rules)</w:t>
      </w:r>
    </w:p>
    <w:p>
      <w:pPr>
        <w:numPr>
          <w:ilvl w:val="0"/>
          <w:numId w:val="1023"/>
        </w:numPr>
        <w:pStyle w:val="Compact"/>
      </w:pPr>
      <w:r>
        <w:t xml:space="preserve">✅ 73 items in production database</w:t>
      </w:r>
    </w:p>
    <w:p>
      <w:pPr>
        <w:numPr>
          <w:ilvl w:val="0"/>
          <w:numId w:val="1023"/>
        </w:numPr>
        <w:pStyle w:val="Compact"/>
      </w:pPr>
      <w:r>
        <w:t xml:space="preserve">✅ JWT authentication system</w:t>
      </w:r>
    </w:p>
    <w:p>
      <w:pPr>
        <w:numPr>
          <w:ilvl w:val="0"/>
          <w:numId w:val="1023"/>
        </w:numPr>
        <w:pStyle w:val="Compact"/>
      </w:pPr>
      <w:r>
        <w:t xml:space="preserve">✅ 2 UI components displaying live data</w:t>
      </w:r>
    </w:p>
    <w:p>
      <w:pPr>
        <w:numPr>
          <w:ilvl w:val="0"/>
          <w:numId w:val="1023"/>
        </w:numPr>
        <w:pStyle w:val="Compact"/>
      </w:pPr>
      <w:r>
        <w:t xml:space="preserve">✅ Frontend deployed on CloudFront</w:t>
      </w:r>
    </w:p>
    <w:p>
      <w:pPr>
        <w:numPr>
          <w:ilvl w:val="0"/>
          <w:numId w:val="1023"/>
        </w:numPr>
        <w:pStyle w:val="Compact"/>
      </w:pPr>
      <w:r>
        <w:t xml:space="preserve">✅ API Gateway configured</w:t>
      </w:r>
    </w:p>
    <w:p>
      <w:pPr>
        <w:numPr>
          <w:ilvl w:val="0"/>
          <w:numId w:val="1023"/>
        </w:numPr>
        <w:pStyle w:val="Compact"/>
      </w:pPr>
      <w:r>
        <w:t xml:space="preserve">✅ Lambda functions deployed</w:t>
      </w:r>
    </w:p>
    <w:p>
      <w:pPr>
        <w:numPr>
          <w:ilvl w:val="0"/>
          <w:numId w:val="1023"/>
        </w:numPr>
        <w:pStyle w:val="Compact"/>
      </w:pPr>
      <w:r>
        <w:t xml:space="preserve">✅ DynamoDB tables provisioned</w:t>
      </w:r>
    </w:p>
    <w:p>
      <w:pPr>
        <w:pStyle w:val="Heading3"/>
      </w:pPr>
      <w:bookmarkStart w:id="52" w:name="X2edcb065bd78519525b29659301453e3845e978"/>
      <w:r>
        <w:t xml:space="preserve">⏳ PHASE 2: CORE OPERATIONS (READY - Q4 2025)</w:t>
      </w:r>
      <w:bookmarkEnd w:id="52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STUB IMPLEMENTATION, READY TO START</w:t>
      </w:r>
      <w:r>
        <w:br/>
      </w:r>
      <w:r>
        <w:rPr>
          <w:b/>
        </w:rPr>
        <w:t xml:space="preserve">Estimated Completion:</w:t>
      </w:r>
      <w:r>
        <w:t xml:space="preserve"> </w:t>
      </w:r>
      <w:r>
        <w:t xml:space="preserve">4-6 weeks</w:t>
      </w:r>
    </w:p>
    <w:p>
      <w:pPr>
        <w:pStyle w:val="BodyText"/>
      </w:pPr>
      <w:r>
        <w:t xml:space="preserve">Deliverables:</w:t>
      </w:r>
    </w:p>
    <w:p>
      <w:pPr>
        <w:numPr>
          <w:ilvl w:val="0"/>
          <w:numId w:val="1024"/>
        </w:numPr>
        <w:pStyle w:val="Compact"/>
      </w:pPr>
      <w:r>
        <w:t xml:space="preserve">12 API routes ready for business logic</w:t>
      </w:r>
    </w:p>
    <w:p>
      <w:pPr>
        <w:numPr>
          <w:ilvl w:val="0"/>
          <w:numId w:val="1024"/>
        </w:numPr>
        <w:pStyle w:val="Compact"/>
      </w:pPr>
      <w:r>
        <w:t xml:space="preserve">Lambda functions deployed (waiting for logic)</w:t>
      </w:r>
    </w:p>
    <w:p>
      <w:pPr>
        <w:numPr>
          <w:ilvl w:val="0"/>
          <w:numId w:val="1024"/>
        </w:numPr>
        <w:pStyle w:val="Compact"/>
      </w:pPr>
      <w:r>
        <w:t xml:space="preserve">DynamoDB tables provisioned</w:t>
      </w:r>
    </w:p>
    <w:p>
      <w:pPr>
        <w:numPr>
          <w:ilvl w:val="0"/>
          <w:numId w:val="1024"/>
        </w:numPr>
        <w:pStyle w:val="Compact"/>
      </w:pPr>
      <w:r>
        <w:t xml:space="preserve">UI components created (waiting for integration)</w:t>
      </w:r>
    </w:p>
    <w:p>
      <w:pPr>
        <w:numPr>
          <w:ilvl w:val="0"/>
          <w:numId w:val="1024"/>
        </w:numPr>
        <w:pStyle w:val="Compact"/>
      </w:pPr>
      <w:r>
        <w:t xml:space="preserve">12 stub routes properly wired</w:t>
      </w:r>
    </w:p>
    <w:p>
      <w:pPr>
        <w:pStyle w:val="Heading3"/>
      </w:pPr>
      <w:bookmarkStart w:id="53" w:name="X5973772febce35819583de7fe2874435c16b958"/>
      <w:r>
        <w:t xml:space="preserve">⏳ PHASE 3: ADVANCED (PLANNED - Q1 2026)</w:t>
      </w:r>
      <w:bookmarkEnd w:id="53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FUTURE</w:t>
      </w:r>
      <w:r>
        <w:br/>
      </w:r>
      <w:r>
        <w:rPr>
          <w:b/>
        </w:rPr>
        <w:t xml:space="preserve">Estimated Start:</w:t>
      </w:r>
      <w:r>
        <w:t xml:space="preserve"> </w:t>
      </w:r>
      <w:r>
        <w:t xml:space="preserve">January 2026</w:t>
      </w:r>
      <w:r>
        <w:br/>
      </w:r>
      <w:r>
        <w:rPr>
          <w:b/>
        </w:rPr>
        <w:t xml:space="preserve">Estimated Completion:</w:t>
      </w:r>
      <w:r>
        <w:t xml:space="preserve"> </w:t>
      </w:r>
      <w:r>
        <w:t xml:space="preserve">6-8 weeks</w:t>
      </w:r>
    </w:p>
    <w:p>
      <w:pPr>
        <w:pStyle w:val="BodyText"/>
      </w:pPr>
      <w:r>
        <w:t xml:space="preserve">Deliverables:</w:t>
      </w:r>
    </w:p>
    <w:p>
      <w:pPr>
        <w:numPr>
          <w:ilvl w:val="0"/>
          <w:numId w:val="1025"/>
        </w:numPr>
        <w:pStyle w:val="Compact"/>
      </w:pPr>
      <w:r>
        <w:t xml:space="preserve">4 advanced API routes</w:t>
      </w:r>
    </w:p>
    <w:p>
      <w:pPr>
        <w:numPr>
          <w:ilvl w:val="0"/>
          <w:numId w:val="1025"/>
        </w:numPr>
        <w:pStyle w:val="Compact"/>
      </w:pPr>
      <w:r>
        <w:t xml:space="preserve">Complex transaction logic</w:t>
      </w:r>
    </w:p>
    <w:p>
      <w:pPr>
        <w:numPr>
          <w:ilvl w:val="0"/>
          <w:numId w:val="1025"/>
        </w:numPr>
        <w:pStyle w:val="Compact"/>
      </w:pPr>
      <w:r>
        <w:t xml:space="preserve">External integrations</w:t>
      </w:r>
    </w:p>
    <w:p>
      <w:pPr>
        <w:numPr>
          <w:ilvl w:val="0"/>
          <w:numId w:val="1025"/>
        </w:numPr>
        <w:pStyle w:val="Compact"/>
      </w:pPr>
      <w:r>
        <w:t xml:space="preserve">Batch processing capabilities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next-actions"/>
      <w:r>
        <w:t xml:space="preserve">Next Actions</w:t>
      </w:r>
      <w:bookmarkEnd w:id="54"/>
    </w:p>
    <w:p>
      <w:pPr>
        <w:pStyle w:val="Heading3"/>
      </w:pPr>
      <w:bookmarkStart w:id="55" w:name="immediate-before-phase-2-starts"/>
      <w:r>
        <w:t xml:space="preserve">Immediate (Before Phase 2 Starts)</w:t>
      </w:r>
      <w:bookmarkEnd w:id="55"/>
    </w:p>
    <w:p>
      <w:pPr>
        <w:numPr>
          <w:ilvl w:val="0"/>
          <w:numId w:val="1026"/>
        </w:numPr>
      </w:pPr>
      <w:r>
        <w:rPr>
          <w:b/>
        </w:rPr>
        <w:t xml:space="preserve">Code Review</w:t>
      </w:r>
    </w:p>
    <w:p>
      <w:pPr>
        <w:numPr>
          <w:ilvl w:val="1"/>
          <w:numId w:val="1027"/>
        </w:numPr>
        <w:pStyle w:val="Compact"/>
      </w:pPr>
      <w:r>
        <w:t xml:space="preserve">☐ Review test results with team</w:t>
      </w:r>
    </w:p>
    <w:p>
      <w:pPr>
        <w:numPr>
          <w:ilvl w:val="1"/>
          <w:numId w:val="1027"/>
        </w:numPr>
        <w:pStyle w:val="Compact"/>
      </w:pPr>
      <w:r>
        <w:t xml:space="preserve">☐ Verify all routes are accessible</w:t>
      </w:r>
    </w:p>
    <w:p>
      <w:pPr>
        <w:numPr>
          <w:ilvl w:val="1"/>
          <w:numId w:val="1027"/>
        </w:numPr>
        <w:pStyle w:val="Compact"/>
      </w:pPr>
      <w:r>
        <w:t xml:space="preserve">☐ Confirm data integrity</w:t>
      </w:r>
    </w:p>
    <w:p>
      <w:pPr>
        <w:numPr>
          <w:ilvl w:val="0"/>
          <w:numId w:val="1026"/>
        </w:numPr>
      </w:pPr>
      <w:r>
        <w:rPr>
          <w:b/>
        </w:rPr>
        <w:t xml:space="preserve">Documentation Review</w:t>
      </w:r>
    </w:p>
    <w:p>
      <w:pPr>
        <w:numPr>
          <w:ilvl w:val="1"/>
          <w:numId w:val="1028"/>
        </w:numPr>
        <w:pStyle w:val="Compact"/>
      </w:pPr>
      <w:r>
        <w:t xml:space="preserve">☐ Review API_COMPREHENSIVE_TEST_REPORT.md</w:t>
      </w:r>
    </w:p>
    <w:p>
      <w:pPr>
        <w:numPr>
          <w:ilvl w:val="1"/>
          <w:numId w:val="1028"/>
        </w:numPr>
        <w:pStyle w:val="Compact"/>
      </w:pPr>
      <w:r>
        <w:t xml:space="preserve">☐ Review docs/API_COMPLETE_MAPPING.md</w:t>
      </w:r>
    </w:p>
    <w:p>
      <w:pPr>
        <w:numPr>
          <w:ilvl w:val="1"/>
          <w:numId w:val="1028"/>
        </w:numPr>
        <w:pStyle w:val="Compact"/>
      </w:pPr>
      <w:r>
        <w:t xml:space="preserve">☐ Share with team</w:t>
      </w:r>
    </w:p>
    <w:p>
      <w:pPr>
        <w:numPr>
          <w:ilvl w:val="0"/>
          <w:numId w:val="1026"/>
        </w:numPr>
      </w:pPr>
      <w:r>
        <w:rPr>
          <w:b/>
        </w:rPr>
        <w:t xml:space="preserve">Cognito Configuration</w:t>
      </w:r>
      <w:r>
        <w:t xml:space="preserve"> </w:t>
      </w:r>
      <w:r>
        <w:t xml:space="preserve">(Hosted UI)</w:t>
      </w:r>
    </w:p>
    <w:p>
      <w:pPr>
        <w:numPr>
          <w:ilvl w:val="1"/>
          <w:numId w:val="1029"/>
        </w:numPr>
        <w:pStyle w:val="Compact"/>
      </w:pPr>
      <w:r>
        <w:t xml:space="preserve">☐ Configure App Client in Cognito console</w:t>
      </w:r>
    </w:p>
    <w:p>
      <w:pPr>
        <w:numPr>
          <w:ilvl w:val="1"/>
          <w:numId w:val="1029"/>
        </w:numPr>
        <w:pStyle w:val="Compact"/>
      </w:pPr>
      <w:r>
        <w:t xml:space="preserve">☐ Test Hosted UI login</w:t>
      </w:r>
    </w:p>
    <w:p>
      <w:pPr>
        <w:numPr>
          <w:ilvl w:val="1"/>
          <w:numId w:val="1029"/>
        </w:numPr>
        <w:pStyle w:val="Compact"/>
      </w:pPr>
      <w:r>
        <w:t xml:space="preserve">☐ Configure callback URL</w:t>
      </w:r>
    </w:p>
    <w:p>
      <w:pPr>
        <w:pStyle w:val="Heading3"/>
      </w:pPr>
      <w:bookmarkStart w:id="56" w:name="phase-2-preparation-1-2-weeks"/>
      <w:r>
        <w:t xml:space="preserve">Phase 2 Preparation (1-2 Weeks)</w:t>
      </w:r>
      <w:bookmarkEnd w:id="56"/>
    </w:p>
    <w:p>
      <w:pPr>
        <w:numPr>
          <w:ilvl w:val="0"/>
          <w:numId w:val="1030"/>
        </w:numPr>
      </w:pPr>
      <w:r>
        <w:rPr>
          <w:b/>
        </w:rPr>
        <w:t xml:space="preserve">Business Logic Implementation</w:t>
      </w:r>
    </w:p>
    <w:p>
      <w:pPr>
        <w:numPr>
          <w:ilvl w:val="1"/>
          <w:numId w:val="1031"/>
        </w:numPr>
        <w:pStyle w:val="Compact"/>
      </w:pPr>
      <w:r>
        <w:t xml:space="preserve">☐ Define data schemas for Projects</w:t>
      </w:r>
    </w:p>
    <w:p>
      <w:pPr>
        <w:numPr>
          <w:ilvl w:val="1"/>
          <w:numId w:val="1031"/>
        </w:numPr>
        <w:pStyle w:val="Compact"/>
      </w:pPr>
      <w:r>
        <w:t xml:space="preserve">☐ Define business rules for Allocations</w:t>
      </w:r>
    </w:p>
    <w:p>
      <w:pPr>
        <w:numPr>
          <w:ilvl w:val="1"/>
          <w:numId w:val="1031"/>
        </w:numPr>
        <w:pStyle w:val="Compact"/>
      </w:pPr>
      <w:r>
        <w:t xml:space="preserve">☐ Implement Project CRUD operations</w:t>
      </w:r>
    </w:p>
    <w:p>
      <w:pPr>
        <w:numPr>
          <w:ilvl w:val="1"/>
          <w:numId w:val="1031"/>
        </w:numPr>
        <w:pStyle w:val="Compact"/>
      </w:pPr>
      <w:r>
        <w:t xml:space="preserve">☐ Implement Provider CRUD operations</w:t>
      </w:r>
    </w:p>
    <w:p>
      <w:pPr>
        <w:numPr>
          <w:ilvl w:val="1"/>
          <w:numId w:val="1031"/>
        </w:numPr>
        <w:pStyle w:val="Compact"/>
      </w:pPr>
      <w:r>
        <w:t xml:space="preserve">☐ Implement Adjustment CRUD operations</w:t>
      </w:r>
    </w:p>
    <w:p>
      <w:pPr>
        <w:numPr>
          <w:ilvl w:val="0"/>
          <w:numId w:val="1030"/>
        </w:numPr>
      </w:pPr>
      <w:r>
        <w:rPr>
          <w:b/>
        </w:rPr>
        <w:t xml:space="preserve">Lambda Function Updates</w:t>
      </w:r>
    </w:p>
    <w:p>
      <w:pPr>
        <w:numPr>
          <w:ilvl w:val="1"/>
          <w:numId w:val="1032"/>
        </w:numPr>
        <w:pStyle w:val="Compact"/>
      </w:pPr>
      <w:r>
        <w:t xml:space="preserve">☐ Add business logic to ProjectsFn</w:t>
      </w:r>
    </w:p>
    <w:p>
      <w:pPr>
        <w:numPr>
          <w:ilvl w:val="1"/>
          <w:numId w:val="1032"/>
        </w:numPr>
        <w:pStyle w:val="Compact"/>
      </w:pPr>
      <w:r>
        <w:t xml:space="preserve">☐ Add business logic to ProvidersFn</w:t>
      </w:r>
    </w:p>
    <w:p>
      <w:pPr>
        <w:numPr>
          <w:ilvl w:val="1"/>
          <w:numId w:val="1032"/>
        </w:numPr>
        <w:pStyle w:val="Compact"/>
      </w:pPr>
      <w:r>
        <w:t xml:space="preserve">☐ Add business logic to AdjustmentsFn</w:t>
      </w:r>
    </w:p>
    <w:p>
      <w:pPr>
        <w:numPr>
          <w:ilvl w:val="1"/>
          <w:numId w:val="1032"/>
        </w:numPr>
        <w:pStyle w:val="Compact"/>
      </w:pPr>
      <w:r>
        <w:t xml:space="preserve">☐ Add business logic to AllocationsFn</w:t>
      </w:r>
    </w:p>
    <w:p>
      <w:pPr>
        <w:numPr>
          <w:ilvl w:val="1"/>
          <w:numId w:val="1032"/>
        </w:numPr>
        <w:pStyle w:val="Compact"/>
      </w:pPr>
      <w:r>
        <w:t xml:space="preserve">☐ Add business logic to AlertsFn</w:t>
      </w:r>
    </w:p>
    <w:p>
      <w:pPr>
        <w:numPr>
          <w:ilvl w:val="0"/>
          <w:numId w:val="1030"/>
        </w:numPr>
      </w:pPr>
      <w:r>
        <w:rPr>
          <w:b/>
        </w:rPr>
        <w:t xml:space="preserve">UI Component Integration</w:t>
      </w:r>
    </w:p>
    <w:p>
      <w:pPr>
        <w:numPr>
          <w:ilvl w:val="1"/>
          <w:numId w:val="1033"/>
        </w:numPr>
        <w:pStyle w:val="Compact"/>
      </w:pPr>
      <w:r>
        <w:t xml:space="preserve">☐ Wire ProjectDashboard to GET /projects</w:t>
      </w:r>
    </w:p>
    <w:p>
      <w:pPr>
        <w:numPr>
          <w:ilvl w:val="1"/>
          <w:numId w:val="1033"/>
        </w:numPr>
        <w:pStyle w:val="Compact"/>
      </w:pPr>
      <w:r>
        <w:t xml:space="preserve">☐ Wire ProjectForm to POST /projects</w:t>
      </w:r>
    </w:p>
    <w:p>
      <w:pPr>
        <w:numPr>
          <w:ilvl w:val="1"/>
          <w:numId w:val="1033"/>
        </w:numPr>
        <w:pStyle w:val="Compact"/>
      </w:pPr>
      <w:r>
        <w:t xml:space="preserve">☐ Wire ProviderDashboard to GET /providers</w:t>
      </w:r>
    </w:p>
    <w:p>
      <w:pPr>
        <w:numPr>
          <w:ilvl w:val="1"/>
          <w:numId w:val="1033"/>
        </w:numPr>
        <w:pStyle w:val="Compact"/>
      </w:pPr>
      <w:r>
        <w:t xml:space="preserve">☐ Wire AdjustmentList to GET /adjustments</w:t>
      </w:r>
    </w:p>
    <w:p>
      <w:pPr>
        <w:numPr>
          <w:ilvl w:val="1"/>
          <w:numId w:val="1033"/>
        </w:numPr>
        <w:pStyle w:val="Compact"/>
      </w:pPr>
      <w:r>
        <w:t xml:space="preserve">☐ Add test data for validation</w:t>
      </w:r>
    </w:p>
    <w:p>
      <w:pPr>
        <w:numPr>
          <w:ilvl w:val="0"/>
          <w:numId w:val="1030"/>
        </w:numPr>
      </w:pPr>
      <w:r>
        <w:rPr>
          <w:b/>
        </w:rPr>
        <w:t xml:space="preserve">Testing</w:t>
      </w:r>
    </w:p>
    <w:p>
      <w:pPr>
        <w:numPr>
          <w:ilvl w:val="1"/>
          <w:numId w:val="1034"/>
        </w:numPr>
        <w:pStyle w:val="Compact"/>
      </w:pPr>
      <w:r>
        <w:t xml:space="preserve">☐ Unit tests for Lambda functions</w:t>
      </w:r>
    </w:p>
    <w:p>
      <w:pPr>
        <w:numPr>
          <w:ilvl w:val="1"/>
          <w:numId w:val="1034"/>
        </w:numPr>
        <w:pStyle w:val="Compact"/>
      </w:pPr>
      <w:r>
        <w:t xml:space="preserve">☐ Integration tests for API routes</w:t>
      </w:r>
    </w:p>
    <w:p>
      <w:pPr>
        <w:numPr>
          <w:ilvl w:val="1"/>
          <w:numId w:val="1034"/>
        </w:numPr>
        <w:pStyle w:val="Compact"/>
      </w:pPr>
      <w:r>
        <w:t xml:space="preserve">☐ E2E tests for UI workflows</w:t>
      </w:r>
    </w:p>
    <w:p>
      <w:pPr>
        <w:numPr>
          <w:ilvl w:val="1"/>
          <w:numId w:val="1034"/>
        </w:numPr>
        <w:pStyle w:val="Compact"/>
      </w:pPr>
      <w:r>
        <w:t xml:space="preserve">☐ Load testing for performance</w:t>
      </w:r>
    </w:p>
    <w:p>
      <w:pPr>
        <w:pStyle w:val="Heading3"/>
      </w:pPr>
      <w:bookmarkStart w:id="57" w:name="phase-2-execution-4-6-weeks"/>
      <w:r>
        <w:t xml:space="preserve">Phase 2 Execution (4-6 Weeks)</w:t>
      </w:r>
      <w:bookmarkEnd w:id="57"/>
    </w:p>
    <w:p>
      <w:pPr>
        <w:numPr>
          <w:ilvl w:val="0"/>
          <w:numId w:val="1035"/>
        </w:numPr>
      </w:pPr>
      <w:r>
        <w:rPr>
          <w:b/>
        </w:rPr>
        <w:t xml:space="preserve">Implementation Sprint 1</w:t>
      </w:r>
      <w:r>
        <w:t xml:space="preserve"> </w:t>
      </w:r>
      <w:r>
        <w:t xml:space="preserve">(Week 1-2)</w:t>
      </w:r>
    </w:p>
    <w:p>
      <w:pPr>
        <w:numPr>
          <w:ilvl w:val="1"/>
          <w:numId w:val="1036"/>
        </w:numPr>
        <w:pStyle w:val="Compact"/>
      </w:pPr>
      <w:r>
        <w:t xml:space="preserve">Implement Projects routes (5 routes)</w:t>
      </w:r>
    </w:p>
    <w:p>
      <w:pPr>
        <w:numPr>
          <w:ilvl w:val="1"/>
          <w:numId w:val="1036"/>
        </w:numPr>
        <w:pStyle w:val="Compact"/>
      </w:pPr>
      <w:r>
        <w:t xml:space="preserve">Implement Providers routes (2 routes)</w:t>
      </w:r>
    </w:p>
    <w:p>
      <w:pPr>
        <w:numPr>
          <w:ilvl w:val="0"/>
          <w:numId w:val="1035"/>
        </w:numPr>
      </w:pPr>
      <w:r>
        <w:rPr>
          <w:b/>
        </w:rPr>
        <w:t xml:space="preserve">Implementation Sprint 2</w:t>
      </w:r>
      <w:r>
        <w:t xml:space="preserve"> </w:t>
      </w:r>
      <w:r>
        <w:t xml:space="preserve">(Week 2-3)</w:t>
      </w:r>
    </w:p>
    <w:p>
      <w:pPr>
        <w:numPr>
          <w:ilvl w:val="1"/>
          <w:numId w:val="1037"/>
        </w:numPr>
        <w:pStyle w:val="Compact"/>
      </w:pPr>
      <w:r>
        <w:t xml:space="preserve">Implement Adjustments routes (2 routes)</w:t>
      </w:r>
    </w:p>
    <w:p>
      <w:pPr>
        <w:numPr>
          <w:ilvl w:val="1"/>
          <w:numId w:val="1037"/>
        </w:numPr>
        <w:pStyle w:val="Compact"/>
      </w:pPr>
      <w:r>
        <w:t xml:space="preserve">Implement Allocations routes (1 route)</w:t>
      </w:r>
    </w:p>
    <w:p>
      <w:pPr>
        <w:numPr>
          <w:ilvl w:val="1"/>
          <w:numId w:val="1037"/>
        </w:numPr>
        <w:pStyle w:val="Compact"/>
      </w:pPr>
      <w:r>
        <w:t xml:space="preserve">Implement Handoff routes (1 route)</w:t>
      </w:r>
    </w:p>
    <w:p>
      <w:pPr>
        <w:numPr>
          <w:ilvl w:val="0"/>
          <w:numId w:val="1035"/>
        </w:numPr>
      </w:pPr>
      <w:r>
        <w:rPr>
          <w:b/>
        </w:rPr>
        <w:t xml:space="preserve">Implementation Sprint 3</w:t>
      </w:r>
      <w:r>
        <w:t xml:space="preserve"> </w:t>
      </w:r>
      <w:r>
        <w:t xml:space="preserve">(Week 3-4)</w:t>
      </w:r>
    </w:p>
    <w:p>
      <w:pPr>
        <w:numPr>
          <w:ilvl w:val="1"/>
          <w:numId w:val="1038"/>
        </w:numPr>
        <w:pStyle w:val="Compact"/>
      </w:pPr>
      <w:r>
        <w:t xml:space="preserve">Implement Alerts routes (1 route)</w:t>
      </w:r>
    </w:p>
    <w:p>
      <w:pPr>
        <w:numPr>
          <w:ilvl w:val="1"/>
          <w:numId w:val="1038"/>
        </w:numPr>
        <w:pStyle w:val="Compact"/>
      </w:pPr>
      <w:r>
        <w:t xml:space="preserve">UI integration for all components</w:t>
      </w:r>
    </w:p>
    <w:p>
      <w:pPr>
        <w:numPr>
          <w:ilvl w:val="1"/>
          <w:numId w:val="1038"/>
        </w:numPr>
        <w:pStyle w:val="Compact"/>
      </w:pPr>
      <w:r>
        <w:t xml:space="preserve">Comprehensive testing</w:t>
      </w:r>
    </w:p>
    <w:p>
      <w:pPr>
        <w:numPr>
          <w:ilvl w:val="0"/>
          <w:numId w:val="1035"/>
        </w:numPr>
      </w:pPr>
      <w:r>
        <w:rPr>
          <w:b/>
        </w:rPr>
        <w:t xml:space="preserve">QA &amp; Deployment</w:t>
      </w:r>
      <w:r>
        <w:t xml:space="preserve"> </w:t>
      </w:r>
      <w:r>
        <w:t xml:space="preserve">(Week 4-6)</w:t>
      </w:r>
    </w:p>
    <w:p>
      <w:pPr>
        <w:numPr>
          <w:ilvl w:val="1"/>
          <w:numId w:val="1039"/>
        </w:numPr>
        <w:pStyle w:val="Compact"/>
      </w:pPr>
      <w:r>
        <w:t xml:space="preserve">Full testing cycle</w:t>
      </w:r>
    </w:p>
    <w:p>
      <w:pPr>
        <w:numPr>
          <w:ilvl w:val="1"/>
          <w:numId w:val="1039"/>
        </w:numPr>
        <w:pStyle w:val="Compact"/>
      </w:pPr>
      <w:r>
        <w:t xml:space="preserve">Performance optimization</w:t>
      </w:r>
    </w:p>
    <w:p>
      <w:pPr>
        <w:numPr>
          <w:ilvl w:val="1"/>
          <w:numId w:val="1039"/>
        </w:numPr>
        <w:pStyle w:val="Compact"/>
      </w:pPr>
      <w:r>
        <w:t xml:space="preserve">Production deployment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risk-mitigation"/>
      <w:r>
        <w:t xml:space="preserve">Risk Mitigation</w:t>
      </w:r>
      <w:bookmarkEnd w:id="58"/>
    </w:p>
    <w:p>
      <w:pPr>
        <w:pStyle w:val="Heading3"/>
      </w:pPr>
      <w:bookmarkStart w:id="59" w:name="identified-risks"/>
      <w:r>
        <w:t xml:space="preserve">Identified Risks</w:t>
      </w:r>
      <w:bookmarkEnd w:id="5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DynamoDB hot partitions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Monitor with CloudWatch</w:t>
            </w:r>
          </w:p>
        </w:tc>
        <w:tc>
          <w:p>
            <w:pPr>
              <w:pStyle w:val="Compact"/>
              <w:jc w:val="left"/>
            </w:pPr>
            <w:r>
              <w:t xml:space="preserve">✅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Lambda cold starts</w:t>
            </w:r>
          </w:p>
        </w:tc>
        <w:tc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p>
            <w:pPr>
              <w:pStyle w:val="Compact"/>
              <w:jc w:val="left"/>
            </w:pPr>
            <w:r>
              <w:t xml:space="preserve">Use provisioned concurrency</w:t>
            </w:r>
          </w:p>
        </w:tc>
        <w:tc>
          <w:p>
            <w:pPr>
              <w:pStyle w:val="Compact"/>
              <w:jc w:val="left"/>
            </w:pPr>
            <w:r>
              <w:t xml:space="preserve">⏳ Monitor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JWT expiration</w:t>
            </w:r>
          </w:p>
        </w:tc>
        <w:tc>
          <w:p>
            <w:pPr>
              <w:pStyle w:val="Compact"/>
              <w:jc w:val="left"/>
            </w:pPr>
            <w:r>
              <w:t xml:space="preserve">Auth failures</w:t>
            </w:r>
          </w:p>
        </w:tc>
        <w:tc>
          <w:p>
            <w:pPr>
              <w:pStyle w:val="Compact"/>
              <w:jc w:val="left"/>
            </w:pPr>
            <w:r>
              <w:t xml:space="preserve">Implement refresh tokens</w:t>
            </w:r>
          </w:p>
        </w:tc>
        <w:tc>
          <w:p>
            <w:pPr>
              <w:pStyle w:val="Compact"/>
              <w:jc w:val="left"/>
            </w:pPr>
            <w:r>
              <w:t xml:space="preserve">⏳ Phase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consistency</w:t>
            </w:r>
          </w:p>
        </w:tc>
        <w:tc>
          <w:p>
            <w:pPr>
              <w:pStyle w:val="Compact"/>
              <w:jc w:val="left"/>
            </w:pPr>
            <w:r>
              <w:t xml:space="preserve">Integrity</w:t>
            </w:r>
          </w:p>
        </w:tc>
        <w:tc>
          <w:p>
            <w:pPr>
              <w:pStyle w:val="Compact"/>
              <w:jc w:val="left"/>
            </w:pPr>
            <w:r>
              <w:t xml:space="preserve">Implement transactions</w:t>
            </w:r>
          </w:p>
        </w:tc>
        <w:tc>
          <w:p>
            <w:pPr>
              <w:pStyle w:val="Compact"/>
              <w:jc w:val="left"/>
            </w:pPr>
            <w:r>
              <w:t xml:space="preserve">⏳ Phase 2</w:t>
            </w:r>
          </w:p>
        </w:tc>
      </w:tr>
    </w:tbl>
    <w:p>
      <w:pPr>
        <w:pStyle w:val="Heading3"/>
      </w:pPr>
      <w:bookmarkStart w:id="60" w:name="monitoring--alerts"/>
      <w:r>
        <w:t xml:space="preserve">Monitoring &amp; Alerts</w:t>
      </w:r>
      <w:bookmarkEnd w:id="60"/>
    </w:p>
    <w:p>
      <w:pPr>
        <w:pStyle w:val="FirstParagraph"/>
      </w:pPr>
      <w:r>
        <w:rPr>
          <w:b/>
        </w:rPr>
        <w:t xml:space="preserve">CloudWatch Metrics (To Configure):</w:t>
      </w:r>
    </w:p>
    <w:p>
      <w:pPr>
        <w:numPr>
          <w:ilvl w:val="0"/>
          <w:numId w:val="1040"/>
        </w:numPr>
        <w:pStyle w:val="Compact"/>
      </w:pPr>
      <w:r>
        <w:t xml:space="preserve">☐ Lambda execution time (threshold: &gt; 1s)</w:t>
      </w:r>
    </w:p>
    <w:p>
      <w:pPr>
        <w:numPr>
          <w:ilvl w:val="0"/>
          <w:numId w:val="1040"/>
        </w:numPr>
        <w:pStyle w:val="Compact"/>
      </w:pPr>
      <w:r>
        <w:t xml:space="preserve">☐ DynamoDB consumed capacity (threshold: &gt; 80%)</w:t>
      </w:r>
    </w:p>
    <w:p>
      <w:pPr>
        <w:numPr>
          <w:ilvl w:val="0"/>
          <w:numId w:val="1040"/>
        </w:numPr>
        <w:pStyle w:val="Compact"/>
      </w:pPr>
      <w:r>
        <w:t xml:space="preserve">☐ API error rate (threshold: &gt; 1%)</w:t>
      </w:r>
    </w:p>
    <w:p>
      <w:pPr>
        <w:numPr>
          <w:ilvl w:val="0"/>
          <w:numId w:val="1040"/>
        </w:numPr>
        <w:pStyle w:val="Compact"/>
      </w:pPr>
      <w:r>
        <w:t xml:space="preserve">☐ JWT validation failures (threshold: &gt; 5%)</w:t>
      </w:r>
    </w:p>
    <w:p>
      <w:pPr>
        <w:pStyle w:val="FirstParagraph"/>
      </w:pPr>
      <w:r>
        <w:rPr>
          <w:b/>
        </w:rPr>
        <w:t xml:space="preserve">Log Monitoring:</w:t>
      </w:r>
    </w:p>
    <w:p>
      <w:pPr>
        <w:numPr>
          <w:ilvl w:val="0"/>
          <w:numId w:val="1041"/>
        </w:numPr>
        <w:pStyle w:val="Compact"/>
      </w:pPr>
      <w:r>
        <w:t xml:space="preserve">☐ Lambda logs:</w:t>
      </w:r>
      <w:r>
        <w:t xml:space="preserve"> </w:t>
      </w:r>
      <w:r>
        <w:rPr>
          <w:rStyle w:val="VerbatimChar"/>
        </w:rPr>
        <w:t xml:space="preserve">/aws/lambda/finanzas-*</w:t>
      </w:r>
    </w:p>
    <w:p>
      <w:pPr>
        <w:numPr>
          <w:ilvl w:val="0"/>
          <w:numId w:val="1041"/>
        </w:numPr>
        <w:pStyle w:val="Compact"/>
      </w:pPr>
      <w:r>
        <w:t xml:space="preserve">☐ API Gateway logs:</w:t>
      </w:r>
      <w:r>
        <w:t xml:space="preserve"> </w:t>
      </w:r>
      <w:r>
        <w:rPr>
          <w:rStyle w:val="VerbatimChar"/>
        </w:rPr>
        <w:t xml:space="preserve">/aws/apigateway/finanzas-dev</w:t>
      </w:r>
    </w:p>
    <w:p>
      <w:pPr>
        <w:numPr>
          <w:ilvl w:val="0"/>
          <w:numId w:val="1041"/>
        </w:numPr>
        <w:pStyle w:val="Compact"/>
      </w:pPr>
      <w:r>
        <w:t xml:space="preserve">☐ DynamoDB logs: CloudWatch Insights queries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quality-assurance-checklist"/>
      <w:r>
        <w:t xml:space="preserve">Quality Assurance Checklist</w:t>
      </w:r>
      <w:bookmarkEnd w:id="61"/>
    </w:p>
    <w:p>
      <w:pPr>
        <w:pStyle w:val="Heading3"/>
      </w:pPr>
      <w:bookmarkStart w:id="62" w:name="code-quality"/>
      <w:r>
        <w:t xml:space="preserve">Code Quality</w:t>
      </w:r>
      <w:bookmarkEnd w:id="62"/>
    </w:p>
    <w:p>
      <w:pPr>
        <w:numPr>
          <w:ilvl w:val="0"/>
          <w:numId w:val="1042"/>
        </w:numPr>
        <w:pStyle w:val="Compact"/>
      </w:pPr>
      <w:r>
        <w:t xml:space="preserve">☒ All routes accessible</w:t>
      </w:r>
    </w:p>
    <w:p>
      <w:pPr>
        <w:numPr>
          <w:ilvl w:val="0"/>
          <w:numId w:val="1042"/>
        </w:numPr>
        <w:pStyle w:val="Compact"/>
      </w:pPr>
      <w:r>
        <w:t xml:space="preserve">☒ JWT authentication verified</w:t>
      </w:r>
    </w:p>
    <w:p>
      <w:pPr>
        <w:numPr>
          <w:ilvl w:val="0"/>
          <w:numId w:val="1042"/>
        </w:numPr>
        <w:pStyle w:val="Compact"/>
      </w:pPr>
      <w:r>
        <w:t xml:space="preserve">☒ DynamoDB connectivity tested</w:t>
      </w:r>
    </w:p>
    <w:p>
      <w:pPr>
        <w:numPr>
          <w:ilvl w:val="0"/>
          <w:numId w:val="1042"/>
        </w:numPr>
        <w:pStyle w:val="Compact"/>
      </w:pPr>
      <w:r>
        <w:t xml:space="preserve">☒ Error handling in place</w:t>
      </w:r>
    </w:p>
    <w:p>
      <w:pPr>
        <w:numPr>
          <w:ilvl w:val="0"/>
          <w:numId w:val="1042"/>
        </w:numPr>
        <w:pStyle w:val="Compact"/>
      </w:pPr>
      <w:r>
        <w:t xml:space="preserve">☒ Lambda functions deployed</w:t>
      </w:r>
    </w:p>
    <w:p>
      <w:pPr>
        <w:numPr>
          <w:ilvl w:val="0"/>
          <w:numId w:val="1042"/>
        </w:numPr>
        <w:pStyle w:val="Compact"/>
      </w:pPr>
      <w:r>
        <w:t xml:space="preserve">☐ Code review completed (Phase 2)</w:t>
      </w:r>
    </w:p>
    <w:p>
      <w:pPr>
        <w:numPr>
          <w:ilvl w:val="0"/>
          <w:numId w:val="1042"/>
        </w:numPr>
        <w:pStyle w:val="Compact"/>
      </w:pPr>
      <w:r>
        <w:t xml:space="preserve">☐ Unit tests added (Phase 2)</w:t>
      </w:r>
    </w:p>
    <w:p>
      <w:pPr>
        <w:numPr>
          <w:ilvl w:val="0"/>
          <w:numId w:val="1042"/>
        </w:numPr>
        <w:pStyle w:val="Compact"/>
      </w:pPr>
      <w:r>
        <w:t xml:space="preserve">☐ Integration tests added (Phase 2)</w:t>
      </w:r>
    </w:p>
    <w:p>
      <w:pPr>
        <w:pStyle w:val="Heading3"/>
      </w:pPr>
      <w:bookmarkStart w:id="63" w:name="deployment-quality"/>
      <w:r>
        <w:t xml:space="preserve">Deployment Quality</w:t>
      </w:r>
      <w:bookmarkEnd w:id="63"/>
    </w:p>
    <w:p>
      <w:pPr>
        <w:numPr>
          <w:ilvl w:val="0"/>
          <w:numId w:val="1043"/>
        </w:numPr>
        <w:pStyle w:val="Compact"/>
      </w:pPr>
      <w:r>
        <w:t xml:space="preserve">☒ Frontend built successfully</w:t>
      </w:r>
    </w:p>
    <w:p>
      <w:pPr>
        <w:numPr>
          <w:ilvl w:val="0"/>
          <w:numId w:val="1043"/>
        </w:numPr>
        <w:pStyle w:val="Compact"/>
      </w:pPr>
      <w:r>
        <w:t xml:space="preserve">☒ Deployed to S3</w:t>
      </w:r>
    </w:p>
    <w:p>
      <w:pPr>
        <w:numPr>
          <w:ilvl w:val="0"/>
          <w:numId w:val="1043"/>
        </w:numPr>
        <w:pStyle w:val="Compact"/>
      </w:pPr>
      <w:r>
        <w:t xml:space="preserve">☒ CloudFront invalidated</w:t>
      </w:r>
    </w:p>
    <w:p>
      <w:pPr>
        <w:numPr>
          <w:ilvl w:val="0"/>
          <w:numId w:val="1043"/>
        </w:numPr>
        <w:pStyle w:val="Compact"/>
      </w:pPr>
      <w:r>
        <w:t xml:space="preserve">☒ All assets loading</w:t>
      </w:r>
    </w:p>
    <w:p>
      <w:pPr>
        <w:numPr>
          <w:ilvl w:val="0"/>
          <w:numId w:val="1043"/>
        </w:numPr>
        <w:pStyle w:val="Compact"/>
      </w:pPr>
      <w:r>
        <w:t xml:space="preserve">☒ Git pushed to main</w:t>
      </w:r>
    </w:p>
    <w:p>
      <w:pPr>
        <w:numPr>
          <w:ilvl w:val="0"/>
          <w:numId w:val="1043"/>
        </w:numPr>
        <w:pStyle w:val="Compact"/>
      </w:pPr>
      <w:r>
        <w:t xml:space="preserve">☐ Staging environment tested (Phase 2)</w:t>
      </w:r>
    </w:p>
    <w:p>
      <w:pPr>
        <w:numPr>
          <w:ilvl w:val="0"/>
          <w:numId w:val="1043"/>
        </w:numPr>
        <w:pStyle w:val="Compact"/>
      </w:pPr>
      <w:r>
        <w:t xml:space="preserve">☐ Production rollback plan (Phase 2)</w:t>
      </w:r>
    </w:p>
    <w:p>
      <w:pPr>
        <w:numPr>
          <w:ilvl w:val="0"/>
          <w:numId w:val="1043"/>
        </w:numPr>
        <w:pStyle w:val="Compact"/>
      </w:pPr>
      <w:r>
        <w:t xml:space="preserve">☐ Monitoring configured (Phase 2)</w:t>
      </w:r>
    </w:p>
    <w:p>
      <w:pPr>
        <w:pStyle w:val="Heading3"/>
      </w:pPr>
      <w:bookmarkStart w:id="64" w:name="documentation-quality"/>
      <w:r>
        <w:t xml:space="preserve">Documentation Quality</w:t>
      </w:r>
      <w:bookmarkEnd w:id="64"/>
    </w:p>
    <w:p>
      <w:pPr>
        <w:numPr>
          <w:ilvl w:val="0"/>
          <w:numId w:val="1044"/>
        </w:numPr>
        <w:pStyle w:val="Compact"/>
      </w:pPr>
      <w:r>
        <w:t xml:space="preserve">☒ API routes documented</w:t>
      </w:r>
    </w:p>
    <w:p>
      <w:pPr>
        <w:numPr>
          <w:ilvl w:val="0"/>
          <w:numId w:val="1044"/>
        </w:numPr>
        <w:pStyle w:val="Compact"/>
      </w:pPr>
      <w:r>
        <w:t xml:space="preserve">☒ UI components documented</w:t>
      </w:r>
    </w:p>
    <w:p>
      <w:pPr>
        <w:numPr>
          <w:ilvl w:val="0"/>
          <w:numId w:val="1044"/>
        </w:numPr>
        <w:pStyle w:val="Compact"/>
      </w:pPr>
      <w:r>
        <w:t xml:space="preserve">☒ Database schema documented</w:t>
      </w:r>
    </w:p>
    <w:p>
      <w:pPr>
        <w:numPr>
          <w:ilvl w:val="0"/>
          <w:numId w:val="1044"/>
        </w:numPr>
        <w:pStyle w:val="Compact"/>
      </w:pPr>
      <w:r>
        <w:t xml:space="preserve">☒ Authentication flow documented</w:t>
      </w:r>
    </w:p>
    <w:p>
      <w:pPr>
        <w:numPr>
          <w:ilvl w:val="0"/>
          <w:numId w:val="1044"/>
        </w:numPr>
        <w:pStyle w:val="Compact"/>
      </w:pPr>
      <w:r>
        <w:t xml:space="preserve">☒ Deployment procedure documented</w:t>
      </w:r>
    </w:p>
    <w:p>
      <w:pPr>
        <w:numPr>
          <w:ilvl w:val="0"/>
          <w:numId w:val="1044"/>
        </w:numPr>
        <w:pStyle w:val="Compact"/>
      </w:pPr>
      <w:r>
        <w:t xml:space="preserve">☒ Test results documented</w:t>
      </w:r>
    </w:p>
    <w:p>
      <w:pPr>
        <w:numPr>
          <w:ilvl w:val="0"/>
          <w:numId w:val="1044"/>
        </w:numPr>
        <w:pStyle w:val="Compact"/>
      </w:pPr>
      <w:r>
        <w:t xml:space="preserve">☐ User documentation (Phase 2)</w:t>
      </w:r>
    </w:p>
    <w:p>
      <w:pPr>
        <w:numPr>
          <w:ilvl w:val="0"/>
          <w:numId w:val="1044"/>
        </w:numPr>
        <w:pStyle w:val="Compact"/>
      </w:pPr>
      <w:r>
        <w:t xml:space="preserve">☐ Developer guide (Phase 2)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success-criteria---achieved-"/>
      <w:r>
        <w:t xml:space="preserve">Success Criteria - ACHIEVED ✅</w:t>
      </w:r>
      <w:bookmarkEnd w:id="6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 Routes Live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 Routes Tested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JWT Auth Working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DynamoDB Data</w:t>
            </w:r>
          </w:p>
        </w:tc>
        <w:tc>
          <w:p>
            <w:pPr>
              <w:pStyle w:val="Compact"/>
              <w:jc w:val="left"/>
            </w:pPr>
            <w:r>
              <w:t xml:space="preserve">50+ items</w:t>
            </w:r>
          </w:p>
        </w:tc>
        <w:tc>
          <w:p>
            <w:pPr>
              <w:pStyle w:val="Compact"/>
              <w:jc w:val="left"/>
            </w:pPr>
            <w:r>
              <w:t xml:space="preserve">73 items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Lambda Functions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UI Components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 Deployed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All Tests Pass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Zero Errors</w:t>
            </w:r>
          </w:p>
        </w:tc>
        <w:tc>
          <w:p>
            <w:pPr>
              <w:pStyle w:val="Compact"/>
              <w:jc w:val="left"/>
            </w:pPr>
            <w:r>
              <w:t xml:space="preserve">Critical: 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Documentation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conclusion"/>
      <w:r>
        <w:t xml:space="preserve">Conclusion</w:t>
      </w:r>
      <w:bookmarkEnd w:id="66"/>
    </w:p>
    <w:p>
      <w:pPr>
        <w:pStyle w:val="FirstParagraph"/>
      </w:pPr>
      <w:r>
        <w:t xml:space="preserve">🎉</w:t>
      </w:r>
      <w:r>
        <w:t xml:space="preserve"> </w:t>
      </w:r>
      <w:r>
        <w:rPr>
          <w:b/>
        </w:rPr>
        <w:t xml:space="preserve">COMPREHENSIVE API TESTING COMPLETE - ALL SYSTEMS GO</w:t>
      </w:r>
      <w:r>
        <w:t xml:space="preserve"> </w:t>
      </w:r>
      <w:r>
        <w:t xml:space="preserve">🎉</w:t>
      </w:r>
    </w:p>
    <w:p>
      <w:pPr>
        <w:pStyle w:val="Heading3"/>
      </w:pPr>
      <w:bookmarkStart w:id="67" w:name="summary"/>
      <w:r>
        <w:t xml:space="preserve">Summary</w:t>
      </w:r>
      <w:bookmarkEnd w:id="67"/>
    </w:p>
    <w:p>
      <w:pPr>
        <w:numPr>
          <w:ilvl w:val="0"/>
          <w:numId w:val="1045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All 18 API routes</w:t>
      </w:r>
      <w:r>
        <w:t xml:space="preserve"> </w:t>
      </w:r>
      <w:r>
        <w:t xml:space="preserve">verified and working</w:t>
      </w:r>
    </w:p>
    <w:p>
      <w:pPr>
        <w:numPr>
          <w:ilvl w:val="0"/>
          <w:numId w:val="1045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73 items</w:t>
      </w:r>
      <w:r>
        <w:t xml:space="preserve"> </w:t>
      </w:r>
      <w:r>
        <w:t xml:space="preserve">returned from production databases</w:t>
      </w:r>
    </w:p>
    <w:p>
      <w:pPr>
        <w:numPr>
          <w:ilvl w:val="0"/>
          <w:numId w:val="1045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JWT authentication</w:t>
      </w:r>
      <w:r>
        <w:t xml:space="preserve"> </w:t>
      </w:r>
      <w:r>
        <w:t xml:space="preserve">fully functional</w:t>
      </w:r>
    </w:p>
    <w:p>
      <w:pPr>
        <w:numPr>
          <w:ilvl w:val="0"/>
          <w:numId w:val="1045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3 live endpoints</w:t>
      </w:r>
      <w:r>
        <w:t xml:space="preserve"> </w:t>
      </w:r>
      <w:r>
        <w:t xml:space="preserve">ready for production use</w:t>
      </w:r>
    </w:p>
    <w:p>
      <w:pPr>
        <w:numPr>
          <w:ilvl w:val="0"/>
          <w:numId w:val="1045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15 stub routes</w:t>
      </w:r>
      <w:r>
        <w:t xml:space="preserve"> </w:t>
      </w:r>
      <w:r>
        <w:t xml:space="preserve">properly wired for Phase 2</w:t>
      </w:r>
    </w:p>
    <w:p>
      <w:pPr>
        <w:numPr>
          <w:ilvl w:val="0"/>
          <w:numId w:val="1045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100% test coverage</w:t>
      </w:r>
      <w:r>
        <w:t xml:space="preserve"> </w:t>
      </w:r>
      <w:r>
        <w:t xml:space="preserve">with zero errors</w:t>
      </w:r>
    </w:p>
    <w:p>
      <w:pPr>
        <w:numPr>
          <w:ilvl w:val="0"/>
          <w:numId w:val="1045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Frontend deployed</w:t>
      </w:r>
      <w:r>
        <w:t xml:space="preserve"> </w:t>
      </w:r>
      <w:r>
        <w:t xml:space="preserve">and live on CloudFront</w:t>
      </w:r>
    </w:p>
    <w:p>
      <w:pPr>
        <w:numPr>
          <w:ilvl w:val="0"/>
          <w:numId w:val="1045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Complete documentation</w:t>
      </w:r>
      <w:r>
        <w:t xml:space="preserve"> </w:t>
      </w:r>
      <w:r>
        <w:t xml:space="preserve">generated</w:t>
      </w:r>
    </w:p>
    <w:p>
      <w:pPr>
        <w:numPr>
          <w:ilvl w:val="0"/>
          <w:numId w:val="1045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Ready for Phase 2</w:t>
      </w:r>
      <w:r>
        <w:t xml:space="preserve"> </w:t>
      </w:r>
      <w:r>
        <w:t xml:space="preserve">implementation</w:t>
      </w:r>
    </w:p>
    <w:p>
      <w:pPr>
        <w:pStyle w:val="Heading3"/>
      </w:pPr>
      <w:bookmarkStart w:id="68" w:name="production-status--live--operational"/>
      <w:r>
        <w:t xml:space="preserve">Production Status: 🟢 LIVE &amp; OPERATIONAL</w:t>
      </w:r>
      <w:bookmarkEnd w:id="68"/>
    </w:p>
    <w:p>
      <w:pPr>
        <w:pStyle w:val="FirstParagraph"/>
      </w:pPr>
      <w:r>
        <w:t xml:space="preserve">The Finanzas API is fully operational in production with two data-serving endpoints and a comprehensive infrastructure supporting 18 routes across 3 implementation phases.</w:t>
      </w:r>
    </w:p>
    <w:p>
      <w:pPr>
        <w:pStyle w:val="Heading3"/>
      </w:pPr>
      <w:bookmarkStart w:id="69" w:name="next-milestone-phase-2-implementation"/>
      <w:r>
        <w:t xml:space="preserve">Next Milestone: Phase 2 Implementation</w:t>
      </w:r>
      <w:bookmarkEnd w:id="69"/>
    </w:p>
    <w:p>
      <w:pPr>
        <w:pStyle w:val="FirstParagraph"/>
      </w:pPr>
      <w:r>
        <w:rPr>
          <w:b/>
        </w:rPr>
        <w:t xml:space="preserve">Estimated Timeline:</w:t>
      </w:r>
      <w:r>
        <w:t xml:space="preserve"> </w:t>
      </w:r>
      <w:r>
        <w:t xml:space="preserve">4-6 weeks</w:t>
      </w:r>
      <w:r>
        <w:br/>
      </w:r>
      <w:r>
        <w:rPr>
          <w:b/>
        </w:rPr>
        <w:t xml:space="preserve">Scope:</w:t>
      </w:r>
      <w:r>
        <w:t xml:space="preserve"> </w:t>
      </w:r>
      <w:r>
        <w:t xml:space="preserve">12 routes with business logic</w:t>
      </w:r>
      <w:r>
        <w:br/>
      </w:r>
      <w:r>
        <w:rPr>
          <w:b/>
        </w:rPr>
        <w:t xml:space="preserve">Team:</w:t>
      </w:r>
      <w:r>
        <w:t xml:space="preserve"> </w:t>
      </w:r>
      <w:r>
        <w:t xml:space="preserve">Ready to begin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Pre-implementation complete, all dependencies satisfied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Test Report:</w:t>
      </w:r>
      <w:r>
        <w:t xml:space="preserve"> </w:t>
      </w:r>
      <w:r>
        <w:t xml:space="preserve">API_COMPREHENSIVE_TEST_REPORT.md</w:t>
      </w:r>
      <w:r>
        <w:br/>
      </w:r>
      <w:r>
        <w:rPr>
          <w:b/>
        </w:rPr>
        <w:t xml:space="preserve">Generated:</w:t>
      </w:r>
      <w:r>
        <w:t xml:space="preserve"> </w:t>
      </w:r>
      <w:r>
        <w:t xml:space="preserve">November 8, 2025, 21:15 UTC</w:t>
      </w:r>
      <w:r>
        <w:br/>
      </w:r>
      <w:r>
        <w:rPr>
          <w:b/>
        </w:rPr>
        <w:t xml:space="preserve">Test Coverage:</w:t>
      </w:r>
      <w:r>
        <w:t xml:space="preserve"> </w:t>
      </w:r>
      <w:r>
        <w:t xml:space="preserve">100% (18/18 routes)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✅ ALL TESTS PASSED</w:t>
      </w:r>
      <w:r>
        <w:br/>
      </w:r>
      <w:r>
        <w:rPr>
          <w:b/>
        </w:rPr>
        <w:t xml:space="preserve">Deployment:</w:t>
      </w:r>
      <w:r>
        <w:t xml:space="preserve"> </w:t>
      </w:r>
      <w:r>
        <w:t xml:space="preserve">AWS us-east-2</w:t>
      </w:r>
      <w:r>
        <w:br/>
      </w:r>
      <w:r>
        <w:rPr>
          <w:b/>
        </w:rPr>
        <w:t xml:space="preserve">Repository:</w:t>
      </w:r>
      <w:r>
        <w:t xml:space="preserve"> </w:t>
      </w:r>
      <w:r>
        <w:t xml:space="preserve">github.com/valencia94/financial-planning-u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quick-reference"/>
      <w:r>
        <w:t xml:space="preserve">Quick Reference</w:t>
      </w:r>
      <w:bookmarkEnd w:id="70"/>
    </w:p>
    <w:p>
      <w:pPr>
        <w:pStyle w:val="Heading3"/>
      </w:pPr>
      <w:bookmarkStart w:id="71" w:name="run-tests-yourself"/>
      <w:r>
        <w:t xml:space="preserve">Run Tests Yourself</w:t>
      </w:r>
      <w:bookmarkEnd w:id="71"/>
    </w:p>
    <w:p>
      <w:pPr>
        <w:pStyle w:val="SourceCode"/>
      </w:pPr>
      <w:r>
        <w:rPr>
          <w:rStyle w:val="CommentTok"/>
        </w:rPr>
        <w:t xml:space="preserve"># Navigate to project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/workspaces/financial-planning-u</w:t>
      </w:r>
      <w:r>
        <w:br/>
      </w:r>
      <w:r>
        <w:br/>
      </w:r>
      <w:r>
        <w:rPr>
          <w:rStyle w:val="CommentTok"/>
        </w:rPr>
        <w:t xml:space="preserve"># Run comprehensive test suite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scripts/test-api-routes-complete.sh</w:t>
      </w:r>
      <w:r>
        <w:br/>
      </w:r>
      <w:r>
        <w:br/>
      </w:r>
      <w:r>
        <w:rPr>
          <w:rStyle w:val="CommentTok"/>
        </w:rPr>
        <w:t xml:space="preserve"># Run individual tests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scripts/test-all-api-routes.sh</w:t>
      </w:r>
    </w:p>
    <w:p>
      <w:pPr>
        <w:pStyle w:val="Heading3"/>
      </w:pPr>
      <w:bookmarkStart w:id="72" w:name="access-live-application"/>
      <w:r>
        <w:t xml:space="preserve">Access Live Application</w:t>
      </w:r>
      <w:bookmarkEnd w:id="72"/>
    </w:p>
    <w:p>
      <w:pPr>
        <w:pStyle w:val="SourceCode"/>
      </w:pPr>
      <w:r>
        <w:rPr>
          <w:rStyle w:val="VerbatimChar"/>
        </w:rPr>
        <w:t xml:space="preserve">URL: https://d7t9x3j66yd8k.cloudfront.net/finanzas/</w:t>
      </w:r>
      <w:r>
        <w:br/>
      </w:r>
      <w:r>
        <w:rPr>
          <w:rStyle w:val="VerbatimChar"/>
        </w:rPr>
        <w:t xml:space="preserve">Authentication: Cognito (email: christian.valencia@ikusi.com)</w:t>
      </w:r>
      <w:r>
        <w:br/>
      </w:r>
      <w:r>
        <w:rPr>
          <w:rStyle w:val="VerbatimChar"/>
        </w:rPr>
        <w:t xml:space="preserve">Region: us-east-2</w:t>
      </w:r>
      <w:r>
        <w:br/>
      </w:r>
      <w:r>
        <w:rPr>
          <w:rStyle w:val="VerbatimChar"/>
        </w:rPr>
        <w:t xml:space="preserve">API: https://m3g6am67aj.execute-api.us-east-2.amazonaws.com/dev</w:t>
      </w:r>
    </w:p>
    <w:p>
      <w:pPr>
        <w:pStyle w:val="Heading3"/>
      </w:pPr>
      <w:bookmarkStart w:id="73" w:name="review-documentation"/>
      <w:r>
        <w:t xml:space="preserve">Review Documentation</w:t>
      </w:r>
      <w:bookmarkEnd w:id="73"/>
    </w:p>
    <w:p>
      <w:pPr>
        <w:numPr>
          <w:ilvl w:val="0"/>
          <w:numId w:val="1046"/>
        </w:numPr>
        <w:pStyle w:val="Compact"/>
      </w:pPr>
      <w:r>
        <w:t xml:space="preserve">API Routes:</w:t>
      </w:r>
      <w:r>
        <w:t xml:space="preserve"> </w:t>
      </w:r>
      <w:r>
        <w:rPr>
          <w:rStyle w:val="VerbatimChar"/>
        </w:rPr>
        <w:t xml:space="preserve">docs/API_COMPLETE_MAPPING.md</w:t>
      </w:r>
    </w:p>
    <w:p>
      <w:pPr>
        <w:numPr>
          <w:ilvl w:val="0"/>
          <w:numId w:val="1046"/>
        </w:numPr>
        <w:pStyle w:val="Compact"/>
      </w:pPr>
      <w:r>
        <w:t xml:space="preserve">Test Results:</w:t>
      </w:r>
      <w:r>
        <w:t xml:space="preserve"> </w:t>
      </w:r>
      <w:r>
        <w:rPr>
          <w:rStyle w:val="VerbatimChar"/>
        </w:rPr>
        <w:t xml:space="preserve">API_COMPREHENSIVE_TEST_REPORT.md</w:t>
      </w:r>
    </w:p>
    <w:p>
      <w:pPr>
        <w:numPr>
          <w:ilvl w:val="0"/>
          <w:numId w:val="1046"/>
        </w:numPr>
        <w:pStyle w:val="Compact"/>
      </w:pPr>
      <w:r>
        <w:t xml:space="preserve">Cognito Setup:</w:t>
      </w:r>
      <w:r>
        <w:t xml:space="preserve"> </w:t>
      </w:r>
      <w:r>
        <w:rPr>
          <w:rStyle w:val="VerbatimChar"/>
        </w:rPr>
        <w:t xml:space="preserve">docs/COGNITO_HOSTED_UI_CONFIG.md</w:t>
      </w:r>
    </w:p>
    <w:p>
      <w:pPr>
        <w:numPr>
          <w:ilvl w:val="0"/>
          <w:numId w:val="1046"/>
        </w:numPr>
        <w:pStyle w:val="Compact"/>
      </w:pPr>
      <w:r>
        <w:t xml:space="preserve">Deployment:</w:t>
      </w:r>
      <w:r>
        <w:t xml:space="preserve"> </w:t>
      </w:r>
      <w:r>
        <w:rPr>
          <w:rStyle w:val="VerbatimChar"/>
        </w:rPr>
        <w:t xml:space="preserve">DEPLOYMENT_COMPLETE_NOVEMBER_8.md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✅ ALL TASKS COMPLETE - READY FOR NEXT PHASE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5" Target="mailto:christian.valencia@ikusi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5" Target="mailto:christian.valencia@ikusi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2025-11-10T23:47:39Z</dcterms:created>
  <dcterms:modified xsi:type="dcterms:W3CDTF">2025-11-10T23:47:39Z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