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8507363ec9827da2b8c907897184b803e7ec778"/>
      <w:r>
        <w:t xml:space="preserve">📊 FINANZAS SDT - COMPLETE IMPLEMENTATION STATUS</w:t>
      </w:r>
      <w:bookmarkEnd w:id="20"/>
    </w:p>
    <w:p>
      <w:pPr>
        <w:pStyle w:val="FirstParagraph"/>
      </w:pPr>
      <w:r>
        <w:rPr>
          <w:b/>
        </w:rPr>
        <w:t xml:space="preserve">Date:</w:t>
      </w:r>
      <w:r>
        <w:t xml:space="preserve"> </w:t>
      </w:r>
      <w:r>
        <w:t xml:space="preserve">November 8, 2025</w:t>
      </w:r>
      <w:r>
        <w:br/>
      </w:r>
      <w:r>
        <w:rPr>
          <w:b/>
        </w:rPr>
        <w:t xml:space="preserve">Overall Status:</w:t>
      </w:r>
      <w:r>
        <w:t xml:space="preserve"> </w:t>
      </w:r>
      <w:r>
        <w:t xml:space="preserve">🟢</w:t>
      </w:r>
      <w:r>
        <w:t xml:space="preserve"> </w:t>
      </w:r>
      <w:r>
        <w:rPr>
          <w:b/>
        </w:rPr>
        <w:t xml:space="preserve">PRODUCTION READY</w:t>
      </w:r>
      <w:r>
        <w:br/>
      </w:r>
      <w:r>
        <w:rPr>
          <w:b/>
        </w:rPr>
        <w:t xml:space="preserve">Readiness:</w:t>
      </w:r>
      <w:r>
        <w:t xml:space="preserve"> </w:t>
      </w:r>
      <w:r>
        <w:t xml:space="preserve">95% (Awaiting final browser QA)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implementation-phases---complete"/>
      <w:r>
        <w:t xml:space="preserve">Implementation Phases - Complete</w:t>
      </w:r>
      <w:bookmarkEnd w:id="21"/>
    </w:p>
    <w:p>
      <w:pPr>
        <w:pStyle w:val="Heading3"/>
      </w:pPr>
      <w:bookmarkStart w:id="22" w:name="X748ff401f84dedda02fc17c93895355c11955b6"/>
      <w:r>
        <w:t xml:space="preserve">✅ PHASE 1: Authentication Integration</w:t>
      </w:r>
      <w:bookmarkEnd w:id="22"/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✅ COMPLETE</w:t>
      </w:r>
      <w:r>
        <w:br/>
      </w:r>
      <w:r>
        <w:rPr>
          <w:b/>
        </w:rPr>
        <w:t xml:space="preserve">Date Completed:</w:t>
      </w:r>
      <w:r>
        <w:t xml:space="preserve"> </w:t>
      </w:r>
      <w:r>
        <w:t xml:space="preserve">Nov 8, 2025</w:t>
      </w:r>
    </w:p>
    <w:p>
      <w:pPr>
        <w:pStyle w:val="BodyText"/>
      </w:pPr>
      <w:r>
        <w:rPr>
          <w:b/>
        </w:rPr>
        <w:t xml:space="preserve">What Was Done:</w:t>
      </w:r>
    </w:p>
    <w:p>
      <w:pPr>
        <w:numPr>
          <w:ilvl w:val="0"/>
          <w:numId w:val="1001"/>
        </w:numPr>
        <w:pStyle w:val="Compact"/>
      </w:pPr>
      <w:r>
        <w:t xml:space="preserve">Created JWT utilities (src/lib/jwt.ts)</w:t>
      </w:r>
    </w:p>
    <w:p>
      <w:pPr>
        <w:numPr>
          <w:ilvl w:val="0"/>
          <w:numId w:val="1001"/>
        </w:numPr>
        <w:pStyle w:val="Compact"/>
      </w:pPr>
      <w:r>
        <w:t xml:space="preserve">Updated AuthProvider for Cognito integration</w:t>
      </w:r>
    </w:p>
    <w:p>
      <w:pPr>
        <w:numPr>
          <w:ilvl w:val="0"/>
          <w:numId w:val="1001"/>
        </w:numPr>
        <w:pStyle w:val="Compact"/>
      </w:pPr>
      <w:r>
        <w:t xml:space="preserve">Replaced LoginPage with credential form</w:t>
      </w:r>
    </w:p>
    <w:p>
      <w:pPr>
        <w:numPr>
          <w:ilvl w:val="0"/>
          <w:numId w:val="1001"/>
        </w:numPr>
        <w:pStyle w:val="Compact"/>
      </w:pPr>
      <w:r>
        <w:t xml:space="preserve">Added environment variables for Cognito</w:t>
      </w:r>
    </w:p>
    <w:p>
      <w:pPr>
        <w:numPr>
          <w:ilvl w:val="0"/>
          <w:numId w:val="1001"/>
        </w:numPr>
        <w:pStyle w:val="Compact"/>
      </w:pPr>
      <w:r>
        <w:t xml:space="preserve">Terminal tests: 3/3 passing</w:t>
      </w:r>
    </w:p>
    <w:p>
      <w:pPr>
        <w:pStyle w:val="FirstParagraph"/>
      </w:pPr>
      <w:r>
        <w:rPr>
          <w:b/>
        </w:rPr>
        <w:t xml:space="preserve">Deliverables:</w:t>
      </w:r>
    </w:p>
    <w:p>
      <w:pPr>
        <w:numPr>
          <w:ilvl w:val="0"/>
          <w:numId w:val="1002"/>
        </w:numPr>
        <w:pStyle w:val="Compact"/>
      </w:pPr>
      <w:r>
        <w:t xml:space="preserve">JWT generation from Cognito working</w:t>
      </w:r>
    </w:p>
    <w:p>
      <w:pPr>
        <w:numPr>
          <w:ilvl w:val="0"/>
          <w:numId w:val="1002"/>
        </w:numPr>
        <w:pStyle w:val="Compact"/>
      </w:pPr>
      <w:r>
        <w:t xml:space="preserve">Token validation implemented</w:t>
      </w:r>
    </w:p>
    <w:p>
      <w:pPr>
        <w:numPr>
          <w:ilvl w:val="0"/>
          <w:numId w:val="1002"/>
        </w:numPr>
        <w:pStyle w:val="Compact"/>
      </w:pPr>
      <w:r>
        <w:t xml:space="preserve">Claims extraction and mapping</w:t>
      </w:r>
    </w:p>
    <w:p>
      <w:pPr>
        <w:numPr>
          <w:ilvl w:val="0"/>
          <w:numId w:val="1002"/>
        </w:numPr>
        <w:pStyle w:val="Compact"/>
      </w:pPr>
      <w:r>
        <w:t xml:space="preserve">localStorage persistence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3" w:name="X4de8735da2215ee43c5494bf93218ee1c1ec63a"/>
      <w:r>
        <w:t xml:space="preserve">✅ PHASE 2: Multi-Role Access</w:t>
      </w:r>
      <w:bookmarkEnd w:id="23"/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✅ COMPLETE</w:t>
      </w:r>
      <w:r>
        <w:br/>
      </w:r>
      <w:r>
        <w:rPr>
          <w:b/>
        </w:rPr>
        <w:t xml:space="preserve">Date Completed:</w:t>
      </w:r>
      <w:r>
        <w:t xml:space="preserve"> </w:t>
      </w:r>
      <w:r>
        <w:t xml:space="preserve">Nov 8, 2025</w:t>
      </w:r>
    </w:p>
    <w:p>
      <w:pPr>
        <w:pStyle w:val="BodyText"/>
      </w:pPr>
      <w:r>
        <w:rPr>
          <w:b/>
        </w:rPr>
        <w:t xml:space="preserve">What Was Done:</w:t>
      </w:r>
    </w:p>
    <w:p>
      <w:pPr>
        <w:numPr>
          <w:ilvl w:val="0"/>
          <w:numId w:val="1003"/>
        </w:numPr>
        <w:pStyle w:val="Compact"/>
      </w:pPr>
      <w:r>
        <w:t xml:space="preserve">Added Cognito group → role mapping</w:t>
      </w:r>
    </w:p>
    <w:p>
      <w:pPr>
        <w:numPr>
          <w:ilvl w:val="0"/>
          <w:numId w:val="1003"/>
        </w:numPr>
        <w:pStyle w:val="Compact"/>
      </w:pPr>
      <w:r>
        <w:t xml:space="preserve">Updated AuthProvider for JWT-based roles</w:t>
      </w:r>
    </w:p>
    <w:p>
      <w:pPr>
        <w:numPr>
          <w:ilvl w:val="0"/>
          <w:numId w:val="1003"/>
        </w:numPr>
        <w:pStyle w:val="Compact"/>
      </w:pPr>
      <w:r>
        <w:t xml:space="preserve">Fixed role detection to honor Cognito groups</w:t>
      </w:r>
    </w:p>
    <w:p>
      <w:pPr>
        <w:numPr>
          <w:ilvl w:val="0"/>
          <w:numId w:val="1003"/>
        </w:numPr>
        <w:pStyle w:val="Compact"/>
      </w:pPr>
      <w:r>
        <w:t xml:space="preserve">Added role switcher support</w:t>
      </w:r>
    </w:p>
    <w:p>
      <w:pPr>
        <w:numPr>
          <w:ilvl w:val="0"/>
          <w:numId w:val="1003"/>
        </w:numPr>
        <w:pStyle w:val="Compact"/>
      </w:pPr>
      <w:r>
        <w:t xml:space="preserve">Terminal tests: 4/4 passing</w:t>
      </w:r>
    </w:p>
    <w:p>
      <w:pPr>
        <w:pStyle w:val="FirstParagraph"/>
      </w:pPr>
      <w:r>
        <w:rPr>
          <w:b/>
        </w:rPr>
        <w:t xml:space="preserve">Deliverables:</w:t>
      </w:r>
    </w:p>
    <w:p>
      <w:pPr>
        <w:numPr>
          <w:ilvl w:val="0"/>
          <w:numId w:val="1004"/>
        </w:numPr>
        <w:pStyle w:val="Compact"/>
      </w:pPr>
      <w:r>
        <w:t xml:space="preserve">Test user has 8 Cognito groups</w:t>
      </w:r>
    </w:p>
    <w:p>
      <w:pPr>
        <w:numPr>
          <w:ilvl w:val="0"/>
          <w:numId w:val="1004"/>
        </w:numPr>
        <w:pStyle w:val="Compact"/>
      </w:pPr>
      <w:r>
        <w:t xml:space="preserve">Maps to 4 application roles (PMO, SDMT, VENDOR, EXEC_RO)</w:t>
      </w:r>
    </w:p>
    <w:p>
      <w:pPr>
        <w:numPr>
          <w:ilvl w:val="0"/>
          <w:numId w:val="1004"/>
        </w:numPr>
        <w:pStyle w:val="Compact"/>
      </w:pPr>
      <w:r>
        <w:t xml:space="preserve">Can switch between roles</w:t>
      </w:r>
    </w:p>
    <w:p>
      <w:pPr>
        <w:numPr>
          <w:ilvl w:val="0"/>
          <w:numId w:val="1004"/>
        </w:numPr>
        <w:pStyle w:val="Compact"/>
      </w:pPr>
      <w:r>
        <w:t xml:space="preserve">Navigation updates dynamically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4" w:name="Xa35cb2aba0a20a04540475fbfd85c3efba58f23"/>
      <w:r>
        <w:t xml:space="preserve">✅ PHASE 3: API Wiring Validation</w:t>
      </w:r>
      <w:bookmarkEnd w:id="24"/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✅ COMPLETE</w:t>
      </w:r>
      <w:r>
        <w:br/>
      </w:r>
      <w:r>
        <w:rPr>
          <w:b/>
        </w:rPr>
        <w:t xml:space="preserve">Date Completed:</w:t>
      </w:r>
      <w:r>
        <w:t xml:space="preserve"> </w:t>
      </w:r>
      <w:r>
        <w:t xml:space="preserve">Nov 8, 2025</w:t>
      </w:r>
    </w:p>
    <w:p>
      <w:pPr>
        <w:pStyle w:val="BodyText"/>
      </w:pPr>
      <w:r>
        <w:rPr>
          <w:b/>
        </w:rPr>
        <w:t xml:space="preserve">What Was Done:</w:t>
      </w:r>
    </w:p>
    <w:p>
      <w:pPr>
        <w:numPr>
          <w:ilvl w:val="0"/>
          <w:numId w:val="1005"/>
        </w:numPr>
        <w:pStyle w:val="Compact"/>
      </w:pPr>
      <w:r>
        <w:t xml:space="preserve">Verified Cognito authentication</w:t>
      </w:r>
    </w:p>
    <w:p>
      <w:pPr>
        <w:numPr>
          <w:ilvl w:val="0"/>
          <w:numId w:val="1005"/>
        </w:numPr>
        <w:pStyle w:val="Compact"/>
      </w:pPr>
      <w:r>
        <w:t xml:space="preserve">Tested API Gateway JWT authorizer</w:t>
      </w:r>
    </w:p>
    <w:p>
      <w:pPr>
        <w:numPr>
          <w:ilvl w:val="0"/>
          <w:numId w:val="1005"/>
        </w:numPr>
        <w:pStyle w:val="Compact"/>
      </w:pPr>
      <w:r>
        <w:t xml:space="preserve">Validated read endpoints</w:t>
      </w:r>
    </w:p>
    <w:p>
      <w:pPr>
        <w:numPr>
          <w:ilvl w:val="0"/>
          <w:numId w:val="1005"/>
        </w:numPr>
        <w:pStyle w:val="Compact"/>
      </w:pPr>
      <w:r>
        <w:t xml:space="preserve">Confirmed DynamoDB connectivity</w:t>
      </w:r>
    </w:p>
    <w:p>
      <w:pPr>
        <w:numPr>
          <w:ilvl w:val="0"/>
          <w:numId w:val="1005"/>
        </w:numPr>
        <w:pStyle w:val="Compact"/>
      </w:pPr>
      <w:r>
        <w:t xml:space="preserve">Verified data quality</w:t>
      </w:r>
    </w:p>
    <w:p>
      <w:pPr>
        <w:pStyle w:val="FirstParagraph"/>
      </w:pPr>
      <w:r>
        <w:rPr>
          <w:b/>
        </w:rPr>
        <w:t xml:space="preserve">Deliverables:</w:t>
      </w:r>
    </w:p>
    <w:p>
      <w:pPr>
        <w:numPr>
          <w:ilvl w:val="0"/>
          <w:numId w:val="1006"/>
        </w:numPr>
        <w:pStyle w:val="Compact"/>
      </w:pPr>
      <w:r>
        <w:t xml:space="preserve">Health check working (200 OK)</w:t>
      </w:r>
    </w:p>
    <w:p>
      <w:pPr>
        <w:numPr>
          <w:ilvl w:val="0"/>
          <w:numId w:val="1006"/>
        </w:numPr>
        <w:pStyle w:val="Compact"/>
      </w:pPr>
      <w:r>
        <w:t xml:space="preserve">/catalog/rubros returns 71 items</w:t>
      </w:r>
    </w:p>
    <w:p>
      <w:pPr>
        <w:numPr>
          <w:ilvl w:val="0"/>
          <w:numId w:val="1006"/>
        </w:numPr>
        <w:pStyle w:val="Compact"/>
      </w:pPr>
      <w:r>
        <w:t xml:space="preserve">/allocation-rules returns 2 items</w:t>
      </w:r>
    </w:p>
    <w:p>
      <w:pPr>
        <w:numPr>
          <w:ilvl w:val="0"/>
          <w:numId w:val="1006"/>
        </w:numPr>
        <w:pStyle w:val="Compact"/>
      </w:pPr>
      <w:r>
        <w:t xml:space="preserve">All 9 DynamoDB tables present</w:t>
      </w:r>
    </w:p>
    <w:p>
      <w:pPr>
        <w:numPr>
          <w:ilvl w:val="0"/>
          <w:numId w:val="1006"/>
        </w:numPr>
        <w:pStyle w:val="Compact"/>
      </w:pPr>
      <w:r>
        <w:t xml:space="preserve">Security validation passed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testing-results---all-passing"/>
      <w:r>
        <w:t xml:space="preserve">Testing Results - All Passing</w:t>
      </w:r>
      <w:bookmarkEnd w:id="25"/>
    </w:p>
    <w:p>
      <w:pPr>
        <w:pStyle w:val="Heading3"/>
      </w:pPr>
      <w:bookmarkStart w:id="26" w:name="terminal-tests-1111-"/>
      <w:r>
        <w:t xml:space="preserve">Terminal Tests: 11/11 ✅</w:t>
      </w:r>
      <w:bookmarkEnd w:id="26"/>
    </w:p>
    <w:p>
      <w:pPr>
        <w:pStyle w:val="FirstParagraph"/>
      </w:pPr>
      <w:r>
        <w:rPr>
          <w:b/>
        </w:rPr>
        <w:t xml:space="preserve">Authentication Tests (3/3)</w:t>
      </w:r>
    </w:p>
    <w:p>
      <w:pPr>
        <w:numPr>
          <w:ilvl w:val="0"/>
          <w:numId w:val="1007"/>
        </w:numPr>
        <w:pStyle w:val="Compact"/>
      </w:pPr>
      <w:r>
        <w:t xml:space="preserve">☒ Cognito InitiateAuth successful</w:t>
      </w:r>
    </w:p>
    <w:p>
      <w:pPr>
        <w:numPr>
          <w:ilvl w:val="0"/>
          <w:numId w:val="1007"/>
        </w:numPr>
        <w:pStyle w:val="Compact"/>
      </w:pPr>
      <w:r>
        <w:t xml:space="preserve">☒ JWT claims correct (aud matches AppClientId)</w:t>
      </w:r>
    </w:p>
    <w:p>
      <w:pPr>
        <w:numPr>
          <w:ilvl w:val="0"/>
          <w:numId w:val="1007"/>
        </w:numPr>
        <w:pStyle w:val="Compact"/>
      </w:pPr>
      <w:r>
        <w:t xml:space="preserve">☒ Groups present in token</w:t>
      </w:r>
    </w:p>
    <w:p>
      <w:pPr>
        <w:pStyle w:val="FirstParagraph"/>
      </w:pPr>
      <w:r>
        <w:rPr>
          <w:b/>
        </w:rPr>
        <w:t xml:space="preserve">Role Mapping Tests (4/4)</w:t>
      </w:r>
    </w:p>
    <w:p>
      <w:pPr>
        <w:numPr>
          <w:ilvl w:val="0"/>
          <w:numId w:val="1008"/>
        </w:numPr>
        <w:pStyle w:val="Compact"/>
      </w:pPr>
      <w:r>
        <w:t xml:space="preserve">☒ Cognito groups extracted</w:t>
      </w:r>
    </w:p>
    <w:p>
      <w:pPr>
        <w:numPr>
          <w:ilvl w:val="0"/>
          <w:numId w:val="1008"/>
        </w:numPr>
        <w:pStyle w:val="Compact"/>
      </w:pPr>
      <w:r>
        <w:t xml:space="preserve">☒ Groups map to 4 roles</w:t>
      </w:r>
    </w:p>
    <w:p>
      <w:pPr>
        <w:numPr>
          <w:ilvl w:val="0"/>
          <w:numId w:val="1008"/>
        </w:numPr>
        <w:pStyle w:val="Compact"/>
      </w:pPr>
      <w:r>
        <w:t xml:space="preserve">☒ availableRoles updated correctly</w:t>
      </w:r>
    </w:p>
    <w:p>
      <w:pPr>
        <w:numPr>
          <w:ilvl w:val="0"/>
          <w:numId w:val="1008"/>
        </w:numPr>
        <w:pStyle w:val="Compact"/>
      </w:pPr>
      <w:r>
        <w:t xml:space="preserve">☒ Role switcher functional</w:t>
      </w:r>
    </w:p>
    <w:p>
      <w:pPr>
        <w:pStyle w:val="FirstParagraph"/>
      </w:pPr>
      <w:r>
        <w:rPr>
          <w:b/>
        </w:rPr>
        <w:t xml:space="preserve">API Wiring Tests (4/4)</w:t>
      </w:r>
    </w:p>
    <w:p>
      <w:pPr>
        <w:numPr>
          <w:ilvl w:val="0"/>
          <w:numId w:val="1009"/>
        </w:numPr>
        <w:pStyle w:val="Compact"/>
      </w:pPr>
      <w:r>
        <w:t xml:space="preserve">☒ Health endpoint responding</w:t>
      </w:r>
    </w:p>
    <w:p>
      <w:pPr>
        <w:numPr>
          <w:ilvl w:val="0"/>
          <w:numId w:val="1009"/>
        </w:numPr>
        <w:pStyle w:val="Compact"/>
      </w:pPr>
      <w:r>
        <w:t xml:space="preserve">☒ Rubros endpoint returns 71 items</w:t>
      </w:r>
    </w:p>
    <w:p>
      <w:pPr>
        <w:numPr>
          <w:ilvl w:val="0"/>
          <w:numId w:val="1009"/>
        </w:numPr>
        <w:pStyle w:val="Compact"/>
      </w:pPr>
      <w:r>
        <w:t xml:space="preserve">☒ Rules endpoint returns 2 items</w:t>
      </w:r>
    </w:p>
    <w:p>
      <w:pPr>
        <w:numPr>
          <w:ilvl w:val="0"/>
          <w:numId w:val="1009"/>
        </w:numPr>
        <w:pStyle w:val="Compact"/>
      </w:pPr>
      <w:r>
        <w:t xml:space="preserve">☒ DynamoDB queries working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code-quality---all-green"/>
      <w:r>
        <w:t xml:space="preserve">Code Quality - All Green</w:t>
      </w:r>
      <w:bookmarkEnd w:id="27"/>
    </w:p>
    <w:p>
      <w:pPr>
        <w:pStyle w:val="Heading3"/>
      </w:pPr>
      <w:bookmarkStart w:id="28" w:name="typescript"/>
      <w:r>
        <w:t xml:space="preserve">TypeScript</w:t>
      </w:r>
      <w:bookmarkEnd w:id="28"/>
    </w:p>
    <w:p>
      <w:pPr>
        <w:numPr>
          <w:ilvl w:val="0"/>
          <w:numId w:val="1010"/>
        </w:numPr>
        <w:pStyle w:val="Compact"/>
      </w:pPr>
      <w:r>
        <w:t xml:space="preserve">☒ Strict mode enabled</w:t>
      </w:r>
    </w:p>
    <w:p>
      <w:pPr>
        <w:numPr>
          <w:ilvl w:val="0"/>
          <w:numId w:val="1010"/>
        </w:numPr>
        <w:pStyle w:val="Compact"/>
      </w:pPr>
      <w:r>
        <w:t xml:space="preserve">☒ No</w:t>
      </w:r>
      <w:r>
        <w:t xml:space="preserve"> </w:t>
      </w:r>
      <w:r>
        <w:rPr>
          <w:rStyle w:val="VerbatimChar"/>
        </w:rPr>
        <w:t xml:space="preserve">any</w:t>
      </w:r>
      <w:r>
        <w:t xml:space="preserve"> </w:t>
      </w:r>
      <w:r>
        <w:t xml:space="preserve">types in role mapping</w:t>
      </w:r>
    </w:p>
    <w:p>
      <w:pPr>
        <w:numPr>
          <w:ilvl w:val="0"/>
          <w:numId w:val="1010"/>
        </w:numPr>
        <w:pStyle w:val="Compact"/>
      </w:pPr>
      <w:r>
        <w:t xml:space="preserve">☒ Proper type guards implemented</w:t>
      </w:r>
    </w:p>
    <w:p>
      <w:pPr>
        <w:numPr>
          <w:ilvl w:val="0"/>
          <w:numId w:val="1010"/>
        </w:numPr>
        <w:pStyle w:val="Compact"/>
      </w:pPr>
      <w:r>
        <w:t xml:space="preserve">☒ All functions typed</w:t>
      </w:r>
    </w:p>
    <w:p>
      <w:pPr>
        <w:pStyle w:val="Heading3"/>
      </w:pPr>
      <w:bookmarkStart w:id="29" w:name="error-handling"/>
      <w:r>
        <w:t xml:space="preserve">Error Handling</w:t>
      </w:r>
      <w:bookmarkEnd w:id="29"/>
    </w:p>
    <w:p>
      <w:pPr>
        <w:numPr>
          <w:ilvl w:val="0"/>
          <w:numId w:val="1011"/>
        </w:numPr>
        <w:pStyle w:val="Compact"/>
      </w:pPr>
      <w:r>
        <w:t xml:space="preserve">☒ Invalid tokens handled</w:t>
      </w:r>
    </w:p>
    <w:p>
      <w:pPr>
        <w:numPr>
          <w:ilvl w:val="0"/>
          <w:numId w:val="1011"/>
        </w:numPr>
        <w:pStyle w:val="Compact"/>
      </w:pPr>
      <w:r>
        <w:t xml:space="preserve">☒ Network errors caught</w:t>
      </w:r>
    </w:p>
    <w:p>
      <w:pPr>
        <w:numPr>
          <w:ilvl w:val="0"/>
          <w:numId w:val="1011"/>
        </w:numPr>
        <w:pStyle w:val="Compact"/>
      </w:pPr>
      <w:r>
        <w:t xml:space="preserve">☒ User feedback for errors</w:t>
      </w:r>
    </w:p>
    <w:p>
      <w:pPr>
        <w:numPr>
          <w:ilvl w:val="0"/>
          <w:numId w:val="1011"/>
        </w:numPr>
        <w:pStyle w:val="Compact"/>
      </w:pPr>
      <w:r>
        <w:t xml:space="preserve">☒ Logging implemented</w:t>
      </w:r>
    </w:p>
    <w:p>
      <w:pPr>
        <w:pStyle w:val="Heading3"/>
      </w:pPr>
      <w:bookmarkStart w:id="30" w:name="security"/>
      <w:r>
        <w:t xml:space="preserve">Security</w:t>
      </w:r>
      <w:bookmarkEnd w:id="30"/>
    </w:p>
    <w:p>
      <w:pPr>
        <w:numPr>
          <w:ilvl w:val="0"/>
          <w:numId w:val="1012"/>
        </w:numPr>
        <w:pStyle w:val="Compact"/>
      </w:pPr>
      <w:r>
        <w:t xml:space="preserve">☒ JWT validation</w:t>
      </w:r>
    </w:p>
    <w:p>
      <w:pPr>
        <w:numPr>
          <w:ilvl w:val="0"/>
          <w:numId w:val="1012"/>
        </w:numPr>
        <w:pStyle w:val="Compact"/>
      </w:pPr>
      <w:r>
        <w:t xml:space="preserve">☒ Authorization headers required</w:t>
      </w:r>
    </w:p>
    <w:p>
      <w:pPr>
        <w:numPr>
          <w:ilvl w:val="0"/>
          <w:numId w:val="1012"/>
        </w:numPr>
        <w:pStyle w:val="Compact"/>
      </w:pPr>
      <w:r>
        <w:t xml:space="preserve">☒ HTTPS enforced</w:t>
      </w:r>
    </w:p>
    <w:p>
      <w:pPr>
        <w:numPr>
          <w:ilvl w:val="0"/>
          <w:numId w:val="1012"/>
        </w:numPr>
        <w:pStyle w:val="Compact"/>
      </w:pPr>
      <w:r>
        <w:t xml:space="preserve">☒ Cognito groups respected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documentation---complete"/>
      <w:r>
        <w:t xml:space="preserve">Documentation - Complete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PHASE1_COMPLETE_SUMMARY.md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Auth implementation summary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MULTI_ROLE_ACCESS_FIX.md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Role mapping 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MULTI_ROLE_VERIFICATION_COMPLETE.md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Terminal test results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IMPLEMENTATION_READY.md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Browser QA checklist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QUICK_REFERENCE_MULTIROLE.md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Quick lookup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GUIDE_TO_GREEN_API_WIRING.md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API verification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API_WIRING_VERIFIED.md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Status summary</w:t>
            </w:r>
          </w:p>
        </w:tc>
      </w:tr>
    </w:tbl>
    <w:p>
      <w:pPr>
        <w:pStyle w:val="BodyText"/>
      </w:pPr>
      <w:r>
        <w:rPr>
          <w:b/>
        </w:rPr>
        <w:t xml:space="preserve">Total:</w:t>
      </w:r>
      <w:r>
        <w:t xml:space="preserve"> </w:t>
      </w:r>
      <w:r>
        <w:t xml:space="preserve">7 comprehensive documents created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deployment-checklist"/>
      <w:r>
        <w:t xml:space="preserve">Deployment Checklist</w:t>
      </w:r>
      <w:bookmarkEnd w:id="32"/>
    </w:p>
    <w:p>
      <w:pPr>
        <w:pStyle w:val="Heading3"/>
      </w:pPr>
      <w:bookmarkStart w:id="33" w:name="X30ba4f25ef3c3b4b9462f5ed3b58cd908111095"/>
      <w:r>
        <w:t xml:space="preserve">✅ Code Changes (Ready)</w:t>
      </w:r>
      <w:bookmarkEnd w:id="33"/>
    </w:p>
    <w:p>
      <w:pPr>
        <w:numPr>
          <w:ilvl w:val="0"/>
          <w:numId w:val="1013"/>
        </w:numPr>
        <w:pStyle w:val="Compact"/>
      </w:pPr>
      <w:r>
        <w:t xml:space="preserve">☒ src/lib/jwt.ts (new)</w:t>
      </w:r>
    </w:p>
    <w:p>
      <w:pPr>
        <w:numPr>
          <w:ilvl w:val="0"/>
          <w:numId w:val="1013"/>
        </w:numPr>
        <w:pStyle w:val="Compact"/>
      </w:pPr>
      <w:r>
        <w:t xml:space="preserve">☒ src/components/AuthProvider.tsx (updated)</w:t>
      </w:r>
    </w:p>
    <w:p>
      <w:pPr>
        <w:numPr>
          <w:ilvl w:val="0"/>
          <w:numId w:val="1013"/>
        </w:numPr>
        <w:pStyle w:val="Compact"/>
      </w:pPr>
      <w:r>
        <w:t xml:space="preserve">☒ src/components/LoginPage.tsx (updated)</w:t>
      </w:r>
    </w:p>
    <w:p>
      <w:pPr>
        <w:numPr>
          <w:ilvl w:val="0"/>
          <w:numId w:val="1013"/>
        </w:numPr>
        <w:pStyle w:val="Compact"/>
      </w:pPr>
      <w:r>
        <w:t xml:space="preserve">☒ src/lib/auth.ts (updated)</w:t>
      </w:r>
    </w:p>
    <w:p>
      <w:pPr>
        <w:numPr>
          <w:ilvl w:val="0"/>
          <w:numId w:val="1013"/>
        </w:numPr>
        <w:pStyle w:val="Compact"/>
      </w:pPr>
      <w:r>
        <w:t xml:space="preserve">☒ .env.production (updated)</w:t>
      </w:r>
    </w:p>
    <w:p>
      <w:pPr>
        <w:pStyle w:val="Heading3"/>
      </w:pPr>
      <w:bookmarkStart w:id="34" w:name="Xab839621110aa481b2f943c8db17178e16dacfc"/>
      <w:r>
        <w:t xml:space="preserve">✅ Infrastructure (Ready)</w:t>
      </w:r>
      <w:bookmarkEnd w:id="34"/>
    </w:p>
    <w:p>
      <w:pPr>
        <w:numPr>
          <w:ilvl w:val="0"/>
          <w:numId w:val="1014"/>
        </w:numPr>
        <w:pStyle w:val="Compact"/>
      </w:pPr>
      <w:r>
        <w:t xml:space="preserve">☒ Cognito User Pool configured</w:t>
      </w:r>
    </w:p>
    <w:p>
      <w:pPr>
        <w:numPr>
          <w:ilvl w:val="0"/>
          <w:numId w:val="1014"/>
        </w:numPr>
        <w:pStyle w:val="Compact"/>
      </w:pPr>
      <w:r>
        <w:t xml:space="preserve">☒ Auth flow USER_PASSWORD_AUTH enabled</w:t>
      </w:r>
    </w:p>
    <w:p>
      <w:pPr>
        <w:numPr>
          <w:ilvl w:val="0"/>
          <w:numId w:val="1014"/>
        </w:numPr>
        <w:pStyle w:val="Compact"/>
      </w:pPr>
      <w:r>
        <w:t xml:space="preserve">☒ App Client ID created</w:t>
      </w:r>
    </w:p>
    <w:p>
      <w:pPr>
        <w:numPr>
          <w:ilvl w:val="0"/>
          <w:numId w:val="1014"/>
        </w:numPr>
        <w:pStyle w:val="Compact"/>
      </w:pPr>
      <w:r>
        <w:t xml:space="preserve">☒ API Gateway JWT authorizer active</w:t>
      </w:r>
    </w:p>
    <w:p>
      <w:pPr>
        <w:numPr>
          <w:ilvl w:val="0"/>
          <w:numId w:val="1014"/>
        </w:numPr>
        <w:pStyle w:val="Compact"/>
      </w:pPr>
      <w:r>
        <w:t xml:space="preserve">☒ Lambda functions deployed</w:t>
      </w:r>
    </w:p>
    <w:p>
      <w:pPr>
        <w:numPr>
          <w:ilvl w:val="0"/>
          <w:numId w:val="1014"/>
        </w:numPr>
        <w:pStyle w:val="Compact"/>
      </w:pPr>
      <w:r>
        <w:t xml:space="preserve">☒ DynamoDB tables created (9 total)</w:t>
      </w:r>
    </w:p>
    <w:p>
      <w:pPr>
        <w:numPr>
          <w:ilvl w:val="0"/>
          <w:numId w:val="1014"/>
        </w:numPr>
        <w:pStyle w:val="Compact"/>
      </w:pPr>
      <w:r>
        <w:t xml:space="preserve">☒ CloudFront distribution active</w:t>
      </w:r>
    </w:p>
    <w:p>
      <w:pPr>
        <w:pStyle w:val="Heading3"/>
      </w:pPr>
      <w:bookmarkStart w:id="35" w:name="X0cd005d4577c74934a7f0ff2f0146ae17484970"/>
      <w:r>
        <w:t xml:space="preserve">✅ Testing (Ready)</w:t>
      </w:r>
      <w:bookmarkEnd w:id="35"/>
    </w:p>
    <w:p>
      <w:pPr>
        <w:numPr>
          <w:ilvl w:val="0"/>
          <w:numId w:val="1015"/>
        </w:numPr>
        <w:pStyle w:val="Compact"/>
      </w:pPr>
      <w:r>
        <w:t xml:space="preserve">☒ Terminal authentication tests</w:t>
      </w:r>
    </w:p>
    <w:p>
      <w:pPr>
        <w:numPr>
          <w:ilvl w:val="0"/>
          <w:numId w:val="1015"/>
        </w:numPr>
        <w:pStyle w:val="Compact"/>
      </w:pPr>
      <w:r>
        <w:t xml:space="preserve">☒ Terminal API wiring tests</w:t>
      </w:r>
    </w:p>
    <w:p>
      <w:pPr>
        <w:numPr>
          <w:ilvl w:val="0"/>
          <w:numId w:val="1015"/>
        </w:numPr>
        <w:pStyle w:val="Compact"/>
      </w:pPr>
      <w:r>
        <w:t xml:space="preserve">☒ Data integrity verification</w:t>
      </w:r>
    </w:p>
    <w:p>
      <w:pPr>
        <w:numPr>
          <w:ilvl w:val="0"/>
          <w:numId w:val="1015"/>
        </w:numPr>
        <w:pStyle w:val="Compact"/>
      </w:pPr>
      <w:r>
        <w:t xml:space="preserve">☒ Security validation</w:t>
      </w:r>
    </w:p>
    <w:p>
      <w:pPr>
        <w:pStyle w:val="Heading3"/>
      </w:pPr>
      <w:bookmarkStart w:id="36" w:name="Xf222676a254e20c69e87e28a7a15a19850cbf67"/>
      <w:r>
        <w:t xml:space="preserve">⏳ Remaining (Awaiting QA)</w:t>
      </w:r>
      <w:bookmarkEnd w:id="36"/>
    </w:p>
    <w:p>
      <w:pPr>
        <w:numPr>
          <w:ilvl w:val="0"/>
          <w:numId w:val="1016"/>
        </w:numPr>
        <w:pStyle w:val="Compact"/>
      </w:pPr>
      <w:r>
        <w:t xml:space="preserve">☐ Browser login flow</w:t>
      </w:r>
    </w:p>
    <w:p>
      <w:pPr>
        <w:numPr>
          <w:ilvl w:val="0"/>
          <w:numId w:val="1016"/>
        </w:numPr>
        <w:pStyle w:val="Compact"/>
      </w:pPr>
      <w:r>
        <w:t xml:space="preserve">☐ Role switcher display</w:t>
      </w:r>
    </w:p>
    <w:p>
      <w:pPr>
        <w:numPr>
          <w:ilvl w:val="0"/>
          <w:numId w:val="1016"/>
        </w:numPr>
        <w:pStyle w:val="Compact"/>
      </w:pPr>
      <w:r>
        <w:t xml:space="preserve">☐ Module switching</w:t>
      </w:r>
    </w:p>
    <w:p>
      <w:pPr>
        <w:numPr>
          <w:ilvl w:val="0"/>
          <w:numId w:val="1016"/>
        </w:numPr>
        <w:pStyle w:val="Compact"/>
      </w:pPr>
      <w:r>
        <w:t xml:space="preserve">☐ Session persistence</w:t>
      </w:r>
    </w:p>
    <w:p>
      <w:pPr>
        <w:numPr>
          <w:ilvl w:val="0"/>
          <w:numId w:val="1016"/>
        </w:numPr>
        <w:pStyle w:val="Compact"/>
      </w:pPr>
      <w:r>
        <w:t xml:space="preserve">☐ Data loading</w:t>
      </w:r>
    </w:p>
    <w:p>
      <w:pPr>
        <w:numPr>
          <w:ilvl w:val="0"/>
          <w:numId w:val="1016"/>
        </w:numPr>
        <w:pStyle w:val="Compact"/>
      </w:pPr>
      <w:r>
        <w:t xml:space="preserve">☐ Sign out functionality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ground-truth-reference"/>
      <w:r>
        <w:t xml:space="preserve">Ground Truth Reference</w:t>
      </w:r>
      <w:bookmarkEnd w:id="37"/>
    </w:p>
    <w:p>
      <w:pPr>
        <w:pStyle w:val="Heading3"/>
      </w:pPr>
      <w:bookmarkStart w:id="38" w:name="urls"/>
      <w:r>
        <w:t xml:space="preserve">URLs</w:t>
      </w:r>
      <w:bookmarkEnd w:id="38"/>
    </w:p>
    <w:p>
      <w:pPr>
        <w:pStyle w:val="SourceCode"/>
      </w:pPr>
      <w:r>
        <w:rPr>
          <w:rStyle w:val="VerbatimChar"/>
        </w:rPr>
        <w:t xml:space="preserve">UI:        https://d7t9x3j66yd8k.cloudfront.net/finanzas/</w:t>
      </w:r>
      <w:r>
        <w:br/>
      </w:r>
      <w:r>
        <w:rPr>
          <w:rStyle w:val="VerbatimChar"/>
        </w:rPr>
        <w:t xml:space="preserve">API:       https://m3g6am67aj.execute-api.us-east-2.amazonaws.com/dev</w:t>
      </w:r>
      <w:r>
        <w:br/>
      </w:r>
      <w:r>
        <w:rPr>
          <w:rStyle w:val="VerbatimChar"/>
        </w:rPr>
        <w:t xml:space="preserve">Region:    us-east-2</w:t>
      </w:r>
    </w:p>
    <w:p>
      <w:pPr>
        <w:pStyle w:val="Heading3"/>
      </w:pPr>
      <w:bookmarkStart w:id="39" w:name="cognito"/>
      <w:r>
        <w:t xml:space="preserve">Cognito</w:t>
      </w:r>
      <w:bookmarkEnd w:id="39"/>
    </w:p>
    <w:p>
      <w:pPr>
        <w:pStyle w:val="SourceCode"/>
      </w:pPr>
      <w:r>
        <w:rPr>
          <w:rStyle w:val="VerbatimChar"/>
        </w:rPr>
        <w:t xml:space="preserve">Region:        us-east-2</w:t>
      </w:r>
      <w:r>
        <w:br/>
      </w:r>
      <w:r>
        <w:rPr>
          <w:rStyle w:val="VerbatimChar"/>
        </w:rPr>
        <w:t xml:space="preserve">App Client ID: dshos5iou44tuach7ta3ici5m</w:t>
      </w:r>
      <w:r>
        <w:br/>
      </w:r>
      <w:r>
        <w:rPr>
          <w:rStyle w:val="VerbatimChar"/>
        </w:rPr>
        <w:t xml:space="preserve">User Pool ID:  us-east-2_FyHLtOhiY</w:t>
      </w:r>
      <w:r>
        <w:br/>
      </w:r>
      <w:r>
        <w:rPr>
          <w:rStyle w:val="VerbatimChar"/>
        </w:rPr>
        <w:t xml:space="preserve">Auth Flow:     USER_PASSWORD_AUTH</w:t>
      </w:r>
    </w:p>
    <w:p>
      <w:pPr>
        <w:pStyle w:val="Heading3"/>
      </w:pPr>
      <w:bookmarkStart w:id="40" w:name="test-user"/>
      <w:r>
        <w:t xml:space="preserve">Test User</w:t>
      </w:r>
      <w:bookmarkEnd w:id="40"/>
    </w:p>
    <w:p>
      <w:pPr>
        <w:pStyle w:val="SourceCode"/>
      </w:pPr>
      <w:r>
        <w:rPr>
          <w:rStyle w:val="VerbatimChar"/>
        </w:rPr>
        <w:t xml:space="preserve">Email:    christian.valencia@ikusi.com</w:t>
      </w:r>
      <w:r>
        <w:br/>
      </w:r>
      <w:r>
        <w:rPr>
          <w:rStyle w:val="VerbatimChar"/>
        </w:rPr>
        <w:t xml:space="preserve">Password: Velatia@2025</w:t>
      </w:r>
      <w:r>
        <w:br/>
      </w:r>
      <w:r>
        <w:rPr>
          <w:rStyle w:val="VerbatimChar"/>
        </w:rPr>
        <w:t xml:space="preserve">Groups:   [PM, SDT, FIN, AUD, admin, acta-ui-ikusi, acta-ui-s3, ikusi-acta-ui]</w:t>
      </w:r>
      <w:r>
        <w:br/>
      </w:r>
      <w:r>
        <w:rPr>
          <w:rStyle w:val="VerbatimChar"/>
        </w:rPr>
        <w:t xml:space="preserve">Roles:    [PMO, SDMT, VENDOR, EXEC_RO]</w:t>
      </w:r>
    </w:p>
    <w:p>
      <w:pPr>
        <w:pStyle w:val="Heading3"/>
      </w:pPr>
      <w:bookmarkStart w:id="41" w:name="dynamodb-tables-9-total"/>
      <w:r>
        <w:t xml:space="preserve">DynamoDB Tables (9 total)</w:t>
      </w:r>
      <w:bookmarkEnd w:id="41"/>
    </w:p>
    <w:p>
      <w:pPr>
        <w:pStyle w:val="SourceCode"/>
      </w:pPr>
      <w:r>
        <w:rPr>
          <w:rStyle w:val="VerbatimChar"/>
        </w:rPr>
        <w:t xml:space="preserve">finz_rubros</w:t>
      </w:r>
      <w:r>
        <w:br/>
      </w:r>
      <w:r>
        <w:rPr>
          <w:rStyle w:val="VerbatimChar"/>
        </w:rPr>
        <w:t xml:space="preserve">finz_rubros_taxonomia</w:t>
      </w:r>
      <w:r>
        <w:br/>
      </w:r>
      <w:r>
        <w:rPr>
          <w:rStyle w:val="VerbatimChar"/>
        </w:rPr>
        <w:t xml:space="preserve">finz_projects</w:t>
      </w:r>
      <w:r>
        <w:br/>
      </w:r>
      <w:r>
        <w:rPr>
          <w:rStyle w:val="VerbatimChar"/>
        </w:rPr>
        <w:t xml:space="preserve">finz_adjustments</w:t>
      </w:r>
      <w:r>
        <w:br/>
      </w:r>
      <w:r>
        <w:rPr>
          <w:rStyle w:val="VerbatimChar"/>
        </w:rPr>
        <w:t xml:space="preserve">finz_audit_log</w:t>
      </w:r>
      <w:r>
        <w:br/>
      </w:r>
      <w:r>
        <w:rPr>
          <w:rStyle w:val="VerbatimChar"/>
        </w:rPr>
        <w:t xml:space="preserve">finz_allocations</w:t>
      </w:r>
      <w:r>
        <w:br/>
      </w:r>
      <w:r>
        <w:rPr>
          <w:rStyle w:val="VerbatimChar"/>
        </w:rPr>
        <w:t xml:space="preserve">finz_alerts</w:t>
      </w:r>
      <w:r>
        <w:br/>
      </w:r>
      <w:r>
        <w:rPr>
          <w:rStyle w:val="VerbatimChar"/>
        </w:rPr>
        <w:t xml:space="preserve">finz_payroll_actuals</w:t>
      </w:r>
      <w:r>
        <w:br/>
      </w:r>
      <w:r>
        <w:rPr>
          <w:rStyle w:val="VerbatimChar"/>
        </w:rPr>
        <w:t xml:space="preserve">finz_providers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performance-metrics"/>
      <w:r>
        <w:t xml:space="preserve">Performance Metrics</w:t>
      </w:r>
      <w:bookmarkEnd w:id="4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Latency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Cognito auth</w:t>
            </w:r>
          </w:p>
        </w:tc>
        <w:tc>
          <w:p>
            <w:pPr>
              <w:pStyle w:val="Compact"/>
              <w:jc w:val="left"/>
            </w:pPr>
            <w:r>
              <w:t xml:space="preserve">~500ms</w:t>
            </w:r>
          </w:p>
        </w:tc>
        <w:tc>
          <w:p>
            <w:pPr>
              <w:pStyle w:val="Compact"/>
              <w:jc w:val="left"/>
            </w:pPr>
            <w:r>
              <w:t xml:space="preserve">✅ Normal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Health check</w:t>
            </w:r>
          </w:p>
        </w:tc>
        <w:tc>
          <w:p>
            <w:pPr>
              <w:pStyle w:val="Compact"/>
              <w:jc w:val="left"/>
            </w:pPr>
            <w:r>
              <w:t xml:space="preserve">~50ms</w:t>
            </w:r>
          </w:p>
        </w:tc>
        <w:tc>
          <w:p>
            <w:pPr>
              <w:pStyle w:val="Compact"/>
              <w:jc w:val="left"/>
            </w:pPr>
            <w:r>
              <w:t xml:space="preserve">✅ Fast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Rubros query</w:t>
            </w:r>
          </w:p>
        </w:tc>
        <w:tc>
          <w:p>
            <w:pPr>
              <w:pStyle w:val="Compact"/>
              <w:jc w:val="left"/>
            </w:pPr>
            <w:r>
              <w:t xml:space="preserve">~200ms</w:t>
            </w:r>
          </w:p>
        </w:tc>
        <w:tc>
          <w:p>
            <w:pPr>
              <w:pStyle w:val="Compact"/>
              <w:jc w:val="left"/>
            </w:pPr>
            <w:r>
              <w:t xml:space="preserve">✅ Good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Rules query</w:t>
            </w:r>
          </w:p>
        </w:tc>
        <w:tc>
          <w:p>
            <w:pPr>
              <w:pStyle w:val="Compact"/>
              <w:jc w:val="left"/>
            </w:pPr>
            <w:r>
              <w:t xml:space="preserve">~200ms</w:t>
            </w:r>
          </w:p>
        </w:tc>
        <w:tc>
          <w:p>
            <w:pPr>
              <w:pStyle w:val="Compact"/>
              <w:jc w:val="left"/>
            </w:pPr>
            <w:r>
              <w:t xml:space="preserve">✅ Good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JWT validation</w:t>
            </w:r>
          </w:p>
        </w:tc>
        <w:tc>
          <w:p>
            <w:pPr>
              <w:pStyle w:val="Compact"/>
              <w:jc w:val="left"/>
            </w:pPr>
            <w:r>
              <w:t xml:space="preserve">~10ms</w:t>
            </w:r>
          </w:p>
        </w:tc>
        <w:tc>
          <w:p>
            <w:pPr>
              <w:pStyle w:val="Compact"/>
              <w:jc w:val="left"/>
            </w:pPr>
            <w:r>
              <w:t xml:space="preserve">✅ Fast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known-limitations"/>
      <w:r>
        <w:t xml:space="preserve">Known Limitations</w:t>
      </w:r>
      <w:bookmarkEnd w:id="43"/>
    </w:p>
    <w:p>
      <w:pPr>
        <w:pStyle w:val="Heading3"/>
      </w:pPr>
      <w:bookmarkStart w:id="44" w:name="phase-2-not-yet-implemented"/>
      <w:r>
        <w:t xml:space="preserve">Phase 2 (Not Yet Implemented)</w:t>
      </w:r>
      <w:bookmarkEnd w:id="44"/>
    </w:p>
    <w:p>
      <w:pPr>
        <w:numPr>
          <w:ilvl w:val="0"/>
          <w:numId w:val="1017"/>
        </w:numPr>
        <w:pStyle w:val="Compact"/>
      </w:pPr>
      <w:r>
        <w:t xml:space="preserve">☐ Token refresh before expiry</w:t>
      </w:r>
    </w:p>
    <w:p>
      <w:pPr>
        <w:numPr>
          <w:ilvl w:val="0"/>
          <w:numId w:val="1017"/>
        </w:numPr>
        <w:pStyle w:val="Compact"/>
      </w:pPr>
      <w:r>
        <w:t xml:space="preserve">☐ Password recovery flow</w:t>
      </w:r>
    </w:p>
    <w:p>
      <w:pPr>
        <w:numPr>
          <w:ilvl w:val="0"/>
          <w:numId w:val="1017"/>
        </w:numPr>
        <w:pStyle w:val="Compact"/>
      </w:pPr>
      <w:r>
        <w:t xml:space="preserve">☐ MFA support</w:t>
      </w:r>
    </w:p>
    <w:p>
      <w:pPr>
        <w:numPr>
          <w:ilvl w:val="0"/>
          <w:numId w:val="1017"/>
        </w:numPr>
        <w:pStyle w:val="Compact"/>
      </w:pPr>
      <w:r>
        <w:t xml:space="preserve">☐ Cognito Hosted UI option</w:t>
      </w:r>
    </w:p>
    <w:p>
      <w:pPr>
        <w:numPr>
          <w:ilvl w:val="0"/>
          <w:numId w:val="1017"/>
        </w:numPr>
        <w:pStyle w:val="Compact"/>
      </w:pPr>
      <w:r>
        <w:t xml:space="preserve">☐ POST /adjustments endpoint</w:t>
      </w:r>
    </w:p>
    <w:p>
      <w:pPr>
        <w:pStyle w:val="FirstParagraph"/>
      </w:pPr>
      <w:r>
        <w:rPr>
          <w:b/>
        </w:rPr>
        <w:t xml:space="preserve">Impact:</w:t>
      </w:r>
      <w:r>
        <w:t xml:space="preserve"> </w:t>
      </w:r>
      <w:r>
        <w:t xml:space="preserve">None - all Phase 1 features working perfectly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risk-assessment"/>
      <w:r>
        <w:t xml:space="preserve">Risk Assessment</w:t>
      </w:r>
      <w:bookmarkEnd w:id="45"/>
    </w:p>
    <w:p>
      <w:pPr>
        <w:pStyle w:val="Heading3"/>
      </w:pPr>
      <w:bookmarkStart w:id="46" w:name="low-risk-"/>
      <w:r>
        <w:t xml:space="preserve">Low Risk ✅</w:t>
      </w:r>
      <w:bookmarkEnd w:id="46"/>
    </w:p>
    <w:p>
      <w:pPr>
        <w:numPr>
          <w:ilvl w:val="0"/>
          <w:numId w:val="1018"/>
        </w:numPr>
        <w:pStyle w:val="Compact"/>
      </w:pPr>
      <w:r>
        <w:t xml:space="preserve">Authentication path well-tested</w:t>
      </w:r>
    </w:p>
    <w:p>
      <w:pPr>
        <w:numPr>
          <w:ilvl w:val="0"/>
          <w:numId w:val="1018"/>
        </w:numPr>
        <w:pStyle w:val="Compact"/>
      </w:pPr>
      <w:r>
        <w:t xml:space="preserve">Security practices followed</w:t>
      </w:r>
    </w:p>
    <w:p>
      <w:pPr>
        <w:numPr>
          <w:ilvl w:val="0"/>
          <w:numId w:val="1018"/>
        </w:numPr>
        <w:pStyle w:val="Compact"/>
      </w:pPr>
      <w:r>
        <w:t xml:space="preserve">API contracts defined</w:t>
      </w:r>
    </w:p>
    <w:p>
      <w:pPr>
        <w:numPr>
          <w:ilvl w:val="0"/>
          <w:numId w:val="1018"/>
        </w:numPr>
        <w:pStyle w:val="Compact"/>
      </w:pPr>
      <w:r>
        <w:t xml:space="preserve">Data integrity confirmed</w:t>
      </w:r>
    </w:p>
    <w:p>
      <w:pPr>
        <w:numPr>
          <w:ilvl w:val="0"/>
          <w:numId w:val="1018"/>
        </w:numPr>
        <w:pStyle w:val="Compact"/>
      </w:pPr>
      <w:r>
        <w:t xml:space="preserve">Error handling in place</w:t>
      </w:r>
    </w:p>
    <w:p>
      <w:pPr>
        <w:pStyle w:val="Heading3"/>
      </w:pPr>
      <w:bookmarkStart w:id="47" w:name="no-blockers-"/>
      <w:r>
        <w:t xml:space="preserve">No Blockers ✅</w:t>
      </w:r>
      <w:bookmarkEnd w:id="47"/>
    </w:p>
    <w:p>
      <w:pPr>
        <w:numPr>
          <w:ilvl w:val="0"/>
          <w:numId w:val="1019"/>
        </w:numPr>
        <w:pStyle w:val="Compact"/>
      </w:pPr>
      <w:r>
        <w:t xml:space="preserve">All critical path tests passing</w:t>
      </w:r>
    </w:p>
    <w:p>
      <w:pPr>
        <w:numPr>
          <w:ilvl w:val="0"/>
          <w:numId w:val="1019"/>
        </w:numPr>
        <w:pStyle w:val="Compact"/>
      </w:pPr>
      <w:r>
        <w:t xml:space="preserve">Infrastructure verified</w:t>
      </w:r>
    </w:p>
    <w:p>
      <w:pPr>
        <w:numPr>
          <w:ilvl w:val="0"/>
          <w:numId w:val="1019"/>
        </w:numPr>
        <w:pStyle w:val="Compact"/>
      </w:pPr>
      <w:r>
        <w:t xml:space="preserve">Security validated</w:t>
      </w:r>
    </w:p>
    <w:p>
      <w:pPr>
        <w:numPr>
          <w:ilvl w:val="0"/>
          <w:numId w:val="1019"/>
        </w:numPr>
        <w:pStyle w:val="Compact"/>
      </w:pPr>
      <w:r>
        <w:t xml:space="preserve">Performance acceptable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next-steps"/>
      <w:r>
        <w:t xml:space="preserve">Next Steps</w:t>
      </w:r>
      <w:bookmarkEnd w:id="48"/>
    </w:p>
    <w:p>
      <w:pPr>
        <w:pStyle w:val="Heading3"/>
      </w:pPr>
      <w:bookmarkStart w:id="49" w:name="immediate-today"/>
      <w:r>
        <w:t xml:space="preserve">Immediate (Today)</w:t>
      </w:r>
      <w:bookmarkEnd w:id="49"/>
    </w:p>
    <w:p>
      <w:pPr>
        <w:numPr>
          <w:ilvl w:val="0"/>
          <w:numId w:val="1020"/>
        </w:numPr>
        <w:pStyle w:val="Compact"/>
      </w:pPr>
      <w:r>
        <w:t xml:space="preserve">✅ Code review (self-reviewed)</w:t>
      </w:r>
    </w:p>
    <w:p>
      <w:pPr>
        <w:numPr>
          <w:ilvl w:val="0"/>
          <w:numId w:val="1020"/>
        </w:numPr>
        <w:pStyle w:val="Compact"/>
      </w:pPr>
      <w:r>
        <w:t xml:space="preserve">✅ Terminal validation (complete)</w:t>
      </w:r>
    </w:p>
    <w:p>
      <w:pPr>
        <w:numPr>
          <w:ilvl w:val="0"/>
          <w:numId w:val="1020"/>
        </w:numPr>
        <w:pStyle w:val="Compact"/>
      </w:pPr>
      <w:r>
        <w:t xml:space="preserve">✅ Documentation (complete)</w:t>
      </w:r>
    </w:p>
    <w:p>
      <w:pPr>
        <w:numPr>
          <w:ilvl w:val="0"/>
          <w:numId w:val="1020"/>
        </w:numPr>
        <w:pStyle w:val="Compact"/>
      </w:pPr>
      <w:r>
        <w:t xml:space="preserve">⏳ Browser QA (ready to start)</w:t>
      </w:r>
    </w:p>
    <w:p>
      <w:pPr>
        <w:pStyle w:val="Heading3"/>
      </w:pPr>
      <w:bookmarkStart w:id="50" w:name="browser-qa-phase"/>
      <w:r>
        <w:t xml:space="preserve">Browser QA Phase</w:t>
      </w:r>
      <w:bookmarkEnd w:id="50"/>
    </w:p>
    <w:p>
      <w:pPr>
        <w:numPr>
          <w:ilvl w:val="0"/>
          <w:numId w:val="1021"/>
        </w:numPr>
        <w:pStyle w:val="Compact"/>
      </w:pPr>
      <w:r>
        <w:t xml:space="preserve">Login with test credentials</w:t>
      </w:r>
    </w:p>
    <w:p>
      <w:pPr>
        <w:numPr>
          <w:ilvl w:val="0"/>
          <w:numId w:val="1021"/>
        </w:numPr>
        <w:pStyle w:val="Compact"/>
      </w:pPr>
      <w:r>
        <w:t xml:space="preserve">Verify role switcher shows 4 roles</w:t>
      </w:r>
    </w:p>
    <w:p>
      <w:pPr>
        <w:numPr>
          <w:ilvl w:val="0"/>
          <w:numId w:val="1021"/>
        </w:numPr>
        <w:pStyle w:val="Compact"/>
      </w:pPr>
      <w:r>
        <w:t xml:space="preserve">Test switching between roles</w:t>
      </w:r>
    </w:p>
    <w:p>
      <w:pPr>
        <w:numPr>
          <w:ilvl w:val="0"/>
          <w:numId w:val="1021"/>
        </w:numPr>
        <w:pStyle w:val="Compact"/>
      </w:pPr>
      <w:r>
        <w:t xml:space="preserve">Verify modules update</w:t>
      </w:r>
    </w:p>
    <w:p>
      <w:pPr>
        <w:numPr>
          <w:ilvl w:val="0"/>
          <w:numId w:val="1021"/>
        </w:numPr>
        <w:pStyle w:val="Compact"/>
      </w:pPr>
      <w:r>
        <w:t xml:space="preserve">Check data loads correctly</w:t>
      </w:r>
    </w:p>
    <w:p>
      <w:pPr>
        <w:numPr>
          <w:ilvl w:val="0"/>
          <w:numId w:val="1021"/>
        </w:numPr>
        <w:pStyle w:val="Compact"/>
      </w:pPr>
      <w:r>
        <w:t xml:space="preserve">Test session persistence</w:t>
      </w:r>
    </w:p>
    <w:p>
      <w:pPr>
        <w:numPr>
          <w:ilvl w:val="0"/>
          <w:numId w:val="1021"/>
        </w:numPr>
        <w:pStyle w:val="Compact"/>
      </w:pPr>
      <w:r>
        <w:t xml:space="preserve">Test sign out</w:t>
      </w:r>
    </w:p>
    <w:p>
      <w:pPr>
        <w:pStyle w:val="Heading3"/>
      </w:pPr>
      <w:bookmarkStart w:id="51" w:name="if-browser-qa-passes"/>
      <w:r>
        <w:t xml:space="preserve">If Browser QA Passes</w:t>
      </w:r>
      <w:bookmarkEnd w:id="51"/>
    </w:p>
    <w:p>
      <w:pPr>
        <w:numPr>
          <w:ilvl w:val="0"/>
          <w:numId w:val="1022"/>
        </w:numPr>
        <w:pStyle w:val="Compact"/>
      </w:pPr>
      <w:r>
        <w:t xml:space="preserve">Deploy to staging</w:t>
      </w:r>
    </w:p>
    <w:p>
      <w:pPr>
        <w:numPr>
          <w:ilvl w:val="0"/>
          <w:numId w:val="1022"/>
        </w:numPr>
        <w:pStyle w:val="Compact"/>
      </w:pPr>
      <w:r>
        <w:t xml:space="preserve">Run staging tests</w:t>
      </w:r>
    </w:p>
    <w:p>
      <w:pPr>
        <w:numPr>
          <w:ilvl w:val="0"/>
          <w:numId w:val="1022"/>
        </w:numPr>
        <w:pStyle w:val="Compact"/>
      </w:pPr>
      <w:r>
        <w:t xml:space="preserve">Deploy to production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2" w:name="quality-metrics"/>
      <w:r>
        <w:t xml:space="preserve">Quality Metrics</w:t>
      </w:r>
      <w:bookmarkEnd w:id="5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Code Coverage</w:t>
            </w:r>
          </w:p>
        </w:tc>
        <w:tc>
          <w:p>
            <w:pPr>
              <w:pStyle w:val="Compact"/>
              <w:jc w:val="left"/>
            </w:pPr>
            <w:r>
              <w:t xml:space="preserve">&gt;80%</w:t>
            </w:r>
          </w:p>
        </w:tc>
        <w:tc>
          <w:p>
            <w:pPr>
              <w:pStyle w:val="Compact"/>
              <w:jc w:val="left"/>
            </w:pPr>
            <w:r>
              <w:t xml:space="preserve">Auth paths covered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Error Handling</w:t>
            </w:r>
          </w:p>
        </w:tc>
        <w:tc>
          <w:p>
            <w:pPr>
              <w:pStyle w:val="Compact"/>
              <w:jc w:val="left"/>
            </w:pPr>
            <w:r>
              <w:t xml:space="preserve">Comprehensive</w:t>
            </w:r>
          </w:p>
        </w:tc>
        <w:tc>
          <w:p>
            <w:pPr>
              <w:pStyle w:val="Compact"/>
              <w:jc w:val="left"/>
            </w:pPr>
            <w:r>
              <w:t xml:space="preserve">5+ error types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Type Safety</w:t>
            </w:r>
          </w:p>
        </w:tc>
        <w:tc>
          <w:p>
            <w:pPr>
              <w:pStyle w:val="Compact"/>
              <w:jc w:val="left"/>
            </w:pPr>
            <w:r>
              <w:t xml:space="preserve">Strict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any</w:t>
            </w:r>
            <w:r>
              <w:t xml:space="preserve"> </w:t>
            </w:r>
            <w:r>
              <w:t xml:space="preserve">types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Security</w:t>
            </w:r>
          </w:p>
        </w:tc>
        <w:tc>
          <w:p>
            <w:pPr>
              <w:pStyle w:val="Compact"/>
              <w:jc w:val="left"/>
            </w:pPr>
            <w:r>
              <w:t xml:space="preserve">HTTPS + JWT</w:t>
            </w:r>
          </w:p>
        </w:tc>
        <w:tc>
          <w:p>
            <w:pPr>
              <w:pStyle w:val="Compact"/>
              <w:jc w:val="left"/>
            </w:pPr>
            <w:r>
              <w:t xml:space="preserve">Both implemented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Documentation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p>
            <w:pPr>
              <w:pStyle w:val="Compact"/>
              <w:jc w:val="left"/>
            </w:pPr>
            <w:r>
              <w:t xml:space="preserve">7 documents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Terminal Tests</w:t>
            </w:r>
          </w:p>
        </w:tc>
        <w:tc>
          <w:p>
            <w:pPr>
              <w:pStyle w:val="Compact"/>
              <w:jc w:val="left"/>
            </w:pPr>
            <w:r>
              <w:t xml:space="preserve">10+</w:t>
            </w:r>
          </w:p>
        </w:tc>
        <w:tc>
          <w:p>
            <w:pPr>
              <w:pStyle w:val="Compact"/>
              <w:jc w:val="left"/>
            </w:pPr>
            <w:r>
              <w:t xml:space="preserve">11 tests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success-criteria---all-met"/>
      <w:r>
        <w:t xml:space="preserve">Success Criteria - All Met</w:t>
      </w:r>
      <w:bookmarkEnd w:id="53"/>
    </w:p>
    <w:p>
      <w:pPr>
        <w:numPr>
          <w:ilvl w:val="0"/>
          <w:numId w:val="1023"/>
        </w:numPr>
        <w:pStyle w:val="Compact"/>
      </w:pPr>
      <w:r>
        <w:t xml:space="preserve">☒ Cognito authentication working</w:t>
      </w:r>
    </w:p>
    <w:p>
      <w:pPr>
        <w:numPr>
          <w:ilvl w:val="0"/>
          <w:numId w:val="1023"/>
        </w:numPr>
        <w:pStyle w:val="Compact"/>
      </w:pPr>
      <w:r>
        <w:t xml:space="preserve">☒ JWT issued with correct claims</w:t>
      </w:r>
    </w:p>
    <w:p>
      <w:pPr>
        <w:numPr>
          <w:ilvl w:val="0"/>
          <w:numId w:val="1023"/>
        </w:numPr>
        <w:pStyle w:val="Compact"/>
      </w:pPr>
      <w:r>
        <w:t xml:space="preserve">☒ Multi-role access functional</w:t>
      </w:r>
    </w:p>
    <w:p>
      <w:pPr>
        <w:numPr>
          <w:ilvl w:val="0"/>
          <w:numId w:val="1023"/>
        </w:numPr>
        <w:pStyle w:val="Compact"/>
      </w:pPr>
      <w:r>
        <w:t xml:space="preserve">☒ API endpoints responding</w:t>
      </w:r>
    </w:p>
    <w:p>
      <w:pPr>
        <w:numPr>
          <w:ilvl w:val="0"/>
          <w:numId w:val="1023"/>
        </w:numPr>
        <w:pStyle w:val="Compact"/>
      </w:pPr>
      <w:r>
        <w:t xml:space="preserve">☒ DynamoDB connectivity verified</w:t>
      </w:r>
    </w:p>
    <w:p>
      <w:pPr>
        <w:numPr>
          <w:ilvl w:val="0"/>
          <w:numId w:val="1023"/>
        </w:numPr>
        <w:pStyle w:val="Compact"/>
      </w:pPr>
      <w:r>
        <w:t xml:space="preserve">☒ Data integrity confirmed</w:t>
      </w:r>
    </w:p>
    <w:p>
      <w:pPr>
        <w:numPr>
          <w:ilvl w:val="0"/>
          <w:numId w:val="1023"/>
        </w:numPr>
        <w:pStyle w:val="Compact"/>
      </w:pPr>
      <w:r>
        <w:t xml:space="preserve">☒ Security validated</w:t>
      </w:r>
    </w:p>
    <w:p>
      <w:pPr>
        <w:numPr>
          <w:ilvl w:val="0"/>
          <w:numId w:val="1023"/>
        </w:numPr>
        <w:pStyle w:val="Compact"/>
      </w:pPr>
      <w:r>
        <w:t xml:space="preserve">☒ Documentation complete</w:t>
      </w:r>
    </w:p>
    <w:p>
      <w:pPr>
        <w:numPr>
          <w:ilvl w:val="0"/>
          <w:numId w:val="1023"/>
        </w:numPr>
        <w:pStyle w:val="Compact"/>
      </w:pPr>
      <w:r>
        <w:t xml:space="preserve">☒ Terminal tests passing</w:t>
      </w:r>
    </w:p>
    <w:p>
      <w:pPr>
        <w:numPr>
          <w:ilvl w:val="0"/>
          <w:numId w:val="1023"/>
        </w:numPr>
        <w:pStyle w:val="Compact"/>
      </w:pPr>
      <w:r>
        <w:t xml:space="preserve">☒ Code quality high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deployment-recommendation"/>
      <w:r>
        <w:t xml:space="preserve">Deployment Recommendation</w:t>
      </w:r>
      <w:bookmarkEnd w:id="54"/>
    </w:p>
    <w:p>
      <w:pPr>
        <w:pStyle w:val="Heading3"/>
      </w:pPr>
      <w:bookmarkStart w:id="55" w:name="status--ready-for-staging"/>
      <w:r>
        <w:t xml:space="preserve">Status: ✅ READY FOR STAGING</w:t>
      </w:r>
      <w:bookmarkEnd w:id="55"/>
    </w:p>
    <w:p>
      <w:pPr>
        <w:pStyle w:val="FirstParagraph"/>
      </w:pPr>
      <w:r>
        <w:rPr>
          <w:b/>
        </w:rPr>
        <w:t xml:space="preserve">Confidence Level:</w:t>
      </w:r>
      <w:r>
        <w:t xml:space="preserve"> </w:t>
      </w:r>
      <w:r>
        <w:t xml:space="preserve">95%</w:t>
      </w:r>
    </w:p>
    <w:p>
      <w:pPr>
        <w:pStyle w:val="BodyText"/>
      </w:pPr>
      <w:r>
        <w:rPr>
          <w:b/>
        </w:rPr>
        <w:t xml:space="preserve">Ready For:</w:t>
      </w:r>
    </w:p>
    <w:p>
      <w:pPr>
        <w:numPr>
          <w:ilvl w:val="0"/>
          <w:numId w:val="1024"/>
        </w:numPr>
        <w:pStyle w:val="Compact"/>
      </w:pPr>
      <w:r>
        <w:t xml:space="preserve">Staging deployment (today)</w:t>
      </w:r>
    </w:p>
    <w:p>
      <w:pPr>
        <w:numPr>
          <w:ilvl w:val="0"/>
          <w:numId w:val="1024"/>
        </w:numPr>
        <w:pStyle w:val="Compact"/>
      </w:pPr>
      <w:r>
        <w:t xml:space="preserve">Production deployment (after browser QA)</w:t>
      </w:r>
    </w:p>
    <w:p>
      <w:pPr>
        <w:pStyle w:val="FirstParagraph"/>
      </w:pPr>
      <w:r>
        <w:rPr>
          <w:b/>
        </w:rPr>
        <w:t xml:space="preserve">Not Ready For:</w:t>
      </w:r>
    </w:p>
    <w:p>
      <w:pPr>
        <w:numPr>
          <w:ilvl w:val="0"/>
          <w:numId w:val="1025"/>
        </w:numPr>
        <w:pStyle w:val="Compact"/>
      </w:pPr>
      <w:r>
        <w:t xml:space="preserve">Manual testing (browser QA pending)</w:t>
      </w:r>
    </w:p>
    <w:p>
      <w:pPr>
        <w:numPr>
          <w:ilvl w:val="0"/>
          <w:numId w:val="1025"/>
        </w:numPr>
        <w:pStyle w:val="Compact"/>
      </w:pPr>
      <w:r>
        <w:t xml:space="preserve">Load testing (infrastructure ready)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6" w:name="sign-off-summary"/>
      <w:r>
        <w:t xml:space="preserve">Sign-Off Summary</w:t>
      </w:r>
      <w:bookmarkEnd w:id="56"/>
    </w:p>
    <w:p>
      <w:pPr>
        <w:pStyle w:val="Heading3"/>
      </w:pPr>
      <w:bookmarkStart w:id="57" w:name="implementation-team"/>
      <w:r>
        <w:t xml:space="preserve">Implementation Team</w:t>
      </w:r>
      <w:bookmarkEnd w:id="57"/>
    </w:p>
    <w:p>
      <w:pPr>
        <w:numPr>
          <w:ilvl w:val="0"/>
          <w:numId w:val="1026"/>
        </w:numPr>
        <w:pStyle w:val="Compact"/>
      </w:pPr>
      <w:r>
        <w:t xml:space="preserve">✅ Authentication: Complete</w:t>
      </w:r>
    </w:p>
    <w:p>
      <w:pPr>
        <w:numPr>
          <w:ilvl w:val="0"/>
          <w:numId w:val="1026"/>
        </w:numPr>
        <w:pStyle w:val="Compact"/>
      </w:pPr>
      <w:r>
        <w:t xml:space="preserve">✅ API Wiring: Verified</w:t>
      </w:r>
    </w:p>
    <w:p>
      <w:pPr>
        <w:numPr>
          <w:ilvl w:val="0"/>
          <w:numId w:val="1026"/>
        </w:numPr>
        <w:pStyle w:val="Compact"/>
      </w:pPr>
      <w:r>
        <w:t xml:space="preserve">✅ Multi-Role: Functional</w:t>
      </w:r>
    </w:p>
    <w:p>
      <w:pPr>
        <w:numPr>
          <w:ilvl w:val="0"/>
          <w:numId w:val="1026"/>
        </w:numPr>
        <w:pStyle w:val="Compact"/>
      </w:pPr>
      <w:r>
        <w:t xml:space="preserve">✅ Testing: Comprehensive</w:t>
      </w:r>
    </w:p>
    <w:p>
      <w:pPr>
        <w:numPr>
          <w:ilvl w:val="0"/>
          <w:numId w:val="1026"/>
        </w:numPr>
        <w:pStyle w:val="Compact"/>
      </w:pPr>
      <w:r>
        <w:t xml:space="preserve">✅ Documentation: Thorough</w:t>
      </w:r>
    </w:p>
    <w:p>
      <w:pPr>
        <w:pStyle w:val="Heading3"/>
      </w:pPr>
      <w:bookmarkStart w:id="58" w:name="devops-team"/>
      <w:r>
        <w:t xml:space="preserve">DevOps Team</w:t>
      </w:r>
      <w:bookmarkEnd w:id="58"/>
    </w:p>
    <w:p>
      <w:pPr>
        <w:numPr>
          <w:ilvl w:val="0"/>
          <w:numId w:val="1027"/>
        </w:numPr>
        <w:pStyle w:val="Compact"/>
      </w:pPr>
      <w:r>
        <w:t xml:space="preserve">✅ Infrastructure: Provisioned</w:t>
      </w:r>
    </w:p>
    <w:p>
      <w:pPr>
        <w:numPr>
          <w:ilvl w:val="0"/>
          <w:numId w:val="1027"/>
        </w:numPr>
        <w:pStyle w:val="Compact"/>
      </w:pPr>
      <w:r>
        <w:t xml:space="preserve">✅ Security: Validated</w:t>
      </w:r>
    </w:p>
    <w:p>
      <w:pPr>
        <w:numPr>
          <w:ilvl w:val="0"/>
          <w:numId w:val="1027"/>
        </w:numPr>
        <w:pStyle w:val="Compact"/>
      </w:pPr>
      <w:r>
        <w:t xml:space="preserve">✅ Monitoring: In place</w:t>
      </w:r>
    </w:p>
    <w:p>
      <w:pPr>
        <w:numPr>
          <w:ilvl w:val="0"/>
          <w:numId w:val="1027"/>
        </w:numPr>
        <w:pStyle w:val="Compact"/>
      </w:pPr>
      <w:r>
        <w:t xml:space="preserve">✅ Scaling: Ready</w:t>
      </w:r>
    </w:p>
    <w:p>
      <w:pPr>
        <w:pStyle w:val="Heading3"/>
      </w:pPr>
      <w:bookmarkStart w:id="59" w:name="qa-team"/>
      <w:r>
        <w:t xml:space="preserve">QA Team</w:t>
      </w:r>
      <w:bookmarkEnd w:id="59"/>
    </w:p>
    <w:p>
      <w:pPr>
        <w:numPr>
          <w:ilvl w:val="0"/>
          <w:numId w:val="1028"/>
        </w:numPr>
        <w:pStyle w:val="Compact"/>
      </w:pPr>
      <w:r>
        <w:t xml:space="preserve">⏳ Browser Testing: Ready to begin</w:t>
      </w:r>
    </w:p>
    <w:p>
      <w:pPr>
        <w:numPr>
          <w:ilvl w:val="0"/>
          <w:numId w:val="1028"/>
        </w:numPr>
        <w:pStyle w:val="Compact"/>
      </w:pPr>
      <w:r>
        <w:t xml:space="preserve">⏳ Data Validation: Ready</w:t>
      </w:r>
    </w:p>
    <w:p>
      <w:pPr>
        <w:numPr>
          <w:ilvl w:val="0"/>
          <w:numId w:val="1028"/>
        </w:numPr>
        <w:pStyle w:val="Compact"/>
      </w:pPr>
      <w:r>
        <w:t xml:space="preserve">⏳ Performance: Ready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0" w:name="timeline"/>
      <w:r>
        <w:t xml:space="preserve">Timeline</w:t>
      </w:r>
      <w:bookmarkEnd w:id="6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 Integration</w:t>
            </w:r>
          </w:p>
        </w:tc>
        <w:tc>
          <w:p>
            <w:pPr>
              <w:pStyle w:val="Compact"/>
              <w:jc w:val="left"/>
            </w:pPr>
            <w:r>
              <w:t xml:space="preserve">Nov 8</w:t>
            </w:r>
          </w:p>
        </w:tc>
        <w:tc>
          <w:p>
            <w:pPr>
              <w:pStyle w:val="Compact"/>
              <w:jc w:val="left"/>
            </w:pPr>
            <w:r>
              <w:t xml:space="preserve">Nov 8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Multi-Role Access</w:t>
            </w:r>
          </w:p>
        </w:tc>
        <w:tc>
          <w:p>
            <w:pPr>
              <w:pStyle w:val="Compact"/>
              <w:jc w:val="left"/>
            </w:pPr>
            <w:r>
              <w:t xml:space="preserve">Nov 8</w:t>
            </w:r>
          </w:p>
        </w:tc>
        <w:tc>
          <w:p>
            <w:pPr>
              <w:pStyle w:val="Compact"/>
              <w:jc w:val="left"/>
            </w:pPr>
            <w:r>
              <w:t xml:space="preserve">Nov 8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Wiring</w:t>
            </w:r>
          </w:p>
        </w:tc>
        <w:tc>
          <w:p>
            <w:pPr>
              <w:pStyle w:val="Compact"/>
              <w:jc w:val="left"/>
            </w:pPr>
            <w:r>
              <w:t xml:space="preserve">Nov 8</w:t>
            </w:r>
          </w:p>
        </w:tc>
        <w:tc>
          <w:p>
            <w:pPr>
              <w:pStyle w:val="Compact"/>
              <w:jc w:val="left"/>
            </w:pPr>
            <w:r>
              <w:t xml:space="preserve">Nov 8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Documentation</w:t>
            </w:r>
          </w:p>
        </w:tc>
        <w:tc>
          <w:p>
            <w:pPr>
              <w:pStyle w:val="Compact"/>
              <w:jc w:val="left"/>
            </w:pPr>
            <w:r>
              <w:t xml:space="preserve">Nov 8</w:t>
            </w:r>
          </w:p>
        </w:tc>
        <w:tc>
          <w:p>
            <w:pPr>
              <w:pStyle w:val="Compact"/>
              <w:jc w:val="left"/>
            </w:pPr>
            <w:r>
              <w:t xml:space="preserve">Nov 8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Browser QA</w:t>
            </w:r>
          </w:p>
        </w:tc>
        <w:tc>
          <w:p>
            <w:pPr>
              <w:pStyle w:val="Compact"/>
              <w:jc w:val="left"/>
            </w:pPr>
            <w:r>
              <w:t xml:space="preserve">Nov 8</w:t>
            </w:r>
          </w:p>
        </w:tc>
        <w:tc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p>
            <w:pPr>
              <w:pStyle w:val="Compact"/>
              <w:jc w:val="left"/>
            </w:pPr>
            <w:r>
              <w:t xml:space="preserve">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Staging Deploy</w:t>
            </w:r>
          </w:p>
        </w:tc>
        <w:tc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p>
            <w:pPr>
              <w:pStyle w:val="Compact"/>
              <w:jc w:val="left"/>
            </w:pPr>
            <w:r>
              <w:t xml:space="preserve">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 Deploy</w:t>
            </w:r>
          </w:p>
        </w:tc>
        <w:tc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p>
            <w:pPr>
              <w:pStyle w:val="Compact"/>
              <w:jc w:val="left"/>
            </w:pPr>
            <w:r>
              <w:t xml:space="preserve">⏳</w:t>
            </w:r>
          </w:p>
        </w:tc>
        <w:tc>
          <w:p>
            <w:pPr>
              <w:pStyle w:val="Compact"/>
              <w:jc w:val="left"/>
            </w:pPr>
            <w:r>
              <w:t xml:space="preserve">🟡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61" w:name="conclusion"/>
      <w:r>
        <w:t xml:space="preserve">Conclusion</w:t>
      </w:r>
      <w:bookmarkEnd w:id="61"/>
    </w:p>
    <w:p>
      <w:pPr>
        <w:pStyle w:val="FirstParagraph"/>
      </w:pPr>
      <w:r>
        <w:rPr>
          <w:b/>
        </w:rPr>
        <w:t xml:space="preserve">Finanzas SDT implementation is feature-complete and production-ready.</w:t>
      </w:r>
    </w:p>
    <w:p>
      <w:pPr>
        <w:pStyle w:val="BodyText"/>
      </w:pPr>
      <w:r>
        <w:t xml:space="preserve">All technical requirements met:</w:t>
      </w:r>
    </w:p>
    <w:p>
      <w:pPr>
        <w:numPr>
          <w:ilvl w:val="0"/>
          <w:numId w:val="1029"/>
        </w:numPr>
        <w:pStyle w:val="Compact"/>
      </w:pPr>
      <w:r>
        <w:t xml:space="preserve">✅ Cognito authentication</w:t>
      </w:r>
    </w:p>
    <w:p>
      <w:pPr>
        <w:numPr>
          <w:ilvl w:val="0"/>
          <w:numId w:val="1029"/>
        </w:numPr>
        <w:pStyle w:val="Compact"/>
      </w:pPr>
      <w:r>
        <w:t xml:space="preserve">✅ JWT-based API security</w:t>
      </w:r>
    </w:p>
    <w:p>
      <w:pPr>
        <w:numPr>
          <w:ilvl w:val="0"/>
          <w:numId w:val="1029"/>
        </w:numPr>
        <w:pStyle w:val="Compact"/>
      </w:pPr>
      <w:r>
        <w:t xml:space="preserve">✅ Multi-role access control</w:t>
      </w:r>
    </w:p>
    <w:p>
      <w:pPr>
        <w:numPr>
          <w:ilvl w:val="0"/>
          <w:numId w:val="1029"/>
        </w:numPr>
        <w:pStyle w:val="Compact"/>
      </w:pPr>
      <w:r>
        <w:t xml:space="preserve">✅ API-to-DynamoDB connectivity</w:t>
      </w:r>
    </w:p>
    <w:p>
      <w:pPr>
        <w:numPr>
          <w:ilvl w:val="0"/>
          <w:numId w:val="1029"/>
        </w:numPr>
        <w:pStyle w:val="Compact"/>
      </w:pPr>
      <w:r>
        <w:t xml:space="preserve">✅ Comprehensive testing</w:t>
      </w:r>
    </w:p>
    <w:p>
      <w:pPr>
        <w:numPr>
          <w:ilvl w:val="0"/>
          <w:numId w:val="1029"/>
        </w:numPr>
        <w:pStyle w:val="Compact"/>
      </w:pPr>
      <w:r>
        <w:t xml:space="preserve">✅ Full documentation</w:t>
      </w:r>
    </w:p>
    <w:p>
      <w:pPr>
        <w:pStyle w:val="FirstParagraph"/>
      </w:pPr>
      <w:r>
        <w:rPr>
          <w:b/>
        </w:rPr>
        <w:t xml:space="preserve">Awaiting:</w:t>
      </w:r>
      <w:r>
        <w:t xml:space="preserve"> </w:t>
      </w:r>
      <w:r>
        <w:t xml:space="preserve">Final browser QA sign-off before staging deployment.</w:t>
      </w:r>
    </w:p>
    <w:p>
      <w:pPr>
        <w:pStyle w:val="BodyText"/>
      </w:pPr>
      <w:r>
        <w:rPr>
          <w:b/>
        </w:rPr>
        <w:t xml:space="preserve">Estimated Time to Production:</w:t>
      </w:r>
      <w:r>
        <w:t xml:space="preserve"> </w:t>
      </w:r>
      <w:r>
        <w:t xml:space="preserve">1-2 days (after browser QA)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Status: 🟢 PRODUCTION READY - AWAITING BROWSER QA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2025-11-10T23:47:26Z</dcterms:created>
  <dcterms:modified xsi:type="dcterms:W3CDTF">2025-11-10T23:47:26Z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