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nzas-uiapi-component-analysis"/>
      <w:r>
        <w:t xml:space="preserve">Finanzas UI/API Component Analysis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2025-11-09</w:t>
      </w:r>
      <w:r>
        <w:br/>
      </w:r>
      <w:r>
        <w:rPr>
          <w:b/>
        </w:rPr>
        <w:t xml:space="preserve">Purpose:</w:t>
      </w:r>
      <w:r>
        <w:t xml:space="preserve"> </w:t>
      </w:r>
      <w:r>
        <w:t xml:space="preserve">Detailed analysis of Finanzas module implementation for QA review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mponent-inventory"/>
      <w:r>
        <w:t xml:space="preserve">Component Inventory</w:t>
      </w:r>
      <w:bookmarkEnd w:id="21"/>
    </w:p>
    <w:p>
      <w:pPr>
        <w:pStyle w:val="Heading3"/>
      </w:pPr>
      <w:bookmarkStart w:id="22" w:name="Xc551ab49a00c2d5797643f7e7e052d86eded69d"/>
      <w:r>
        <w:t xml:space="preserve">1. UI Components</w:t>
      </w:r>
      <w:bookmarkEnd w:id="22"/>
    </w:p>
    <w:p>
      <w:pPr>
        <w:pStyle w:val="Heading4"/>
      </w:pPr>
      <w:bookmarkStart w:id="23" w:name="finanzashometsx"/>
      <w:r>
        <w:t xml:space="preserve">FinanzasHome.tsx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src/modules/finanzas/FinanzasHome.tsx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(with basename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Landing page for Finanzas module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Features:</w:t>
      </w:r>
    </w:p>
    <w:p>
      <w:pPr>
        <w:numPr>
          <w:ilvl w:val="1"/>
          <w:numId w:val="1002"/>
        </w:numPr>
        <w:pStyle w:val="Compact"/>
      </w:pPr>
      <w:r>
        <w:t xml:space="preserve">Static page with heading and description</w:t>
      </w:r>
    </w:p>
    <w:p>
      <w:pPr>
        <w:numPr>
          <w:ilvl w:val="1"/>
          <w:numId w:val="1002"/>
        </w:numPr>
        <w:pStyle w:val="Compact"/>
      </w:pPr>
      <w:r>
        <w:t xml:space="preserve">Two action cards for navigation</w:t>
      </w:r>
    </w:p>
    <w:p>
      <w:pPr>
        <w:numPr>
          <w:ilvl w:val="1"/>
          <w:numId w:val="1002"/>
        </w:numPr>
        <w:pStyle w:val="Compact"/>
      </w:pPr>
      <w:r>
        <w:t xml:space="preserve">Links to Rubros Catalog and Allocation Rules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API Calls:</w:t>
      </w:r>
      <w:r>
        <w:t xml:space="preserve"> </w:t>
      </w:r>
      <w:r>
        <w:t xml:space="preserve">None (static page)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Implemented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 Priority:</w:t>
      </w:r>
      <w:r>
        <w:t xml:space="preserve"> </w:t>
      </w:r>
      <w:r>
        <w:t xml:space="preserve">High</w:t>
      </w:r>
    </w:p>
    <w:p>
      <w:pPr>
        <w:pStyle w:val="FirstParagraph"/>
      </w:pPr>
      <w:r>
        <w:rPr>
          <w:b/>
        </w:rPr>
        <w:t xml:space="preserve">Implementation Details:</w:t>
      </w:r>
    </w:p>
    <w:p>
      <w:pPr>
        <w:pStyle w:val="SourceCode"/>
      </w:pPr>
      <w:r>
        <w:rPr>
          <w:rStyle w:val="VerbatimChar"/>
        </w:rPr>
        <w:t xml:space="preserve">- Displays heading: "Finanzas · Gestión Presupuesto (R1)"</w:t>
      </w:r>
      <w:r>
        <w:br/>
      </w:r>
      <w:r>
        <w:rPr>
          <w:rStyle w:val="VerbatimChar"/>
        </w:rPr>
        <w:t xml:space="preserve">- Two cards:</w:t>
      </w:r>
      <w:r>
        <w:br/>
      </w:r>
      <w:r>
        <w:rPr>
          <w:rStyle w:val="VerbatimChar"/>
        </w:rPr>
        <w:t xml:space="preserve">  1. "Catálogo de Rubros" → /catalog/rubros</w:t>
      </w:r>
      <w:r>
        <w:br/>
      </w:r>
      <w:r>
        <w:rPr>
          <w:rStyle w:val="VerbatimChar"/>
        </w:rPr>
        <w:t xml:space="preserve">  2. "Reglas de Asignación" → /rules</w:t>
      </w:r>
      <w:r>
        <w:br/>
      </w:r>
      <w:r>
        <w:rPr>
          <w:rStyle w:val="VerbatimChar"/>
        </w:rPr>
        <w:t xml:space="preserve">- Simple navigation-focused design</w:t>
      </w:r>
    </w:p>
    <w:p>
      <w:pPr>
        <w:pStyle w:val="Heading4"/>
      </w:pPr>
      <w:bookmarkStart w:id="24" w:name="rubroscatalogtsx"/>
      <w:r>
        <w:t xml:space="preserve">RubrosCatalog.tsx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src/modules/finanzas/RubrosCatalog.tsx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/catalog/rubros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Display catalog of budget line items (rubros)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Features:</w:t>
      </w:r>
    </w:p>
    <w:p>
      <w:pPr>
        <w:numPr>
          <w:ilvl w:val="1"/>
          <w:numId w:val="1004"/>
        </w:numPr>
        <w:pStyle w:val="Compact"/>
      </w:pPr>
      <w:r>
        <w:t xml:space="preserve">Fetches rubros from API</w:t>
      </w:r>
    </w:p>
    <w:p>
      <w:pPr>
        <w:numPr>
          <w:ilvl w:val="1"/>
          <w:numId w:val="1004"/>
        </w:numPr>
        <w:pStyle w:val="Compact"/>
      </w:pPr>
      <w:r>
        <w:t xml:space="preserve">Displays data in table format</w:t>
      </w:r>
    </w:p>
    <w:p>
      <w:pPr>
        <w:numPr>
          <w:ilvl w:val="1"/>
          <w:numId w:val="1004"/>
        </w:numPr>
        <w:pStyle w:val="Compact"/>
      </w:pPr>
      <w:r>
        <w:t xml:space="preserve">Shows loading state</w:t>
      </w:r>
    </w:p>
    <w:p>
      <w:pPr>
        <w:numPr>
          <w:ilvl w:val="1"/>
          <w:numId w:val="1004"/>
        </w:numPr>
        <w:pStyle w:val="Compact"/>
      </w:pPr>
      <w:r>
        <w:t xml:space="preserve">Error handling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API Calls: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/catalog/rubros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Implemented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Test Priority:</w:t>
      </w:r>
      <w:r>
        <w:t xml:space="preserve"> </w:t>
      </w:r>
      <w:r>
        <w:t xml:space="preserve">Critical</w:t>
      </w:r>
    </w:p>
    <w:p>
      <w:pPr>
        <w:pStyle w:val="FirstParagraph"/>
      </w:pPr>
      <w:r>
        <w:rPr>
          <w:b/>
        </w:rPr>
        <w:t xml:space="preserve">Implementation Details:</w:t>
      </w:r>
    </w:p>
    <w:p>
      <w:pPr>
        <w:pStyle w:val="SourceCode"/>
      </w:pPr>
      <w:r>
        <w:rPr>
          <w:rStyle w:val="VerbatimChar"/>
        </w:rPr>
        <w:t xml:space="preserve">- Uses finanzasClient.getRubros()</w:t>
      </w:r>
      <w:r>
        <w:br/>
      </w:r>
      <w:r>
        <w:rPr>
          <w:rStyle w:val="VerbatimChar"/>
        </w:rPr>
        <w:t xml:space="preserve">- Displays table with columns:</w:t>
      </w:r>
      <w:r>
        <w:br/>
      </w:r>
      <w:r>
        <w:rPr>
          <w:rStyle w:val="VerbatimChar"/>
        </w:rPr>
        <w:t xml:space="preserve">  - rubro_id</w:t>
      </w:r>
      <w:r>
        <w:br/>
      </w:r>
      <w:r>
        <w:rPr>
          <w:rStyle w:val="VerbatimChar"/>
        </w:rPr>
        <w:t xml:space="preserve">  - nombre</w:t>
      </w:r>
      <w:r>
        <w:br/>
      </w:r>
      <w:r>
        <w:rPr>
          <w:rStyle w:val="VerbatimChar"/>
        </w:rPr>
        <w:t xml:space="preserve">  - categoria</w:t>
      </w:r>
      <w:r>
        <w:br/>
      </w:r>
      <w:r>
        <w:rPr>
          <w:rStyle w:val="VerbatimChar"/>
        </w:rPr>
        <w:t xml:space="preserve">  - linea_codigo</w:t>
      </w:r>
      <w:r>
        <w:br/>
      </w:r>
      <w:r>
        <w:rPr>
          <w:rStyle w:val="VerbatimChar"/>
        </w:rPr>
        <w:t xml:space="preserve">  - tipo_costo</w:t>
      </w:r>
      <w:r>
        <w:br/>
      </w:r>
      <w:r>
        <w:rPr>
          <w:rStyle w:val="VerbatimChar"/>
        </w:rPr>
        <w:t xml:space="preserve">- Loading state: "Cargando…"</w:t>
      </w:r>
      <w:r>
        <w:br/>
      </w:r>
      <w:r>
        <w:rPr>
          <w:rStyle w:val="VerbatimChar"/>
        </w:rPr>
        <w:t xml:space="preserve">- Error state: displays error message in red</w:t>
      </w:r>
      <w:r>
        <w:br/>
      </w:r>
      <w:r>
        <w:rPr>
          <w:rStyle w:val="VerbatimChar"/>
        </w:rPr>
        <w:t xml:space="preserve">- Empty state: "No hay rubros disponibles."</w:t>
      </w:r>
      <w:r>
        <w:br/>
      </w:r>
      <w:r>
        <w:rPr>
          <w:rStyle w:val="VerbatimChar"/>
        </w:rPr>
        <w:t xml:space="preserve">- Footer: Shows count of rubros</w:t>
      </w:r>
    </w:p>
    <w:p>
      <w:pPr>
        <w:pStyle w:val="FirstParagraph"/>
      </w:pPr>
      <w:r>
        <w:rPr>
          <w:b/>
        </w:rPr>
        <w:t xml:space="preserve">Data Flow:</w:t>
      </w:r>
    </w:p>
    <w:p>
      <w:pPr>
        <w:numPr>
          <w:ilvl w:val="0"/>
          <w:numId w:val="1005"/>
        </w:numPr>
        <w:pStyle w:val="Compact"/>
      </w:pPr>
      <w:r>
        <w:t xml:space="preserve">Component mounts</w:t>
      </w:r>
    </w:p>
    <w:p>
      <w:pPr>
        <w:numPr>
          <w:ilvl w:val="0"/>
          <w:numId w:val="1005"/>
        </w:numPr>
        <w:pStyle w:val="Compact"/>
      </w:pPr>
      <w:r>
        <w:t xml:space="preserve">useEffect triggers API call via finanzasClient</w:t>
      </w:r>
    </w:p>
    <w:p>
      <w:pPr>
        <w:numPr>
          <w:ilvl w:val="0"/>
          <w:numId w:val="1005"/>
        </w:numPr>
        <w:pStyle w:val="Compact"/>
      </w:pPr>
      <w:r>
        <w:t xml:space="preserve">Loading state displayed</w:t>
      </w:r>
    </w:p>
    <w:p>
      <w:pPr>
        <w:numPr>
          <w:ilvl w:val="0"/>
          <w:numId w:val="1005"/>
        </w:numPr>
        <w:pStyle w:val="Compact"/>
      </w:pPr>
      <w:r>
        <w:t xml:space="preserve">On success: setRows(data)</w:t>
      </w:r>
    </w:p>
    <w:p>
      <w:pPr>
        <w:numPr>
          <w:ilvl w:val="0"/>
          <w:numId w:val="1005"/>
        </w:numPr>
        <w:pStyle w:val="Compact"/>
      </w:pPr>
      <w:r>
        <w:t xml:space="preserve">On error: setError(message)</w:t>
      </w:r>
    </w:p>
    <w:p>
      <w:pPr>
        <w:numPr>
          <w:ilvl w:val="0"/>
          <w:numId w:val="1005"/>
        </w:numPr>
        <w:pStyle w:val="Compact"/>
      </w:pPr>
      <w:r>
        <w:t xml:space="preserve">Table renders with data</w:t>
      </w:r>
    </w:p>
    <w:p>
      <w:pPr>
        <w:pStyle w:val="Heading4"/>
      </w:pPr>
      <w:bookmarkStart w:id="25" w:name="allocationrulespreviewtsx"/>
      <w:r>
        <w:t xml:space="preserve">AllocationRulesPreview.tsx</w:t>
      </w:r>
      <w:bookmarkEnd w:id="2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src/modules/finanzas/AllocationRulesPreview.tsx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/rules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Display allocation rules for budget distribution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Features:</w:t>
      </w:r>
    </w:p>
    <w:p>
      <w:pPr>
        <w:numPr>
          <w:ilvl w:val="1"/>
          <w:numId w:val="1007"/>
        </w:numPr>
        <w:pStyle w:val="Compact"/>
      </w:pPr>
      <w:r>
        <w:t xml:space="preserve">Fetches rules from API</w:t>
      </w:r>
    </w:p>
    <w:p>
      <w:pPr>
        <w:numPr>
          <w:ilvl w:val="1"/>
          <w:numId w:val="1007"/>
        </w:numPr>
        <w:pStyle w:val="Compact"/>
      </w:pPr>
      <w:r>
        <w:t xml:space="preserve">Displays rules in card format</w:t>
      </w:r>
    </w:p>
    <w:p>
      <w:pPr>
        <w:numPr>
          <w:ilvl w:val="1"/>
          <w:numId w:val="1007"/>
        </w:numPr>
        <w:pStyle w:val="Compact"/>
      </w:pPr>
      <w:r>
        <w:t xml:space="preserve">Shows active/inactive status</w:t>
      </w:r>
    </w:p>
    <w:p>
      <w:pPr>
        <w:numPr>
          <w:ilvl w:val="1"/>
          <w:numId w:val="1007"/>
        </w:numPr>
        <w:pStyle w:val="Compact"/>
      </w:pPr>
      <w:r>
        <w:t xml:space="preserve">Displays split information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API Calls: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/allocation-rules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Implemented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Test Priority:</w:t>
      </w:r>
      <w:r>
        <w:t xml:space="preserve"> </w:t>
      </w:r>
      <w:r>
        <w:t xml:space="preserve">High</w:t>
      </w:r>
    </w:p>
    <w:p>
      <w:pPr>
        <w:pStyle w:val="FirstParagraph"/>
      </w:pPr>
      <w:r>
        <w:rPr>
          <w:b/>
        </w:rPr>
        <w:t xml:space="preserve">Implementation Details:</w:t>
      </w:r>
    </w:p>
    <w:p>
      <w:pPr>
        <w:pStyle w:val="SourceCode"/>
      </w:pPr>
      <w:r>
        <w:rPr>
          <w:rStyle w:val="VerbatimChar"/>
        </w:rPr>
        <w:t xml:space="preserve">- Direct fetch call (not using finanzasClient)</w:t>
      </w:r>
      <w:r>
        <w:br/>
      </w:r>
      <w:r>
        <w:rPr>
          <w:rStyle w:val="VerbatimChar"/>
        </w:rPr>
        <w:t xml:space="preserve">- API endpoint: ${VITE_API_BASE_URL}/allocation-rules</w:t>
      </w:r>
      <w:r>
        <w:br/>
      </w:r>
      <w:r>
        <w:rPr>
          <w:rStyle w:val="VerbatimChar"/>
        </w:rPr>
        <w:t xml:space="preserve">- No auth header sent (potential issue?)</w:t>
      </w:r>
      <w:r>
        <w:br/>
      </w:r>
      <w:r>
        <w:rPr>
          <w:rStyle w:val="VerbatimChar"/>
        </w:rPr>
        <w:t xml:space="preserve">- Displays rules with:</w:t>
      </w:r>
      <w:r>
        <w:br/>
      </w:r>
      <w:r>
        <w:rPr>
          <w:rStyle w:val="VerbatimChar"/>
        </w:rPr>
        <w:t xml:space="preserve">  - rule_id</w:t>
      </w:r>
      <w:r>
        <w:br/>
      </w:r>
      <w:r>
        <w:rPr>
          <w:rStyle w:val="VerbatimChar"/>
        </w:rPr>
        <w:t xml:space="preserve">  - linea_codigo</w:t>
      </w:r>
      <w:r>
        <w:br/>
      </w:r>
      <w:r>
        <w:rPr>
          <w:rStyle w:val="VerbatimChar"/>
        </w:rPr>
        <w:t xml:space="preserve">  - driver</w:t>
      </w:r>
      <w:r>
        <w:br/>
      </w:r>
      <w:r>
        <w:rPr>
          <w:rStyle w:val="VerbatimChar"/>
        </w:rPr>
        <w:t xml:space="preserve">  - active status badge</w:t>
      </w:r>
      <w:r>
        <w:br/>
      </w:r>
      <w:r>
        <w:rPr>
          <w:rStyle w:val="VerbatimChar"/>
        </w:rPr>
        <w:t xml:space="preserve">  - split details (if present)</w:t>
      </w:r>
      <w:r>
        <w:br/>
      </w:r>
      <w:r>
        <w:rPr>
          <w:rStyle w:val="VerbatimChar"/>
        </w:rPr>
        <w:t xml:space="preserve">  - fixed_amount (if present)</w:t>
      </w:r>
      <w:r>
        <w:br/>
      </w:r>
      <w:r>
        <w:rPr>
          <w:rStyle w:val="VerbatimChar"/>
        </w:rPr>
        <w:t xml:space="preserve">- Loading state: "Loading allocation rules..."</w:t>
      </w:r>
      <w:r>
        <w:br/>
      </w:r>
      <w:r>
        <w:rPr>
          <w:rStyle w:val="VerbatimChar"/>
        </w:rPr>
        <w:t xml:space="preserve">- Error state: "Error: {message}"</w:t>
      </w:r>
      <w:r>
        <w:br/>
      </w:r>
      <w:r>
        <w:rPr>
          <w:rStyle w:val="VerbatimChar"/>
        </w:rPr>
        <w:t xml:space="preserve">- Empty state: "No rules found."</w:t>
      </w:r>
    </w:p>
    <w:p>
      <w:pPr>
        <w:pStyle w:val="FirstParagraph"/>
      </w:pPr>
      <w:r>
        <w:rPr>
          <w:b/>
        </w:rPr>
        <w:t xml:space="preserve">Data Flow:</w:t>
      </w:r>
    </w:p>
    <w:p>
      <w:pPr>
        <w:numPr>
          <w:ilvl w:val="0"/>
          <w:numId w:val="1008"/>
        </w:numPr>
        <w:pStyle w:val="Compact"/>
      </w:pPr>
      <w:r>
        <w:t xml:space="preserve">Component mounts</w:t>
      </w:r>
    </w:p>
    <w:p>
      <w:pPr>
        <w:numPr>
          <w:ilvl w:val="0"/>
          <w:numId w:val="1008"/>
        </w:numPr>
        <w:pStyle w:val="Compact"/>
      </w:pPr>
      <w:r>
        <w:t xml:space="preserve">useEffect triggers direct fetch</w:t>
      </w:r>
    </w:p>
    <w:p>
      <w:pPr>
        <w:numPr>
          <w:ilvl w:val="0"/>
          <w:numId w:val="1008"/>
        </w:numPr>
        <w:pStyle w:val="Compact"/>
      </w:pPr>
      <w:r>
        <w:t xml:space="preserve">Loading state displayed</w:t>
      </w:r>
    </w:p>
    <w:p>
      <w:pPr>
        <w:numPr>
          <w:ilvl w:val="0"/>
          <w:numId w:val="1008"/>
        </w:numPr>
        <w:pStyle w:val="Compact"/>
      </w:pPr>
      <w:r>
        <w:t xml:space="preserve">On success: setRules(json.data || [])</w:t>
      </w:r>
    </w:p>
    <w:p>
      <w:pPr>
        <w:numPr>
          <w:ilvl w:val="0"/>
          <w:numId w:val="1008"/>
        </w:numPr>
        <w:pStyle w:val="Compact"/>
      </w:pPr>
      <w:r>
        <w:t xml:space="preserve">On error: setError(message)</w:t>
      </w:r>
    </w:p>
    <w:p>
      <w:pPr>
        <w:numPr>
          <w:ilvl w:val="0"/>
          <w:numId w:val="1008"/>
        </w:numPr>
        <w:pStyle w:val="Compact"/>
      </w:pPr>
      <w:r>
        <w:t xml:space="preserve">Cards render with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pi-client-analysis"/>
      <w:r>
        <w:t xml:space="preserve">API Client Analysis</w:t>
      </w:r>
      <w:bookmarkEnd w:id="26"/>
    </w:p>
    <w:p>
      <w:pPr>
        <w:pStyle w:val="Heading3"/>
      </w:pPr>
      <w:bookmarkStart w:id="27" w:name="finanzasclientts"/>
      <w:r>
        <w:t xml:space="preserve">finanzasClient.ts</w:t>
      </w:r>
      <w:bookmarkEnd w:id="2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src/api/finanzasClient.ts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Centralized API client for Finanzas endpoints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Implemented, partially used</w:t>
      </w:r>
    </w:p>
    <w:p>
      <w:pPr>
        <w:pStyle w:val="FirstParagraph"/>
      </w:pPr>
      <w:r>
        <w:rPr>
          <w:b/>
        </w:rPr>
        <w:t xml:space="preserve">Configuration:</w:t>
      </w:r>
    </w:p>
    <w:p>
      <w:pPr>
        <w:numPr>
          <w:ilvl w:val="0"/>
          <w:numId w:val="1010"/>
        </w:numPr>
        <w:pStyle w:val="Compact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(env variable)</w:t>
      </w:r>
    </w:p>
    <w:p>
      <w:pPr>
        <w:numPr>
          <w:ilvl w:val="0"/>
          <w:numId w:val="1010"/>
        </w:numPr>
        <w:pStyle w:val="Compact"/>
      </w:pPr>
      <w:r>
        <w:t xml:space="preserve">Auth: Bearer token from localStorage or env</w:t>
      </w:r>
    </w:p>
    <w:p>
      <w:pPr>
        <w:numPr>
          <w:ilvl w:val="0"/>
          <w:numId w:val="1010"/>
        </w:numPr>
        <w:pStyle w:val="Compact"/>
      </w:pPr>
      <w:r>
        <w:t xml:space="preserve">Token storage:</w:t>
      </w:r>
      <w:r>
        <w:t xml:space="preserve"> </w:t>
      </w:r>
      <w:r>
        <w:rPr>
          <w:rStyle w:val="VerbatimChar"/>
        </w:rPr>
        <w:t xml:space="preserve">localStorage.getItem('finz_jwt')</w:t>
      </w:r>
    </w:p>
    <w:p>
      <w:pPr>
        <w:numPr>
          <w:ilvl w:val="0"/>
          <w:numId w:val="1010"/>
        </w:numPr>
        <w:pStyle w:val="Compact"/>
      </w:pPr>
      <w:r>
        <w:t xml:space="preserve">Fallback:</w:t>
      </w:r>
      <w:r>
        <w:t xml:space="preserve"> </w:t>
      </w:r>
      <w:r>
        <w:rPr>
          <w:rStyle w:val="VerbatimChar"/>
        </w:rPr>
        <w:t xml:space="preserve">VITE_API_JWT_TOKEN</w:t>
      </w:r>
      <w:r>
        <w:t xml:space="preserve"> </w:t>
      </w:r>
      <w:r>
        <w:t xml:space="preserve">(static test token)</w:t>
      </w:r>
    </w:p>
    <w:p>
      <w:pPr>
        <w:pStyle w:val="FirstParagraph"/>
      </w:pPr>
      <w:r>
        <w:rPr>
          <w:b/>
        </w:rPr>
        <w:t xml:space="preserve">Methods: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health()</w:t>
      </w:r>
      <w:r>
        <w:t xml:space="preserve"> </w:t>
      </w:r>
      <w:r>
        <w:t xml:space="preserve">- GET /health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getRubros()</w:t>
      </w:r>
      <w:r>
        <w:t xml:space="preserve"> </w:t>
      </w:r>
      <w:r>
        <w:t xml:space="preserve">- GET /catalog/rubros (with schema validation)</w:t>
      </w:r>
    </w:p>
    <w:p>
      <w:pPr>
        <w:pStyle w:val="FirstParagraph"/>
      </w:pPr>
      <w:r>
        <w:rPr>
          <w:b/>
        </w:rPr>
        <w:t xml:space="preserve">Observations:</w:t>
      </w:r>
    </w:p>
    <w:p>
      <w:pPr>
        <w:numPr>
          <w:ilvl w:val="0"/>
          <w:numId w:val="1012"/>
        </w:numPr>
        <w:pStyle w:val="Compact"/>
      </w:pPr>
      <w:r>
        <w:t xml:space="preserve">Rubros endpoint uses Zod schema validation ✅</w:t>
      </w:r>
    </w:p>
    <w:p>
      <w:pPr>
        <w:numPr>
          <w:ilvl w:val="0"/>
          <w:numId w:val="1012"/>
        </w:numPr>
        <w:pStyle w:val="Compact"/>
      </w:pPr>
      <w:r>
        <w:t xml:space="preserve">Health endpoint implemented ✅</w:t>
      </w:r>
    </w:p>
    <w:p>
      <w:pPr>
        <w:numPr>
          <w:ilvl w:val="0"/>
          <w:numId w:val="1012"/>
        </w:numPr>
        <w:pStyle w:val="Compact"/>
      </w:pPr>
      <w:r>
        <w:t xml:space="preserve">No method for allocation-rules (AllocationRulesPreview uses direct fetch)</w:t>
      </w:r>
    </w:p>
    <w:p>
      <w:pPr>
        <w:numPr>
          <w:ilvl w:val="0"/>
          <w:numId w:val="1012"/>
        </w:numPr>
        <w:pStyle w:val="Compact"/>
      </w:pPr>
      <w:r>
        <w:t xml:space="preserve">Token stored in localStorage under key 'finz_jwt'</w:t>
      </w:r>
    </w:p>
    <w:p>
      <w:pPr>
        <w:pStyle w:val="FirstParagraph"/>
      </w:pPr>
      <w:r>
        <w:rPr>
          <w:b/>
        </w:rPr>
        <w:t xml:space="preserve">Recommendations:</w:t>
      </w:r>
    </w:p>
    <w:p>
      <w:pPr>
        <w:numPr>
          <w:ilvl w:val="0"/>
          <w:numId w:val="1013"/>
        </w:numPr>
        <w:pStyle w:val="Compact"/>
      </w:pPr>
      <w:r>
        <w:t xml:space="preserve">Add getAllocationRules() method to finanzasClient</w:t>
      </w:r>
    </w:p>
    <w:p>
      <w:pPr>
        <w:numPr>
          <w:ilvl w:val="0"/>
          <w:numId w:val="1013"/>
        </w:numPr>
        <w:pStyle w:val="Compact"/>
      </w:pPr>
      <w:r>
        <w:t xml:space="preserve">Update AllocationRulesPreview to use finanzasClient</w:t>
      </w:r>
    </w:p>
    <w:p>
      <w:pPr>
        <w:numPr>
          <w:ilvl w:val="0"/>
          <w:numId w:val="1013"/>
        </w:numPr>
        <w:pStyle w:val="Compact"/>
      </w:pPr>
      <w:r>
        <w:t xml:space="preserve">Add schema validation for allocation rules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outing-configuration"/>
      <w:r>
        <w:t xml:space="preserve">Routing Configuration</w:t>
      </w:r>
      <w:bookmarkEnd w:id="28"/>
    </w:p>
    <w:p>
      <w:pPr>
        <w:pStyle w:val="Heading3"/>
      </w:pPr>
      <w:bookmarkStart w:id="29" w:name="apptsx-routes"/>
      <w:r>
        <w:t xml:space="preserve">App.tsx Routes</w:t>
      </w:r>
      <w:bookmarkEnd w:id="2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Basename: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(when VITE_FINZ_ENABLED=true)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Feature Flag:</w:t>
      </w:r>
      <w:r>
        <w:t xml:space="preserve"> </w:t>
      </w:r>
      <w:r>
        <w:rPr>
          <w:rStyle w:val="VerbatimChar"/>
        </w:rPr>
        <w:t xml:space="preserve">VITE_FINZ_ENABLED</w:t>
      </w:r>
    </w:p>
    <w:p>
      <w:pPr>
        <w:pStyle w:val="FirstParagraph"/>
      </w:pPr>
      <w:r>
        <w:rPr>
          <w:b/>
        </w:rPr>
        <w:t xml:space="preserve">Route Mapping:</w:t>
      </w:r>
    </w:p>
    <w:p>
      <w:pPr>
        <w:pStyle w:val="SourceCode"/>
      </w:pPr>
      <w:r>
        <w:rPr>
          <w:rStyle w:val="VerbatimChar"/>
        </w:rPr>
        <w:t xml:space="preserve">/ → FinanzasHome (when VITE_FINZ_ENABLED=true)</w:t>
      </w:r>
      <w:r>
        <w:br/>
      </w:r>
      <w:r>
        <w:rPr>
          <w:rStyle w:val="VerbatimChar"/>
        </w:rPr>
        <w:t xml:space="preserve">/catalog/rubros → RubrosCatalog</w:t>
      </w:r>
      <w:r>
        <w:br/>
      </w:r>
      <w:r>
        <w:rPr>
          <w:rStyle w:val="VerbatimChar"/>
        </w:rPr>
        <w:t xml:space="preserve">/rules → AllocationRulesPreview</w:t>
      </w:r>
    </w:p>
    <w:p>
      <w:pPr>
        <w:pStyle w:val="FirstParagraph"/>
      </w:pPr>
      <w:r>
        <w:rPr>
          <w:b/>
        </w:rPr>
        <w:t xml:space="preserve">Access Control:</w:t>
      </w:r>
    </w:p>
    <w:p>
      <w:pPr>
        <w:numPr>
          <w:ilvl w:val="0"/>
          <w:numId w:val="1015"/>
        </w:numPr>
        <w:pStyle w:val="Compact"/>
      </w:pPr>
      <w:r>
        <w:t xml:space="preserve">Wrapped in</w:t>
      </w:r>
      <w:r>
        <w:t xml:space="preserve"> </w:t>
      </w:r>
      <w:r>
        <w:t xml:space="preserve"> </w:t>
      </w:r>
      <w:r>
        <w:t xml:space="preserve">component</w:t>
      </w:r>
    </w:p>
    <w:p>
      <w:pPr>
        <w:numPr>
          <w:ilvl w:val="0"/>
          <w:numId w:val="1015"/>
        </w:numPr>
        <w:pStyle w:val="Compact"/>
      </w:pPr>
      <w:r>
        <w:t xml:space="preserve">Requires authentication</w:t>
      </w:r>
    </w:p>
    <w:p>
      <w:pPr>
        <w:numPr>
          <w:ilvl w:val="0"/>
          <w:numId w:val="1015"/>
        </w:numPr>
        <w:pStyle w:val="Compact"/>
      </w:pPr>
      <w:r>
        <w:t xml:space="preserve">Navigation only shows when authenticated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pi-endpoints-inventory"/>
      <w:r>
        <w:t xml:space="preserve">API Endpoints Inventory</w:t>
      </w:r>
      <w:bookmarkEnd w:id="30"/>
    </w:p>
    <w:p>
      <w:pPr>
        <w:pStyle w:val="Heading3"/>
      </w:pPr>
      <w:bookmarkStart w:id="31" w:name="implemented-in-backend-per-docs"/>
      <w:r>
        <w:t xml:space="preserve">Implemented in Backend (per docs)</w:t>
      </w:r>
      <w:bookmarkEnd w:id="31"/>
    </w:p>
    <w:p>
      <w:pPr>
        <w:numPr>
          <w:ilvl w:val="0"/>
          <w:numId w:val="1016"/>
        </w:numPr>
        <w:pStyle w:val="Compact"/>
      </w:pPr>
      <w:r>
        <w:t xml:space="preserve">✅ GET /health (public)</w:t>
      </w:r>
    </w:p>
    <w:p>
      <w:pPr>
        <w:numPr>
          <w:ilvl w:val="0"/>
          <w:numId w:val="1016"/>
        </w:numPr>
        <w:pStyle w:val="Compact"/>
      </w:pPr>
      <w:r>
        <w:t xml:space="preserve">✅ GET /catalog/rubros (authenticated)</w:t>
      </w:r>
    </w:p>
    <w:p>
      <w:pPr>
        <w:numPr>
          <w:ilvl w:val="0"/>
          <w:numId w:val="1016"/>
        </w:numPr>
        <w:pStyle w:val="Compact"/>
      </w:pPr>
      <w:r>
        <w:t xml:space="preserve">✅ GET /allocation-rules (authenticated)</w:t>
      </w:r>
    </w:p>
    <w:p>
      <w:pPr>
        <w:numPr>
          <w:ilvl w:val="0"/>
          <w:numId w:val="1016"/>
        </w:numPr>
        <w:pStyle w:val="Compact"/>
      </w:pPr>
      <w:r>
        <w:t xml:space="preserve">⚠️ GET /projects (may be 501 not implemented)</w:t>
      </w:r>
    </w:p>
    <w:p>
      <w:pPr>
        <w:numPr>
          <w:ilvl w:val="0"/>
          <w:numId w:val="1016"/>
        </w:numPr>
        <w:pStyle w:val="Compact"/>
      </w:pPr>
      <w:r>
        <w:t xml:space="preserve">⚠️ POST /projects (may be 501 not implemented)</w:t>
      </w:r>
    </w:p>
    <w:p>
      <w:pPr>
        <w:numPr>
          <w:ilvl w:val="0"/>
          <w:numId w:val="1016"/>
        </w:numPr>
        <w:pStyle w:val="Compact"/>
      </w:pPr>
      <w:r>
        <w:t xml:space="preserve">⚠️ GET /adjustments (may be 501 not implemented)</w:t>
      </w:r>
    </w:p>
    <w:p>
      <w:pPr>
        <w:numPr>
          <w:ilvl w:val="0"/>
          <w:numId w:val="1016"/>
        </w:numPr>
        <w:pStyle w:val="Compact"/>
      </w:pPr>
      <w:r>
        <w:t xml:space="preserve">⚠️ POST /adjustments (may be 501 not implemented)</w:t>
      </w:r>
    </w:p>
    <w:p>
      <w:pPr>
        <w:numPr>
          <w:ilvl w:val="0"/>
          <w:numId w:val="1016"/>
        </w:numPr>
        <w:pStyle w:val="Compact"/>
      </w:pPr>
      <w:r>
        <w:t xml:space="preserve">⚠️ GET /movements (may be 501 not implemented)</w:t>
      </w:r>
    </w:p>
    <w:p>
      <w:pPr>
        <w:numPr>
          <w:ilvl w:val="0"/>
          <w:numId w:val="1016"/>
        </w:numPr>
        <w:pStyle w:val="Compact"/>
      </w:pPr>
      <w:r>
        <w:t xml:space="preserve">⚠️ POST /payroll/ingest (may be 501 not implemented)</w:t>
      </w:r>
    </w:p>
    <w:p>
      <w:pPr>
        <w:pStyle w:val="Heading3"/>
      </w:pPr>
      <w:bookmarkStart w:id="32" w:name="used-by-ui"/>
      <w:r>
        <w:t xml:space="preserve">Used by UI</w:t>
      </w:r>
      <w:bookmarkEnd w:id="32"/>
    </w:p>
    <w:p>
      <w:pPr>
        <w:numPr>
          <w:ilvl w:val="0"/>
          <w:numId w:val="1017"/>
        </w:numPr>
        <w:pStyle w:val="Compact"/>
      </w:pPr>
      <w:r>
        <w:t xml:space="preserve">✅ GET /health (finanzasClient.health)</w:t>
      </w:r>
    </w:p>
    <w:p>
      <w:pPr>
        <w:numPr>
          <w:ilvl w:val="0"/>
          <w:numId w:val="1017"/>
        </w:numPr>
        <w:pStyle w:val="Compact"/>
      </w:pPr>
      <w:r>
        <w:t xml:space="preserve">✅ GET /catalog/rubros (RubrosCatalog)</w:t>
      </w:r>
    </w:p>
    <w:p>
      <w:pPr>
        <w:numPr>
          <w:ilvl w:val="0"/>
          <w:numId w:val="1017"/>
        </w:numPr>
        <w:pStyle w:val="Compact"/>
      </w:pPr>
      <w:r>
        <w:t xml:space="preserve">✅ GET /allocation-rules (AllocationRulesPreview)</w:t>
      </w:r>
    </w:p>
    <w:p>
      <w:pPr>
        <w:pStyle w:val="Heading3"/>
      </w:pPr>
      <w:bookmarkStart w:id="33" w:name="not-yet-used-by-ui"/>
      <w:r>
        <w:t xml:space="preserve">Not Yet Used by UI</w:t>
      </w:r>
      <w:bookmarkEnd w:id="33"/>
    </w:p>
    <w:p>
      <w:pPr>
        <w:numPr>
          <w:ilvl w:val="0"/>
          <w:numId w:val="1018"/>
        </w:numPr>
        <w:pStyle w:val="Compact"/>
      </w:pPr>
      <w:r>
        <w:t xml:space="preserve">GET /projects</w:t>
      </w:r>
    </w:p>
    <w:p>
      <w:pPr>
        <w:numPr>
          <w:ilvl w:val="0"/>
          <w:numId w:val="1018"/>
        </w:numPr>
        <w:pStyle w:val="Compact"/>
      </w:pPr>
      <w:r>
        <w:t xml:space="preserve">POST /projects</w:t>
      </w:r>
    </w:p>
    <w:p>
      <w:pPr>
        <w:numPr>
          <w:ilvl w:val="0"/>
          <w:numId w:val="1018"/>
        </w:numPr>
        <w:pStyle w:val="Compact"/>
      </w:pPr>
      <w:r>
        <w:t xml:space="preserve">GET /adjustments</w:t>
      </w:r>
    </w:p>
    <w:p>
      <w:pPr>
        <w:numPr>
          <w:ilvl w:val="0"/>
          <w:numId w:val="1018"/>
        </w:numPr>
        <w:pStyle w:val="Compact"/>
      </w:pPr>
      <w:r>
        <w:t xml:space="preserve">POST /adjustments</w:t>
      </w:r>
    </w:p>
    <w:p>
      <w:pPr>
        <w:numPr>
          <w:ilvl w:val="0"/>
          <w:numId w:val="1018"/>
        </w:numPr>
        <w:pStyle w:val="Compact"/>
      </w:pPr>
      <w:r>
        <w:t xml:space="preserve">GET /movements</w:t>
      </w:r>
    </w:p>
    <w:p>
      <w:pPr>
        <w:numPr>
          <w:ilvl w:val="0"/>
          <w:numId w:val="1018"/>
        </w:numPr>
        <w:pStyle w:val="Compact"/>
      </w:pPr>
      <w:r>
        <w:t xml:space="preserve">POST /payroll/ingest</w:t>
      </w:r>
    </w:p>
    <w:p>
      <w:pPr>
        <w:numPr>
          <w:ilvl w:val="0"/>
          <w:numId w:val="1018"/>
        </w:numPr>
        <w:pStyle w:val="Compact"/>
      </w:pPr>
      <w:r>
        <w:t xml:space="preserve">Close Month workflow</w:t>
      </w:r>
    </w:p>
    <w:p>
      <w:pPr>
        <w:numPr>
          <w:ilvl w:val="0"/>
          <w:numId w:val="1018"/>
        </w:numPr>
        <w:pStyle w:val="Compact"/>
      </w:pPr>
      <w:r>
        <w:t xml:space="preserve">Prefactura workflow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uthentication-flow"/>
      <w:r>
        <w:t xml:space="preserve">Authentication Flow</w:t>
      </w:r>
      <w:bookmarkEnd w:id="34"/>
    </w:p>
    <w:p>
      <w:pPr>
        <w:pStyle w:val="Heading3"/>
      </w:pPr>
      <w:bookmarkStart w:id="35" w:name="expected-flow-per-documentation"/>
      <w:r>
        <w:t xml:space="preserve">Expected Flow (per documentation)</w:t>
      </w:r>
      <w:bookmarkEnd w:id="35"/>
    </w:p>
    <w:p>
      <w:pPr>
        <w:numPr>
          <w:ilvl w:val="0"/>
          <w:numId w:val="1019"/>
        </w:numPr>
        <w:pStyle w:val="Compact"/>
      </w:pPr>
      <w:r>
        <w:t xml:space="preserve">User signs in via Cognito</w:t>
      </w:r>
    </w:p>
    <w:p>
      <w:pPr>
        <w:numPr>
          <w:ilvl w:val="0"/>
          <w:numId w:val="1019"/>
        </w:numPr>
        <w:pStyle w:val="Compact"/>
      </w:pPr>
      <w:r>
        <w:t xml:space="preserve">Cognito returns ID token (JWT)</w:t>
      </w:r>
    </w:p>
    <w:p>
      <w:pPr>
        <w:numPr>
          <w:ilvl w:val="0"/>
          <w:numId w:val="1019"/>
        </w:numPr>
        <w:pStyle w:val="Compact"/>
      </w:pPr>
      <w:r>
        <w:t xml:space="preserve">Token stored in localStorage as 'finz_jwt'</w:t>
      </w:r>
    </w:p>
    <w:p>
      <w:pPr>
        <w:numPr>
          <w:ilvl w:val="0"/>
          <w:numId w:val="1019"/>
        </w:numPr>
        <w:pStyle w:val="Compact"/>
      </w:pPr>
      <w:r>
        <w:t xml:space="preserve">Token sent in Authorization header:</w:t>
      </w:r>
      <w:r>
        <w:t xml:space="preserve"> </w:t>
      </w:r>
      <w:r>
        <w:rPr>
          <w:rStyle w:val="VerbatimChar"/>
        </w:rPr>
        <w:t xml:space="preserve">Bearer {token}</w:t>
      </w:r>
    </w:p>
    <w:p>
      <w:pPr>
        <w:numPr>
          <w:ilvl w:val="0"/>
          <w:numId w:val="1019"/>
        </w:numPr>
        <w:pStyle w:val="Compact"/>
      </w:pPr>
      <w:r>
        <w:t xml:space="preserve">API validates token via Cognito JWT authorizer</w:t>
      </w:r>
    </w:p>
    <w:p>
      <w:pPr>
        <w:pStyle w:val="Heading3"/>
      </w:pPr>
      <w:bookmarkStart w:id="36" w:name="current-implementation"/>
      <w:r>
        <w:t xml:space="preserve">Current Implementation</w:t>
      </w:r>
      <w:bookmarkEnd w:id="36"/>
    </w:p>
    <w:p>
      <w:pPr>
        <w:numPr>
          <w:ilvl w:val="0"/>
          <w:numId w:val="1020"/>
        </w:numPr>
        <w:pStyle w:val="Compact"/>
      </w:pPr>
      <w:r>
        <w:t xml:space="preserve">finanzasClient checks localStorage for 'finz_jwt'</w:t>
      </w:r>
    </w:p>
    <w:p>
      <w:pPr>
        <w:numPr>
          <w:ilvl w:val="0"/>
          <w:numId w:val="1020"/>
        </w:numPr>
        <w:pStyle w:val="Compact"/>
      </w:pPr>
      <w:r>
        <w:t xml:space="preserve">Falls back to VITE_API_JWT_TOKEN env variable</w:t>
      </w:r>
    </w:p>
    <w:p>
      <w:pPr>
        <w:numPr>
          <w:ilvl w:val="0"/>
          <w:numId w:val="1020"/>
        </w:numPr>
        <w:pStyle w:val="Compact"/>
      </w:pPr>
      <w:r>
        <w:t xml:space="preserve">AllocationRulesPreview does NOT send auth header (bug?)</w:t>
      </w:r>
    </w:p>
    <w:p>
      <w:pPr>
        <w:pStyle w:val="Heading3"/>
      </w:pPr>
      <w:bookmarkStart w:id="37" w:name="issues-identified"/>
      <w:r>
        <w:t xml:space="preserve">Issues Identified</w:t>
      </w:r>
      <w:bookmarkEnd w:id="37"/>
    </w:p>
    <w:p>
      <w:pPr>
        <w:numPr>
          <w:ilvl w:val="0"/>
          <w:numId w:val="1021"/>
        </w:numPr>
        <w:pStyle w:val="Compact"/>
      </w:pPr>
      <w:r>
        <w:t xml:space="preserve">❌ AllocationRulesPreview missing auth header</w:t>
      </w:r>
    </w:p>
    <w:p>
      <w:pPr>
        <w:numPr>
          <w:ilvl w:val="0"/>
          <w:numId w:val="1021"/>
        </w:numPr>
        <w:pStyle w:val="Compact"/>
      </w:pPr>
      <w:r>
        <w:t xml:space="preserve">⚠️ No visible sign-in flow in UI components</w:t>
      </w:r>
    </w:p>
    <w:p>
      <w:pPr>
        <w:numPr>
          <w:ilvl w:val="0"/>
          <w:numId w:val="1021"/>
        </w:numPr>
        <w:pStyle w:val="Compact"/>
      </w:pPr>
      <w:r>
        <w:t xml:space="preserve">⚠️ Token storage mechanism not clear</w:t>
      </w:r>
    </w:p>
    <w:p>
      <w:pPr>
        <w:numPr>
          <w:ilvl w:val="0"/>
          <w:numId w:val="1021"/>
        </w:numPr>
        <w:pStyle w:val="Compact"/>
      </w:pPr>
      <w:r>
        <w:t xml:space="preserve">⚠️ Token refresh not implemented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missing-features--not-implemented"/>
      <w:r>
        <w:t xml:space="preserve">Missing Features / Not Implemented</w:t>
      </w:r>
      <w:bookmarkEnd w:id="38"/>
    </w:p>
    <w:p>
      <w:pPr>
        <w:pStyle w:val="Heading3"/>
      </w:pPr>
      <w:bookmarkStart w:id="39" w:name="charts--dashboards"/>
      <w:r>
        <w:t xml:space="preserve">Charts &amp; Dashboards</w:t>
      </w:r>
      <w:bookmarkEnd w:id="39"/>
    </w:p>
    <w:p>
      <w:pPr>
        <w:numPr>
          <w:ilvl w:val="0"/>
          <w:numId w:val="1022"/>
        </w:numPr>
        <w:pStyle w:val="Compact"/>
      </w:pPr>
      <w:r>
        <w:t xml:space="preserve">❌ No chart components found</w:t>
      </w:r>
    </w:p>
    <w:p>
      <w:pPr>
        <w:numPr>
          <w:ilvl w:val="0"/>
          <w:numId w:val="1022"/>
        </w:numPr>
        <w:pStyle w:val="Compact"/>
      </w:pPr>
      <w:r>
        <w:t xml:space="preserve">❌ No dashboard visualizations</w:t>
      </w:r>
    </w:p>
    <w:p>
      <w:pPr>
        <w:numPr>
          <w:ilvl w:val="0"/>
          <w:numId w:val="1022"/>
        </w:numPr>
        <w:pStyle w:val="Compact"/>
      </w:pPr>
      <w:r>
        <w:t xml:space="preserve">❌ No budget allocation charts</w:t>
      </w:r>
    </w:p>
    <w:p>
      <w:pPr>
        <w:numPr>
          <w:ilvl w:val="0"/>
          <w:numId w:val="1022"/>
        </w:numPr>
        <w:pStyle w:val="Compact"/>
      </w:pPr>
      <w:r>
        <w:t xml:space="preserve">❌ No cost breakdown visualizations</w:t>
      </w:r>
    </w:p>
    <w:p>
      <w:pPr>
        <w:pStyle w:val="Heading3"/>
      </w:pPr>
      <w:bookmarkStart w:id="40" w:name="reports--export"/>
      <w:r>
        <w:t xml:space="preserve">Reports &amp; Export</w:t>
      </w:r>
      <w:bookmarkEnd w:id="40"/>
    </w:p>
    <w:p>
      <w:pPr>
        <w:numPr>
          <w:ilvl w:val="0"/>
          <w:numId w:val="1023"/>
        </w:numPr>
        <w:pStyle w:val="Compact"/>
      </w:pPr>
      <w:r>
        <w:t xml:space="preserve">❌ No print functionality</w:t>
      </w:r>
    </w:p>
    <w:p>
      <w:pPr>
        <w:numPr>
          <w:ilvl w:val="0"/>
          <w:numId w:val="1023"/>
        </w:numPr>
        <w:pStyle w:val="Compact"/>
      </w:pPr>
      <w:r>
        <w:t xml:space="preserve">❌ No export to Excel</w:t>
      </w:r>
    </w:p>
    <w:p>
      <w:pPr>
        <w:numPr>
          <w:ilvl w:val="0"/>
          <w:numId w:val="1023"/>
        </w:numPr>
        <w:pStyle w:val="Compact"/>
      </w:pPr>
      <w:r>
        <w:t xml:space="preserve">❌ No export to PDF</w:t>
      </w:r>
    </w:p>
    <w:p>
      <w:pPr>
        <w:numPr>
          <w:ilvl w:val="0"/>
          <w:numId w:val="1023"/>
        </w:numPr>
        <w:pStyle w:val="Compact"/>
      </w:pPr>
      <w:r>
        <w:t xml:space="preserve">❌ No save/download buttons</w:t>
      </w:r>
    </w:p>
    <w:p>
      <w:pPr>
        <w:pStyle w:val="Heading3"/>
      </w:pPr>
      <w:bookmarkStart w:id="41" w:name="crud-operations"/>
      <w:r>
        <w:t xml:space="preserve">CRUD Operations</w:t>
      </w:r>
      <w:bookmarkEnd w:id="41"/>
    </w:p>
    <w:p>
      <w:pPr>
        <w:numPr>
          <w:ilvl w:val="0"/>
          <w:numId w:val="1024"/>
        </w:numPr>
        <w:pStyle w:val="Compact"/>
      </w:pPr>
      <w:r>
        <w:t xml:space="preserve">❌ No create forms</w:t>
      </w:r>
    </w:p>
    <w:p>
      <w:pPr>
        <w:numPr>
          <w:ilvl w:val="0"/>
          <w:numId w:val="1024"/>
        </w:numPr>
        <w:pStyle w:val="Compact"/>
      </w:pPr>
      <w:r>
        <w:t xml:space="preserve">❌ No edit forms</w:t>
      </w:r>
    </w:p>
    <w:p>
      <w:pPr>
        <w:numPr>
          <w:ilvl w:val="0"/>
          <w:numId w:val="1024"/>
        </w:numPr>
        <w:pStyle w:val="Compact"/>
      </w:pPr>
      <w:r>
        <w:t xml:space="preserve">❌ No delete operations</w:t>
      </w:r>
    </w:p>
    <w:p>
      <w:pPr>
        <w:numPr>
          <w:ilvl w:val="0"/>
          <w:numId w:val="1024"/>
        </w:numPr>
        <w:pStyle w:val="Compact"/>
      </w:pPr>
      <w:r>
        <w:t xml:space="preserve">❌ No bulk operations</w:t>
      </w:r>
    </w:p>
    <w:p>
      <w:pPr>
        <w:pStyle w:val="Heading3"/>
      </w:pPr>
      <w:bookmarkStart w:id="42" w:name="workflows"/>
      <w:r>
        <w:t xml:space="preserve">Workflows</w:t>
      </w:r>
      <w:bookmarkEnd w:id="42"/>
    </w:p>
    <w:p>
      <w:pPr>
        <w:numPr>
          <w:ilvl w:val="0"/>
          <w:numId w:val="1025"/>
        </w:numPr>
        <w:pStyle w:val="Compact"/>
      </w:pPr>
      <w:r>
        <w:t xml:space="preserve">❌ Close Month not implemented</w:t>
      </w:r>
    </w:p>
    <w:p>
      <w:pPr>
        <w:numPr>
          <w:ilvl w:val="0"/>
          <w:numId w:val="1025"/>
        </w:numPr>
        <w:pStyle w:val="Compact"/>
      </w:pPr>
      <w:r>
        <w:t xml:space="preserve">❌ Prefactura approval not implemented</w:t>
      </w:r>
    </w:p>
    <w:p>
      <w:pPr>
        <w:numPr>
          <w:ilvl w:val="0"/>
          <w:numId w:val="1025"/>
        </w:numPr>
        <w:pStyle w:val="Compact"/>
      </w:pPr>
      <w:r>
        <w:t xml:space="preserve">❌ Payroll ingest not implemented</w:t>
      </w:r>
    </w:p>
    <w:p>
      <w:pPr>
        <w:numPr>
          <w:ilvl w:val="0"/>
          <w:numId w:val="1025"/>
        </w:numPr>
        <w:pStyle w:val="Compact"/>
      </w:pPr>
      <w:r>
        <w:t xml:space="preserve">❌ Project handoff not implemented</w:t>
      </w:r>
    </w:p>
    <w:p>
      <w:pPr>
        <w:pStyle w:val="Heading3"/>
      </w:pPr>
      <w:bookmarkStart w:id="43" w:name="search--filter"/>
      <w:r>
        <w:t xml:space="preserve">Search &amp; Filter</w:t>
      </w:r>
      <w:bookmarkEnd w:id="43"/>
    </w:p>
    <w:p>
      <w:pPr>
        <w:numPr>
          <w:ilvl w:val="0"/>
          <w:numId w:val="1026"/>
        </w:numPr>
        <w:pStyle w:val="Compact"/>
      </w:pPr>
      <w:r>
        <w:t xml:space="preserve">❌ No search functionality in Rubros</w:t>
      </w:r>
    </w:p>
    <w:p>
      <w:pPr>
        <w:numPr>
          <w:ilvl w:val="0"/>
          <w:numId w:val="1026"/>
        </w:numPr>
        <w:pStyle w:val="Compact"/>
      </w:pPr>
      <w:r>
        <w:t xml:space="preserve">❌ No filter options</w:t>
      </w:r>
    </w:p>
    <w:p>
      <w:pPr>
        <w:numPr>
          <w:ilvl w:val="0"/>
          <w:numId w:val="1026"/>
        </w:numPr>
        <w:pStyle w:val="Compact"/>
      </w:pPr>
      <w:r>
        <w:t xml:space="preserve">❌ No sorting capabilities</w:t>
      </w:r>
    </w:p>
    <w:p>
      <w:pPr>
        <w:numPr>
          <w:ilvl w:val="0"/>
          <w:numId w:val="1026"/>
        </w:numPr>
        <w:pStyle w:val="Compact"/>
      </w:pPr>
      <w:r>
        <w:t xml:space="preserve">❌ No pagination</w:t>
      </w:r>
    </w:p>
    <w:p>
      <w:pPr>
        <w:pStyle w:val="Heading3"/>
      </w:pPr>
      <w:bookmarkStart w:id="44" w:name="ui-enhancements"/>
      <w:r>
        <w:t xml:space="preserve">UI Enhancements</w:t>
      </w:r>
      <w:bookmarkEnd w:id="44"/>
    </w:p>
    <w:p>
      <w:pPr>
        <w:numPr>
          <w:ilvl w:val="0"/>
          <w:numId w:val="1027"/>
        </w:numPr>
        <w:pStyle w:val="Compact"/>
      </w:pPr>
      <w:r>
        <w:t xml:space="preserve">⚠️ Loading states basic but functional</w:t>
      </w:r>
    </w:p>
    <w:p>
      <w:pPr>
        <w:numPr>
          <w:ilvl w:val="0"/>
          <w:numId w:val="1027"/>
        </w:numPr>
        <w:pStyle w:val="Compact"/>
      </w:pPr>
      <w:r>
        <w:t xml:space="preserve">⚠️ Error handling basic but functional</w:t>
      </w:r>
    </w:p>
    <w:p>
      <w:pPr>
        <w:numPr>
          <w:ilvl w:val="0"/>
          <w:numId w:val="1027"/>
        </w:numPr>
        <w:pStyle w:val="Compact"/>
      </w:pPr>
      <w:r>
        <w:t xml:space="preserve">❌ No success notifications</w:t>
      </w:r>
    </w:p>
    <w:p>
      <w:pPr>
        <w:numPr>
          <w:ilvl w:val="0"/>
          <w:numId w:val="1027"/>
        </w:numPr>
        <w:pStyle w:val="Compact"/>
      </w:pPr>
      <w:r>
        <w:t xml:space="preserve">❌ No validation messages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test-coverage-assessment"/>
      <w:r>
        <w:t xml:space="preserve">Test Coverage Assessment</w:t>
      </w:r>
      <w:bookmarkEnd w:id="45"/>
    </w:p>
    <w:p>
      <w:pPr>
        <w:pStyle w:val="Heading3"/>
      </w:pPr>
      <w:bookmarkStart w:id="46" w:name="what-can-be-tested-implemented"/>
      <w:r>
        <w:t xml:space="preserve">What Can Be Tested (Implemented)</w:t>
      </w:r>
      <w:bookmarkEnd w:id="46"/>
    </w:p>
    <w:p>
      <w:pPr>
        <w:numPr>
          <w:ilvl w:val="0"/>
          <w:numId w:val="1028"/>
        </w:numPr>
        <w:pStyle w:val="Compact"/>
      </w:pPr>
      <w:r>
        <w:t xml:space="preserve">✅ Sign-in flow (external, via Cognito)</w:t>
      </w:r>
    </w:p>
    <w:p>
      <w:pPr>
        <w:numPr>
          <w:ilvl w:val="0"/>
          <w:numId w:val="1028"/>
        </w:numPr>
        <w:pStyle w:val="Compact"/>
      </w:pPr>
      <w:r>
        <w:t xml:space="preserve">✅ Navigation to Finanzas home</w:t>
      </w:r>
    </w:p>
    <w:p>
      <w:pPr>
        <w:numPr>
          <w:ilvl w:val="0"/>
          <w:numId w:val="1028"/>
        </w:numPr>
        <w:pStyle w:val="Compact"/>
      </w:pPr>
      <w:r>
        <w:t xml:space="preserve">✅ Navigation to Rubros catalog</w:t>
      </w:r>
    </w:p>
    <w:p>
      <w:pPr>
        <w:numPr>
          <w:ilvl w:val="0"/>
          <w:numId w:val="1028"/>
        </w:numPr>
        <w:pStyle w:val="Compact"/>
      </w:pPr>
      <w:r>
        <w:t xml:space="preserve">✅ Navigation to Rules preview</w:t>
      </w:r>
    </w:p>
    <w:p>
      <w:pPr>
        <w:numPr>
          <w:ilvl w:val="0"/>
          <w:numId w:val="1028"/>
        </w:numPr>
        <w:pStyle w:val="Compact"/>
      </w:pPr>
      <w:r>
        <w:t xml:space="preserve">✅ API call to GET /health</w:t>
      </w:r>
    </w:p>
    <w:p>
      <w:pPr>
        <w:numPr>
          <w:ilvl w:val="0"/>
          <w:numId w:val="1028"/>
        </w:numPr>
        <w:pStyle w:val="Compact"/>
      </w:pPr>
      <w:r>
        <w:t xml:space="preserve">✅ API call to GET /catalog/rubros</w:t>
      </w:r>
    </w:p>
    <w:p>
      <w:pPr>
        <w:numPr>
          <w:ilvl w:val="0"/>
          <w:numId w:val="1028"/>
        </w:numPr>
        <w:pStyle w:val="Compact"/>
      </w:pPr>
      <w:r>
        <w:t xml:space="preserve">✅ API call to GET /allocation-rules</w:t>
      </w:r>
    </w:p>
    <w:p>
      <w:pPr>
        <w:numPr>
          <w:ilvl w:val="0"/>
          <w:numId w:val="1028"/>
        </w:numPr>
        <w:pStyle w:val="Compact"/>
      </w:pPr>
      <w:r>
        <w:t xml:space="preserve">✅ Loading states display</w:t>
      </w:r>
    </w:p>
    <w:p>
      <w:pPr>
        <w:numPr>
          <w:ilvl w:val="0"/>
          <w:numId w:val="1028"/>
        </w:numPr>
        <w:pStyle w:val="Compact"/>
      </w:pPr>
      <w:r>
        <w:t xml:space="preserve">✅ Error states display</w:t>
      </w:r>
    </w:p>
    <w:p>
      <w:pPr>
        <w:numPr>
          <w:ilvl w:val="0"/>
          <w:numId w:val="1028"/>
        </w:numPr>
        <w:pStyle w:val="Compact"/>
      </w:pPr>
      <w:r>
        <w:t xml:space="preserve">✅ Data rendering in tables/cards</w:t>
      </w:r>
    </w:p>
    <w:p>
      <w:pPr>
        <w:pStyle w:val="Heading3"/>
      </w:pPr>
      <w:bookmarkStart w:id="47" w:name="what-cannot-be-tested-not-implemented"/>
      <w:r>
        <w:t xml:space="preserve">What Cannot Be Tested (Not Implemented)</w:t>
      </w:r>
      <w:bookmarkEnd w:id="47"/>
    </w:p>
    <w:p>
      <w:pPr>
        <w:numPr>
          <w:ilvl w:val="0"/>
          <w:numId w:val="1029"/>
        </w:numPr>
        <w:pStyle w:val="Compact"/>
      </w:pPr>
      <w:r>
        <w:t xml:space="preserve">❌ Charts rendering</w:t>
      </w:r>
    </w:p>
    <w:p>
      <w:pPr>
        <w:numPr>
          <w:ilvl w:val="0"/>
          <w:numId w:val="1029"/>
        </w:numPr>
        <w:pStyle w:val="Compact"/>
      </w:pPr>
      <w:r>
        <w:t xml:space="preserve">❌ Dashboard functionality</w:t>
      </w:r>
    </w:p>
    <w:p>
      <w:pPr>
        <w:numPr>
          <w:ilvl w:val="0"/>
          <w:numId w:val="1029"/>
        </w:numPr>
        <w:pStyle w:val="Compact"/>
      </w:pPr>
      <w:r>
        <w:t xml:space="preserve">❌ Print/export features</w:t>
      </w:r>
    </w:p>
    <w:p>
      <w:pPr>
        <w:numPr>
          <w:ilvl w:val="0"/>
          <w:numId w:val="1029"/>
        </w:numPr>
        <w:pStyle w:val="Compact"/>
      </w:pPr>
      <w:r>
        <w:t xml:space="preserve">❌ CRUD operations</w:t>
      </w:r>
    </w:p>
    <w:p>
      <w:pPr>
        <w:numPr>
          <w:ilvl w:val="0"/>
          <w:numId w:val="1029"/>
        </w:numPr>
        <w:pStyle w:val="Compact"/>
      </w:pPr>
      <w:r>
        <w:t xml:space="preserve">❌ Workflows (Close Month, etc.)</w:t>
      </w:r>
    </w:p>
    <w:p>
      <w:pPr>
        <w:numPr>
          <w:ilvl w:val="0"/>
          <w:numId w:val="1029"/>
        </w:numPr>
        <w:pStyle w:val="Compact"/>
      </w:pPr>
      <w:r>
        <w:t xml:space="preserve">❌ Search/filter/sort</w:t>
      </w:r>
    </w:p>
    <w:p>
      <w:pPr>
        <w:numPr>
          <w:ilvl w:val="0"/>
          <w:numId w:val="1029"/>
        </w:numPr>
        <w:pStyle w:val="Compact"/>
      </w:pPr>
      <w:r>
        <w:t xml:space="preserve">❌ Pagination</w:t>
      </w:r>
    </w:p>
    <w:p>
      <w:pPr>
        <w:numPr>
          <w:ilvl w:val="0"/>
          <w:numId w:val="1029"/>
        </w:numPr>
        <w:pStyle w:val="Compact"/>
      </w:pPr>
      <w:r>
        <w:t xml:space="preserve">❌ Form validation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urrent-state-summary"/>
      <w:r>
        <w:t xml:space="preserve">Current State Summary</w:t>
      </w:r>
      <w:bookmarkEnd w:id="48"/>
    </w:p>
    <w:p>
      <w:pPr>
        <w:pStyle w:val="Heading3"/>
      </w:pPr>
      <w:bookmarkStart w:id="49" w:name="X1e1bb7db9af45b128a9941c89fef524b01993c8"/>
      <w:r>
        <w:t xml:space="preserve">✅ Working Features</w:t>
      </w:r>
      <w:bookmarkEnd w:id="49"/>
    </w:p>
    <w:p>
      <w:pPr>
        <w:numPr>
          <w:ilvl w:val="0"/>
          <w:numId w:val="1030"/>
        </w:numPr>
        <w:pStyle w:val="Compact"/>
      </w:pPr>
      <w:r>
        <w:t xml:space="preserve">Basic navigation structure</w:t>
      </w:r>
    </w:p>
    <w:p>
      <w:pPr>
        <w:numPr>
          <w:ilvl w:val="0"/>
          <w:numId w:val="1030"/>
        </w:numPr>
        <w:pStyle w:val="Compact"/>
      </w:pPr>
      <w:r>
        <w:t xml:space="preserve">Home page with action cards</w:t>
      </w:r>
    </w:p>
    <w:p>
      <w:pPr>
        <w:numPr>
          <w:ilvl w:val="0"/>
          <w:numId w:val="1030"/>
        </w:numPr>
        <w:pStyle w:val="Compact"/>
      </w:pPr>
      <w:r>
        <w:t xml:space="preserve">Rubros catalog display with API integration</w:t>
      </w:r>
    </w:p>
    <w:p>
      <w:pPr>
        <w:numPr>
          <w:ilvl w:val="0"/>
          <w:numId w:val="1030"/>
        </w:numPr>
        <w:pStyle w:val="Compact"/>
      </w:pPr>
      <w:r>
        <w:t xml:space="preserve">Allocation rules display with API integration</w:t>
      </w:r>
    </w:p>
    <w:p>
      <w:pPr>
        <w:numPr>
          <w:ilvl w:val="0"/>
          <w:numId w:val="1030"/>
        </w:numPr>
        <w:pStyle w:val="Compact"/>
      </w:pPr>
      <w:r>
        <w:t xml:space="preserve">Loading and error states</w:t>
      </w:r>
    </w:p>
    <w:p>
      <w:pPr>
        <w:numPr>
          <w:ilvl w:val="0"/>
          <w:numId w:val="1030"/>
        </w:numPr>
        <w:pStyle w:val="Compact"/>
      </w:pPr>
      <w:r>
        <w:t xml:space="preserve">Table-based data display</w:t>
      </w:r>
    </w:p>
    <w:p>
      <w:pPr>
        <w:numPr>
          <w:ilvl w:val="0"/>
          <w:numId w:val="1030"/>
        </w:numPr>
        <w:pStyle w:val="Compact"/>
      </w:pPr>
      <w:r>
        <w:t xml:space="preserve">API client with schema validation (rubros)</w:t>
      </w:r>
    </w:p>
    <w:p>
      <w:pPr>
        <w:pStyle w:val="Heading3"/>
      </w:pPr>
      <w:bookmarkStart w:id="50" w:name="X219c20b7df76da704c2ae09b2975d71a6161ccd"/>
      <w:r>
        <w:t xml:space="preserve">⚠️ Partially Working / Issues</w:t>
      </w:r>
      <w:bookmarkEnd w:id="50"/>
    </w:p>
    <w:p>
      <w:pPr>
        <w:numPr>
          <w:ilvl w:val="0"/>
          <w:numId w:val="1031"/>
        </w:numPr>
        <w:pStyle w:val="Compact"/>
      </w:pPr>
      <w:r>
        <w:t xml:space="preserve">AllocationRulesPreview missing auth header</w:t>
      </w:r>
    </w:p>
    <w:p>
      <w:pPr>
        <w:numPr>
          <w:ilvl w:val="0"/>
          <w:numId w:val="1031"/>
        </w:numPr>
        <w:pStyle w:val="Compact"/>
      </w:pPr>
      <w:r>
        <w:t xml:space="preserve">No finanzasClient method for allocation rules</w:t>
      </w:r>
    </w:p>
    <w:p>
      <w:pPr>
        <w:numPr>
          <w:ilvl w:val="0"/>
          <w:numId w:val="1031"/>
        </w:numPr>
        <w:pStyle w:val="Compact"/>
      </w:pPr>
      <w:r>
        <w:t xml:space="preserve">Token management not fully visible</w:t>
      </w:r>
    </w:p>
    <w:p>
      <w:pPr>
        <w:numPr>
          <w:ilvl w:val="0"/>
          <w:numId w:val="1031"/>
        </w:numPr>
        <w:pStyle w:val="Compact"/>
      </w:pPr>
      <w:r>
        <w:t xml:space="preserve">No schema validation for rules</w:t>
      </w:r>
    </w:p>
    <w:p>
      <w:pPr>
        <w:pStyle w:val="Heading3"/>
      </w:pPr>
      <w:bookmarkStart w:id="51" w:name="X58b1e106f851d495c9cd551152c565cc6e6ecf4"/>
      <w:r>
        <w:t xml:space="preserve">❌ Not Implemented</w:t>
      </w:r>
      <w:bookmarkEnd w:id="51"/>
    </w:p>
    <w:p>
      <w:pPr>
        <w:numPr>
          <w:ilvl w:val="0"/>
          <w:numId w:val="1032"/>
        </w:numPr>
        <w:pStyle w:val="Compact"/>
      </w:pPr>
      <w:r>
        <w:t xml:space="preserve">Charts and dashboards</w:t>
      </w:r>
    </w:p>
    <w:p>
      <w:pPr>
        <w:numPr>
          <w:ilvl w:val="0"/>
          <w:numId w:val="1032"/>
        </w:numPr>
        <w:pStyle w:val="Compact"/>
      </w:pPr>
      <w:r>
        <w:t xml:space="preserve">Reports and export functionality</w:t>
      </w:r>
    </w:p>
    <w:p>
      <w:pPr>
        <w:numPr>
          <w:ilvl w:val="0"/>
          <w:numId w:val="1032"/>
        </w:numPr>
        <w:pStyle w:val="Compact"/>
      </w:pPr>
      <w:r>
        <w:t xml:space="preserve">CRUD operations</w:t>
      </w:r>
    </w:p>
    <w:p>
      <w:pPr>
        <w:numPr>
          <w:ilvl w:val="0"/>
          <w:numId w:val="1032"/>
        </w:numPr>
        <w:pStyle w:val="Compact"/>
      </w:pPr>
      <w:r>
        <w:t xml:space="preserve">Workflow operations</w:t>
      </w:r>
    </w:p>
    <w:p>
      <w:pPr>
        <w:numPr>
          <w:ilvl w:val="0"/>
          <w:numId w:val="1032"/>
        </w:numPr>
        <w:pStyle w:val="Compact"/>
      </w:pPr>
      <w:r>
        <w:t xml:space="preserve">Search, filter, sort</w:t>
      </w:r>
    </w:p>
    <w:p>
      <w:pPr>
        <w:numPr>
          <w:ilvl w:val="0"/>
          <w:numId w:val="1032"/>
        </w:numPr>
        <w:pStyle w:val="Compact"/>
      </w:pPr>
      <w:r>
        <w:t xml:space="preserve">Pagination</w:t>
      </w:r>
    </w:p>
    <w:p>
      <w:pPr>
        <w:numPr>
          <w:ilvl w:val="0"/>
          <w:numId w:val="1032"/>
        </w:numPr>
        <w:pStyle w:val="Compact"/>
      </w:pPr>
      <w:r>
        <w:t xml:space="preserve">Advanced error handling</w:t>
      </w:r>
    </w:p>
    <w:p>
      <w:pPr>
        <w:numPr>
          <w:ilvl w:val="0"/>
          <w:numId w:val="1032"/>
        </w:numPr>
        <w:pStyle w:val="Compact"/>
      </w:pPr>
      <w:r>
        <w:t xml:space="preserve">Success notifications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recommendations"/>
      <w:r>
        <w:t xml:space="preserve">Recommendations</w:t>
      </w:r>
      <w:bookmarkEnd w:id="52"/>
    </w:p>
    <w:p>
      <w:pPr>
        <w:pStyle w:val="Heading3"/>
      </w:pPr>
      <w:bookmarkStart w:id="53" w:name="critical-must-fix-before-go-live"/>
      <w:r>
        <w:t xml:space="preserve">Critical (Must Fix Before Go-Live)</w:t>
      </w:r>
      <w:bookmarkEnd w:id="53"/>
    </w:p>
    <w:p>
      <w:pPr>
        <w:numPr>
          <w:ilvl w:val="0"/>
          <w:numId w:val="1033"/>
        </w:numPr>
        <w:pStyle w:val="Compact"/>
      </w:pPr>
      <w:r>
        <w:t xml:space="preserve">Add auth header to AllocationRulesPreview</w:t>
      </w:r>
    </w:p>
    <w:p>
      <w:pPr>
        <w:numPr>
          <w:ilvl w:val="0"/>
          <w:numId w:val="1033"/>
        </w:numPr>
        <w:pStyle w:val="Compact"/>
      </w:pPr>
      <w:r>
        <w:t xml:space="preserve">Add getAllocationRules() to finanzasClient</w:t>
      </w:r>
    </w:p>
    <w:p>
      <w:pPr>
        <w:numPr>
          <w:ilvl w:val="0"/>
          <w:numId w:val="1033"/>
        </w:numPr>
        <w:pStyle w:val="Compact"/>
      </w:pPr>
      <w:r>
        <w:t xml:space="preserve">Add schema validation for allocation rules</w:t>
      </w:r>
    </w:p>
    <w:p>
      <w:pPr>
        <w:numPr>
          <w:ilvl w:val="0"/>
          <w:numId w:val="1033"/>
        </w:numPr>
        <w:pStyle w:val="Compact"/>
      </w:pPr>
      <w:r>
        <w:t xml:space="preserve">Verify token storage and retrieval mechanism</w:t>
      </w:r>
    </w:p>
    <w:p>
      <w:pPr>
        <w:numPr>
          <w:ilvl w:val="0"/>
          <w:numId w:val="1033"/>
        </w:numPr>
        <w:pStyle w:val="Compact"/>
      </w:pPr>
      <w:r>
        <w:t xml:space="preserve">Test unauthorized access handling</w:t>
      </w:r>
    </w:p>
    <w:p>
      <w:pPr>
        <w:pStyle w:val="Heading3"/>
      </w:pPr>
      <w:bookmarkStart w:id="54" w:name="high-priority-should-have"/>
      <w:r>
        <w:t xml:space="preserve">High Priority (Should Have)</w:t>
      </w:r>
      <w:bookmarkEnd w:id="54"/>
    </w:p>
    <w:p>
      <w:pPr>
        <w:numPr>
          <w:ilvl w:val="0"/>
          <w:numId w:val="1034"/>
        </w:numPr>
        <w:pStyle w:val="Compact"/>
      </w:pPr>
      <w:r>
        <w:t xml:space="preserve">Add basic search functionality to Rubros</w:t>
      </w:r>
    </w:p>
    <w:p>
      <w:pPr>
        <w:numPr>
          <w:ilvl w:val="0"/>
          <w:numId w:val="1034"/>
        </w:numPr>
        <w:pStyle w:val="Compact"/>
      </w:pPr>
      <w:r>
        <w:t xml:space="preserve">Add sorting to Rubros table</w:t>
      </w:r>
    </w:p>
    <w:p>
      <w:pPr>
        <w:numPr>
          <w:ilvl w:val="0"/>
          <w:numId w:val="1034"/>
        </w:numPr>
        <w:pStyle w:val="Compact"/>
      </w:pPr>
      <w:r>
        <w:t xml:space="preserve">Add proper loading indicators</w:t>
      </w:r>
    </w:p>
    <w:p>
      <w:pPr>
        <w:numPr>
          <w:ilvl w:val="0"/>
          <w:numId w:val="1034"/>
        </w:numPr>
        <w:pStyle w:val="Compact"/>
      </w:pPr>
      <w:r>
        <w:t xml:space="preserve">Improve error messages</w:t>
      </w:r>
    </w:p>
    <w:p>
      <w:pPr>
        <w:numPr>
          <w:ilvl w:val="0"/>
          <w:numId w:val="1034"/>
        </w:numPr>
        <w:pStyle w:val="Compact"/>
      </w:pPr>
      <w:r>
        <w:t xml:space="preserve">Add success notifications</w:t>
      </w:r>
    </w:p>
    <w:p>
      <w:pPr>
        <w:pStyle w:val="Heading3"/>
      </w:pPr>
      <w:bookmarkStart w:id="55" w:name="medium-priority-nice-to-have"/>
      <w:r>
        <w:t xml:space="preserve">Medium Priority (Nice to Have)</w:t>
      </w:r>
      <w:bookmarkEnd w:id="55"/>
    </w:p>
    <w:p>
      <w:pPr>
        <w:numPr>
          <w:ilvl w:val="0"/>
          <w:numId w:val="1035"/>
        </w:numPr>
        <w:pStyle w:val="Compact"/>
      </w:pPr>
      <w:r>
        <w:t xml:space="preserve">Add pagination to Rubros</w:t>
      </w:r>
    </w:p>
    <w:p>
      <w:pPr>
        <w:numPr>
          <w:ilvl w:val="0"/>
          <w:numId w:val="1035"/>
        </w:numPr>
        <w:pStyle w:val="Compact"/>
      </w:pPr>
      <w:r>
        <w:t xml:space="preserve">Add filters for categories/types</w:t>
      </w:r>
    </w:p>
    <w:p>
      <w:pPr>
        <w:numPr>
          <w:ilvl w:val="0"/>
          <w:numId w:val="1035"/>
        </w:numPr>
        <w:pStyle w:val="Compact"/>
      </w:pPr>
      <w:r>
        <w:t xml:space="preserve">Add export to Excel functionality</w:t>
      </w:r>
    </w:p>
    <w:p>
      <w:pPr>
        <w:numPr>
          <w:ilvl w:val="0"/>
          <w:numId w:val="1035"/>
        </w:numPr>
        <w:pStyle w:val="Compact"/>
      </w:pPr>
      <w:r>
        <w:t xml:space="preserve">Add print preview</w:t>
      </w:r>
    </w:p>
    <w:p>
      <w:pPr>
        <w:numPr>
          <w:ilvl w:val="0"/>
          <w:numId w:val="1035"/>
        </w:numPr>
        <w:pStyle w:val="Compact"/>
      </w:pPr>
      <w:r>
        <w:t xml:space="preserve">Implement basic charts</w:t>
      </w:r>
    </w:p>
    <w:p>
      <w:pPr>
        <w:pStyle w:val="Heading3"/>
      </w:pPr>
      <w:bookmarkStart w:id="56" w:name="future-enhancements"/>
      <w:r>
        <w:t xml:space="preserve">Future Enhancements</w:t>
      </w:r>
      <w:bookmarkEnd w:id="56"/>
    </w:p>
    <w:p>
      <w:pPr>
        <w:numPr>
          <w:ilvl w:val="0"/>
          <w:numId w:val="1036"/>
        </w:numPr>
        <w:pStyle w:val="Compact"/>
      </w:pPr>
      <w:r>
        <w:t xml:space="preserve">CRUD operations for rubros</w:t>
      </w:r>
    </w:p>
    <w:p>
      <w:pPr>
        <w:numPr>
          <w:ilvl w:val="0"/>
          <w:numId w:val="1036"/>
        </w:numPr>
        <w:pStyle w:val="Compact"/>
      </w:pPr>
      <w:r>
        <w:t xml:space="preserve">CRUD operations for rules</w:t>
      </w:r>
    </w:p>
    <w:p>
      <w:pPr>
        <w:numPr>
          <w:ilvl w:val="0"/>
          <w:numId w:val="1036"/>
        </w:numPr>
        <w:pStyle w:val="Compact"/>
      </w:pPr>
      <w:r>
        <w:t xml:space="preserve">Workflow implementations</w:t>
      </w:r>
    </w:p>
    <w:p>
      <w:pPr>
        <w:numPr>
          <w:ilvl w:val="0"/>
          <w:numId w:val="1036"/>
        </w:numPr>
        <w:pStyle w:val="Compact"/>
      </w:pPr>
      <w:r>
        <w:t xml:space="preserve">Advanced dashboards</w:t>
      </w:r>
    </w:p>
    <w:p>
      <w:pPr>
        <w:numPr>
          <w:ilvl w:val="0"/>
          <w:numId w:val="1036"/>
        </w:numPr>
        <w:pStyle w:val="Compact"/>
      </w:pPr>
      <w:r>
        <w:t xml:space="preserve">Real-time updates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test-strategy"/>
      <w:r>
        <w:t xml:space="preserve">Test Strategy</w:t>
      </w:r>
      <w:bookmarkEnd w:id="57"/>
    </w:p>
    <w:p>
      <w:pPr>
        <w:pStyle w:val="Heading3"/>
      </w:pPr>
      <w:bookmarkStart w:id="58" w:name="X714f1844944dc5221cc6b10d19b97dd71bac243"/>
      <w:r>
        <w:t xml:space="preserve">Phase 1: Core Functionality (Current Sprint)</w:t>
      </w:r>
      <w:bookmarkEnd w:id="58"/>
    </w:p>
    <w:p>
      <w:pPr>
        <w:numPr>
          <w:ilvl w:val="0"/>
          <w:numId w:val="1037"/>
        </w:numPr>
        <w:pStyle w:val="Compact"/>
      </w:pPr>
      <w:r>
        <w:t xml:space="preserve">Test authentication flow</w:t>
      </w:r>
    </w:p>
    <w:p>
      <w:pPr>
        <w:numPr>
          <w:ilvl w:val="0"/>
          <w:numId w:val="1037"/>
        </w:numPr>
        <w:pStyle w:val="Compact"/>
      </w:pPr>
      <w:r>
        <w:t xml:space="preserve">Test navigation</w:t>
      </w:r>
    </w:p>
    <w:p>
      <w:pPr>
        <w:numPr>
          <w:ilvl w:val="0"/>
          <w:numId w:val="1037"/>
        </w:numPr>
        <w:pStyle w:val="Compact"/>
      </w:pPr>
      <w:r>
        <w:t xml:space="preserve">Test API calls (health, rubros, rules)</w:t>
      </w:r>
    </w:p>
    <w:p>
      <w:pPr>
        <w:numPr>
          <w:ilvl w:val="0"/>
          <w:numId w:val="1037"/>
        </w:numPr>
        <w:pStyle w:val="Compact"/>
      </w:pPr>
      <w:r>
        <w:t xml:space="preserve">Test data display</w:t>
      </w:r>
    </w:p>
    <w:p>
      <w:pPr>
        <w:numPr>
          <w:ilvl w:val="0"/>
          <w:numId w:val="1037"/>
        </w:numPr>
        <w:pStyle w:val="Compact"/>
      </w:pPr>
      <w:r>
        <w:t xml:space="preserve">Test error handling</w:t>
      </w:r>
    </w:p>
    <w:p>
      <w:pPr>
        <w:numPr>
          <w:ilvl w:val="0"/>
          <w:numId w:val="1037"/>
        </w:numPr>
        <w:pStyle w:val="Compact"/>
      </w:pPr>
      <w:r>
        <w:t xml:space="preserve">Fix AllocationRulesPreview auth issue</w:t>
      </w:r>
    </w:p>
    <w:p>
      <w:pPr>
        <w:pStyle w:val="Heading3"/>
      </w:pPr>
      <w:bookmarkStart w:id="59" w:name="phase-2-enhanced-features-future-sprint"/>
      <w:r>
        <w:t xml:space="preserve">Phase 2: Enhanced Features (Future Sprint)</w:t>
      </w:r>
      <w:bookmarkEnd w:id="59"/>
    </w:p>
    <w:p>
      <w:pPr>
        <w:numPr>
          <w:ilvl w:val="0"/>
          <w:numId w:val="1038"/>
        </w:numPr>
        <w:pStyle w:val="Compact"/>
      </w:pPr>
      <w:r>
        <w:t xml:space="preserve">Implement and test search/filter</w:t>
      </w:r>
    </w:p>
    <w:p>
      <w:pPr>
        <w:numPr>
          <w:ilvl w:val="0"/>
          <w:numId w:val="1038"/>
        </w:numPr>
        <w:pStyle w:val="Compact"/>
      </w:pPr>
      <w:r>
        <w:t xml:space="preserve">Implement and test sorting</w:t>
      </w:r>
    </w:p>
    <w:p>
      <w:pPr>
        <w:numPr>
          <w:ilvl w:val="0"/>
          <w:numId w:val="1038"/>
        </w:numPr>
        <w:pStyle w:val="Compact"/>
      </w:pPr>
      <w:r>
        <w:t xml:space="preserve">Implement and test pagination</w:t>
      </w:r>
    </w:p>
    <w:p>
      <w:pPr>
        <w:numPr>
          <w:ilvl w:val="0"/>
          <w:numId w:val="1038"/>
        </w:numPr>
        <w:pStyle w:val="Compact"/>
      </w:pPr>
      <w:r>
        <w:t xml:space="preserve">Implement and test export features</w:t>
      </w:r>
    </w:p>
    <w:p>
      <w:pPr>
        <w:pStyle w:val="Heading3"/>
      </w:pPr>
      <w:bookmarkStart w:id="60" w:name="phase-3-advanced-features-future-sprint"/>
      <w:r>
        <w:t xml:space="preserve">Phase 3: Advanced Features (Future Sprint)</w:t>
      </w:r>
      <w:bookmarkEnd w:id="60"/>
    </w:p>
    <w:p>
      <w:pPr>
        <w:numPr>
          <w:ilvl w:val="0"/>
          <w:numId w:val="1039"/>
        </w:numPr>
        <w:pStyle w:val="Compact"/>
      </w:pPr>
      <w:r>
        <w:t xml:space="preserve">Implement and test CRUD operations</w:t>
      </w:r>
    </w:p>
    <w:p>
      <w:pPr>
        <w:numPr>
          <w:ilvl w:val="0"/>
          <w:numId w:val="1039"/>
        </w:numPr>
        <w:pStyle w:val="Compact"/>
      </w:pPr>
      <w:r>
        <w:t xml:space="preserve">Implement and test workflows</w:t>
      </w:r>
    </w:p>
    <w:p>
      <w:pPr>
        <w:numPr>
          <w:ilvl w:val="0"/>
          <w:numId w:val="1039"/>
        </w:numPr>
        <w:pStyle w:val="Compact"/>
      </w:pPr>
      <w:r>
        <w:t xml:space="preserve">Implement and test charts/dashboards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conclusion"/>
      <w:r>
        <w:t xml:space="preserve">Conclusion</w:t>
      </w:r>
      <w:bookmarkEnd w:id="61"/>
    </w:p>
    <w:p>
      <w:pPr>
        <w:pStyle w:val="FirstParagraph"/>
      </w:pPr>
      <w:r>
        <w:t xml:space="preserve">The Finanzas module has a solid foundation with:</w:t>
      </w:r>
    </w:p>
    <w:p>
      <w:pPr>
        <w:numPr>
          <w:ilvl w:val="0"/>
          <w:numId w:val="1040"/>
        </w:numPr>
        <w:pStyle w:val="Compact"/>
      </w:pPr>
      <w:r>
        <w:t xml:space="preserve">Working navigation</w:t>
      </w:r>
    </w:p>
    <w:p>
      <w:pPr>
        <w:numPr>
          <w:ilvl w:val="0"/>
          <w:numId w:val="1040"/>
        </w:numPr>
        <w:pStyle w:val="Compact"/>
      </w:pPr>
      <w:r>
        <w:t xml:space="preserve">Basic data display for rubros and rules</w:t>
      </w:r>
    </w:p>
    <w:p>
      <w:pPr>
        <w:numPr>
          <w:ilvl w:val="0"/>
          <w:numId w:val="1040"/>
        </w:numPr>
        <w:pStyle w:val="Compact"/>
      </w:pPr>
      <w:r>
        <w:t xml:space="preserve">API integration via finanzasClient</w:t>
      </w:r>
    </w:p>
    <w:p>
      <w:pPr>
        <w:numPr>
          <w:ilvl w:val="0"/>
          <w:numId w:val="1040"/>
        </w:numPr>
        <w:pStyle w:val="Compact"/>
      </w:pPr>
      <w:r>
        <w:t xml:space="preserve">Proper error handling</w:t>
      </w:r>
    </w:p>
    <w:p>
      <w:pPr>
        <w:pStyle w:val="FirstParagraph"/>
      </w:pPr>
      <w:r>
        <w:t xml:space="preserve">However, it is a minimal MVP with:</w:t>
      </w:r>
    </w:p>
    <w:p>
      <w:pPr>
        <w:numPr>
          <w:ilvl w:val="0"/>
          <w:numId w:val="1041"/>
        </w:numPr>
        <w:pStyle w:val="Compact"/>
      </w:pPr>
      <w:r>
        <w:t xml:space="preserve">No charts or dashboards</w:t>
      </w:r>
    </w:p>
    <w:p>
      <w:pPr>
        <w:numPr>
          <w:ilvl w:val="0"/>
          <w:numId w:val="1041"/>
        </w:numPr>
        <w:pStyle w:val="Compact"/>
      </w:pPr>
      <w:r>
        <w:t xml:space="preserve">No reports or export features</w:t>
      </w:r>
    </w:p>
    <w:p>
      <w:pPr>
        <w:numPr>
          <w:ilvl w:val="0"/>
          <w:numId w:val="1041"/>
        </w:numPr>
        <w:pStyle w:val="Compact"/>
      </w:pPr>
      <w:r>
        <w:t xml:space="preserve">No CRUD operations</w:t>
      </w:r>
    </w:p>
    <w:p>
      <w:pPr>
        <w:numPr>
          <w:ilvl w:val="0"/>
          <w:numId w:val="1041"/>
        </w:numPr>
        <w:pStyle w:val="Compact"/>
      </w:pPr>
      <w:r>
        <w:t xml:space="preserve">No workflows</w:t>
      </w:r>
    </w:p>
    <w:p>
      <w:pPr>
        <w:numPr>
          <w:ilvl w:val="0"/>
          <w:numId w:val="1041"/>
        </w:numPr>
        <w:pStyle w:val="Compact"/>
      </w:pPr>
      <w:r>
        <w:t xml:space="preserve">Limited search/filter capabilities</w:t>
      </w:r>
    </w:p>
    <w:p>
      <w:pPr>
        <w:pStyle w:val="FirstParagraph"/>
      </w:pPr>
      <w:r>
        <w:t xml:space="preserve">For go-live readiness, we need to:</w:t>
      </w:r>
    </w:p>
    <w:p>
      <w:pPr>
        <w:numPr>
          <w:ilvl w:val="0"/>
          <w:numId w:val="1042"/>
        </w:numPr>
        <w:pStyle w:val="Compact"/>
      </w:pPr>
      <w:r>
        <w:t xml:space="preserve">Fix the auth header issue in AllocationRulesPreview</w:t>
      </w:r>
    </w:p>
    <w:p>
      <w:pPr>
        <w:numPr>
          <w:ilvl w:val="0"/>
          <w:numId w:val="1042"/>
        </w:numPr>
        <w:pStyle w:val="Compact"/>
      </w:pPr>
      <w:r>
        <w:t xml:space="preserve">Complete thorough testing of existing features</w:t>
      </w:r>
    </w:p>
    <w:p>
      <w:pPr>
        <w:numPr>
          <w:ilvl w:val="0"/>
          <w:numId w:val="1042"/>
        </w:numPr>
        <w:pStyle w:val="Compact"/>
      </w:pPr>
      <w:r>
        <w:t xml:space="preserve">Document limitations clearly</w:t>
      </w:r>
    </w:p>
    <w:p>
      <w:pPr>
        <w:numPr>
          <w:ilvl w:val="0"/>
          <w:numId w:val="1042"/>
        </w:numPr>
        <w:pStyle w:val="Compact"/>
      </w:pPr>
      <w:r>
        <w:t xml:space="preserve">Plan for future enhancements</w:t>
      </w:r>
    </w:p>
    <w:p>
      <w:pPr>
        <w:pStyle w:val="FirstParagraph"/>
      </w:pPr>
      <w:r>
        <w:t xml:space="preserve">The current implementation is suitable for an R1 MVP that demonstrates the concept and allows users to view catalog data and rules.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2025-11-10T23:48:41Z</dcterms:created>
  <dcterms:modified xsi:type="dcterms:W3CDTF">2025-11-10T23:48:41Z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