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deployment---quick-start-guide"/>
      <w:r>
        <w:t xml:space="preserve">Finanzas Deployment - Quick Start Guide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DevOps engineers, deployment teams, and operations staff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Fast-track guide to verify a Finanzas deployment</w:t>
      </w:r>
      <w:r>
        <w:br/>
      </w:r>
      <w:r>
        <w:rPr>
          <w:b/>
        </w:rPr>
        <w:t xml:space="preserve">Time Required:</w:t>
      </w:r>
      <w:r>
        <w:t xml:space="preserve"> </w:t>
      </w:r>
      <w:r>
        <w:t xml:space="preserve">15-30 minutes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d991debe0c46787e88e4cae41edd16166d6ed7c"/>
      <w:r>
        <w:t xml:space="preserve">🚀 Quick Deployment Verification (5 Minutes)</w:t>
      </w:r>
      <w:bookmarkEnd w:id="21"/>
    </w:p>
    <w:p>
      <w:pPr>
        <w:pStyle w:val="Heading3"/>
      </w:pPr>
      <w:bookmarkStart w:id="22" w:name="step-1-run-infrastructure-check"/>
      <w:r>
        <w:t xml:space="preserve">Step 1: Run Infrastructure Check</w:t>
      </w:r>
      <w:bookmarkEnd w:id="2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/path/to/repository</w:t>
      </w:r>
      <w:r>
        <w:br/>
      </w:r>
      <w:r>
        <w:rPr>
          <w:rStyle w:val="ExtensionTok"/>
        </w:rPr>
        <w:t xml:space="preserve">./scripts/verify-deployment.sh</w:t>
      </w:r>
    </w:p>
    <w:p>
      <w:pPr>
        <w:pStyle w:val="FirstParagraph"/>
      </w:pPr>
      <w:r>
        <w:rPr>
          <w:b/>
        </w:rPr>
        <w:t xml:space="preserve">✅ Success Criteria:</w:t>
      </w:r>
      <w:r>
        <w:t xml:space="preserve"> </w:t>
      </w:r>
      <w:r>
        <w:t xml:space="preserve">All checks show ✅</w:t>
      </w:r>
      <w:r>
        <w:br/>
      </w:r>
      <w:r>
        <w:rPr>
          <w:b/>
        </w:rPr>
        <w:t xml:space="preserve">❌ If Failed:</w:t>
      </w:r>
      <w:r>
        <w:t xml:space="preserve"> </w:t>
      </w:r>
      <w:r>
        <w:t xml:space="preserve">See</w:t>
      </w:r>
      <w:r>
        <w:t xml:space="preserve"> </w:t>
      </w:r>
      <w:hyperlink w:anchor="troubleshooting-quick-reference">
        <w:r>
          <w:rPr>
            <w:rStyle w:val="Hyperlink"/>
          </w:rPr>
          <w:t xml:space="preserve">Troubleshooting</w:t>
        </w:r>
      </w:hyperlink>
    </w:p>
    <w:p>
      <w:pPr>
        <w:pStyle w:val="Heading3"/>
      </w:pPr>
      <w:bookmarkStart w:id="23" w:name="step-2-run-apidb-check"/>
      <w:r>
        <w:t xml:space="preserve">Step 2: Run API/DB Check</w:t>
      </w:r>
      <w:bookmarkEnd w:id="23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"your-test-user@example.com"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"your-test-password"</w:t>
      </w:r>
      <w:r>
        <w:br/>
      </w:r>
      <w:r>
        <w:rPr>
          <w:rStyle w:val="ExtensionTok"/>
        </w:rPr>
        <w:t xml:space="preserve">./scripts/finanzas-e2e-smoke.sh</w:t>
      </w:r>
    </w:p>
    <w:p>
      <w:pPr>
        <w:pStyle w:val="FirstParagraph"/>
      </w:pPr>
      <w:r>
        <w:rPr>
          <w:b/>
        </w:rPr>
        <w:t xml:space="preserve">✅ Success Criteria:</w:t>
      </w:r>
      <w:r>
        <w:t xml:space="preserve"> </w:t>
      </w:r>
      <w:r>
        <w:t xml:space="preserve">All sections show ✅</w:t>
      </w:r>
      <w:r>
        <w:br/>
      </w:r>
      <w:r>
        <w:rPr>
          <w:b/>
        </w:rPr>
        <w:t xml:space="preserve">❌ If Failed:</w:t>
      </w:r>
      <w:r>
        <w:t xml:space="preserve"> </w:t>
      </w:r>
      <w:r>
        <w:t xml:space="preserve">See</w:t>
      </w:r>
      <w:r>
        <w:t xml:space="preserve"> </w:t>
      </w:r>
      <w:hyperlink w:anchor="troubleshooting-quick-reference">
        <w:r>
          <w:rPr>
            <w:rStyle w:val="Hyperlink"/>
          </w:rPr>
          <w:t xml:space="preserve">Troubleshooting</w:t>
        </w:r>
      </w:hyperlink>
    </w:p>
    <w:p>
      <w:pPr>
        <w:pStyle w:val="Heading3"/>
      </w:pPr>
      <w:bookmarkStart w:id="24" w:name="step-3-quick-ui-test"/>
      <w:r>
        <w:t xml:space="preserve">Step 3: Quick UI Test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Open:</w:t>
      </w:r>
      <w:r>
        <w:t xml:space="preserve"> </w:t>
      </w:r>
      <w:hyperlink r:id="rId25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1"/>
        </w:numPr>
        <w:pStyle w:val="Compact"/>
      </w:pPr>
      <w:r>
        <w:t xml:space="preserve">Click "Sign In"</w:t>
      </w:r>
    </w:p>
    <w:p>
      <w:pPr>
        <w:numPr>
          <w:ilvl w:val="0"/>
          <w:numId w:val="1001"/>
        </w:numPr>
        <w:pStyle w:val="Compact"/>
      </w:pPr>
      <w:r>
        <w:t xml:space="preserve">Verify redirect to /finanzas/ after login</w:t>
      </w:r>
    </w:p>
    <w:p>
      <w:pPr>
        <w:numPr>
          <w:ilvl w:val="0"/>
          <w:numId w:val="1001"/>
        </w:numPr>
        <w:pStyle w:val="Compact"/>
      </w:pPr>
      <w:r>
        <w:t xml:space="preserve">Click "Rubros" → verify 71 entries load</w:t>
      </w:r>
    </w:p>
    <w:p>
      <w:pPr>
        <w:numPr>
          <w:ilvl w:val="0"/>
          <w:numId w:val="1001"/>
        </w:numPr>
        <w:pStyle w:val="Compact"/>
      </w:pPr>
      <w:r>
        <w:t xml:space="preserve">Check browser console for errors (F12)</w:t>
      </w:r>
    </w:p>
    <w:p>
      <w:pPr>
        <w:pStyle w:val="FirstParagraph"/>
      </w:pPr>
      <w:r>
        <w:rPr>
          <w:b/>
        </w:rPr>
        <w:t xml:space="preserve">✅ Success Criteria:</w:t>
      </w:r>
      <w:r>
        <w:t xml:space="preserve"> </w:t>
      </w:r>
      <w:r>
        <w:t xml:space="preserve">All pages load, no errors</w:t>
      </w:r>
      <w:r>
        <w:br/>
      </w:r>
      <w:r>
        <w:rPr>
          <w:b/>
        </w:rPr>
        <w:t xml:space="preserve">❌ If Failed:</w:t>
      </w:r>
      <w:r>
        <w:t xml:space="preserve"> </w:t>
      </w:r>
      <w:r>
        <w:t xml:space="preserve">See</w:t>
      </w:r>
      <w:r>
        <w:t xml:space="preserve"> </w:t>
      </w:r>
      <w:hyperlink w:anchor="troubleshooting-quick-reference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2c72318618837f165db1a215654690b20dbb0e"/>
      <w:r>
        <w:t xml:space="preserve">📋 Full Deployment Verification (30 Minutes)</w:t>
      </w:r>
      <w:bookmarkEnd w:id="26"/>
    </w:p>
    <w:p>
      <w:pPr>
        <w:pStyle w:val="FirstParagraph"/>
      </w:pPr>
      <w:r>
        <w:t xml:space="preserve">For complete verification before production go-live:</w:t>
      </w:r>
    </w:p>
    <w:p>
      <w:pPr>
        <w:pStyle w:val="Heading3"/>
      </w:pPr>
      <w:bookmarkStart w:id="27" w:name="pre-flight-checklist"/>
      <w:r>
        <w:t xml:space="preserve">Pre-Flight Checklist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☐ AWS CLI installed and configured</w:t>
      </w:r>
    </w:p>
    <w:p>
      <w:pPr>
        <w:numPr>
          <w:ilvl w:val="0"/>
          <w:numId w:val="1002"/>
        </w:numPr>
        <w:pStyle w:val="Compact"/>
      </w:pPr>
      <w:r>
        <w:t xml:space="preserve">☐ Access to AWS Console (CloudFront, S3, Cognito, DynamoDB)</w:t>
      </w:r>
    </w:p>
    <w:p>
      <w:pPr>
        <w:numPr>
          <w:ilvl w:val="0"/>
          <w:numId w:val="1002"/>
        </w:numPr>
        <w:pStyle w:val="Compact"/>
      </w:pPr>
      <w:r>
        <w:t xml:space="preserve">☐ Test user credentials available</w:t>
      </w:r>
    </w:p>
    <w:p>
      <w:pPr>
        <w:numPr>
          <w:ilvl w:val="0"/>
          <w:numId w:val="1002"/>
        </w:numPr>
        <w:pStyle w:val="Compact"/>
      </w:pPr>
      <w:r>
        <w:t xml:space="preserve">☐ Repository cloned locally</w:t>
      </w:r>
    </w:p>
    <w:p>
      <w:pPr>
        <w:pStyle w:val="Heading3"/>
      </w:pPr>
      <w:bookmarkStart w:id="28" w:name="complete-verification-steps"/>
      <w:r>
        <w:t xml:space="preserve">Complete Verification Steps</w:t>
      </w:r>
      <w:bookmarkEnd w:id="28"/>
    </w:p>
    <w:p>
      <w:pPr>
        <w:numPr>
          <w:ilvl w:val="0"/>
          <w:numId w:val="1003"/>
        </w:numPr>
      </w:pPr>
      <w:r>
        <w:rPr>
          <w:b/>
        </w:rPr>
        <w:t xml:space="preserve">Read Documentation (5 min)</w:t>
      </w:r>
    </w:p>
    <w:p>
      <w:pPr>
        <w:numPr>
          <w:ilvl w:val="1"/>
          <w:numId w:val="1004"/>
        </w:numPr>
        <w:pStyle w:val="Compact"/>
      </w:pPr>
      <w:r>
        <w:t xml:space="preserve">Review</w:t>
      </w:r>
      <w:r>
        <w:t xml:space="preserve"> </w:t>
      </w:r>
      <w:hyperlink r:id="rId29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context</w:t>
      </w:r>
    </w:p>
    <w:p>
      <w:pPr>
        <w:numPr>
          <w:ilvl w:val="1"/>
          <w:numId w:val="1004"/>
        </w:numPr>
        <w:pStyle w:val="Compact"/>
      </w:pPr>
      <w:r>
        <w:t xml:space="preserve">Skim</w:t>
      </w:r>
      <w:r>
        <w:t xml:space="preserve"> </w:t>
      </w:r>
      <w:hyperlink r:id="rId30">
        <w:r>
          <w:rPr>
            <w:rStyle w:val="Hyperlink"/>
          </w:rPr>
          <w:t xml:space="preserve">DEPLOYMENT_VERIFICATION_CHECKLIST.md</w:t>
        </w:r>
      </w:hyperlink>
    </w:p>
    <w:p>
      <w:pPr>
        <w:numPr>
          <w:ilvl w:val="0"/>
          <w:numId w:val="1003"/>
        </w:numPr>
      </w:pPr>
      <w:r>
        <w:rPr>
          <w:b/>
        </w:rPr>
        <w:t xml:space="preserve">Run Automated Scripts (5 min)</w:t>
      </w:r>
    </w:p>
    <w:p>
      <w:pPr>
        <w:numPr>
          <w:ilvl w:val="1"/>
          <w:numId w:val="1005"/>
        </w:numPr>
        <w:pStyle w:val="Compact"/>
      </w:pPr>
      <w:r>
        <w:t xml:space="preserve">Execute</w:t>
      </w:r>
      <w:r>
        <w:t xml:space="preserve"> </w:t>
      </w:r>
      <w:r>
        <w:rPr>
          <w:rStyle w:val="VerbatimChar"/>
        </w:rPr>
        <w:t xml:space="preserve">verify-deployment.sh</w:t>
      </w:r>
    </w:p>
    <w:p>
      <w:pPr>
        <w:numPr>
          <w:ilvl w:val="1"/>
          <w:numId w:val="1005"/>
        </w:numPr>
        <w:pStyle w:val="Compact"/>
      </w:pPr>
      <w:r>
        <w:t xml:space="preserve">Execute</w:t>
      </w:r>
      <w:r>
        <w:t xml:space="preserve"> </w:t>
      </w:r>
      <w:r>
        <w:rPr>
          <w:rStyle w:val="VerbatimChar"/>
        </w:rPr>
        <w:t xml:space="preserve">finanzas-e2e-smoke.sh</w:t>
      </w:r>
    </w:p>
    <w:p>
      <w:pPr>
        <w:numPr>
          <w:ilvl w:val="1"/>
          <w:numId w:val="1005"/>
        </w:numPr>
        <w:pStyle w:val="Compact"/>
      </w:pPr>
      <w:r>
        <w:t xml:space="preserve">Save outputs for evidence</w:t>
      </w:r>
    </w:p>
    <w:p>
      <w:pPr>
        <w:numPr>
          <w:ilvl w:val="0"/>
          <w:numId w:val="1003"/>
        </w:numPr>
      </w:pPr>
      <w:r>
        <w:rPr>
          <w:b/>
        </w:rPr>
        <w:t xml:space="preserve">Manual AWS Console Checks (10 min)</w:t>
      </w:r>
    </w:p>
    <w:p>
      <w:pPr>
        <w:numPr>
          <w:ilvl w:val="1"/>
          <w:numId w:val="1006"/>
        </w:numPr>
        <w:pStyle w:val="Compact"/>
      </w:pPr>
      <w:r>
        <w:t xml:space="preserve">CloudFront: Verify /finanzas/* behavior exists</w:t>
      </w:r>
    </w:p>
    <w:p>
      <w:pPr>
        <w:numPr>
          <w:ilvl w:val="1"/>
          <w:numId w:val="1006"/>
        </w:numPr>
        <w:pStyle w:val="Compact"/>
      </w:pPr>
      <w:r>
        <w:t xml:space="preserve">S3: Verify finanzas/index.html exists</w:t>
      </w:r>
    </w:p>
    <w:p>
      <w:pPr>
        <w:numPr>
          <w:ilvl w:val="1"/>
          <w:numId w:val="1006"/>
        </w:numPr>
        <w:pStyle w:val="Compact"/>
      </w:pPr>
      <w:r>
        <w:t xml:space="preserve">Cognito: Verify callback URLs include /finanzas/</w:t>
      </w:r>
    </w:p>
    <w:p>
      <w:pPr>
        <w:numPr>
          <w:ilvl w:val="1"/>
          <w:numId w:val="1006"/>
        </w:numPr>
        <w:pStyle w:val="Compact"/>
      </w:pPr>
      <w:r>
        <w:t xml:space="preserve">DynamoDB: Verify tables exist and have data</w:t>
      </w:r>
    </w:p>
    <w:p>
      <w:pPr>
        <w:numPr>
          <w:ilvl w:val="0"/>
          <w:numId w:val="1003"/>
        </w:numPr>
      </w:pPr>
      <w:r>
        <w:rPr>
          <w:b/>
        </w:rPr>
        <w:t xml:space="preserve">Manual UI Testing (10 min)</w:t>
      </w:r>
    </w:p>
    <w:p>
      <w:pPr>
        <w:numPr>
          <w:ilvl w:val="1"/>
          <w:numId w:val="1007"/>
        </w:numPr>
        <w:pStyle w:val="Compact"/>
      </w:pPr>
      <w:r>
        <w:t xml:space="preserve">Test login flow</w:t>
      </w:r>
    </w:p>
    <w:p>
      <w:pPr>
        <w:numPr>
          <w:ilvl w:val="1"/>
          <w:numId w:val="1007"/>
        </w:numPr>
        <w:pStyle w:val="Compact"/>
      </w:pPr>
      <w:r>
        <w:t xml:space="preserve">Test navigation</w:t>
      </w:r>
    </w:p>
    <w:p>
      <w:pPr>
        <w:numPr>
          <w:ilvl w:val="1"/>
          <w:numId w:val="1007"/>
        </w:numPr>
        <w:pStyle w:val="Compact"/>
      </w:pPr>
      <w:r>
        <w:t xml:space="preserve">Test data display (Rubros, Rules)</w:t>
      </w:r>
    </w:p>
    <w:p>
      <w:pPr>
        <w:numPr>
          <w:ilvl w:val="1"/>
          <w:numId w:val="1007"/>
        </w:numPr>
        <w:pStyle w:val="Compact"/>
      </w:pPr>
      <w:r>
        <w:t xml:space="preserve">Check browser console for errors</w:t>
      </w:r>
    </w:p>
    <w:p>
      <w:pPr>
        <w:numPr>
          <w:ilvl w:val="0"/>
          <w:numId w:val="1003"/>
        </w:numPr>
      </w:pPr>
      <w:r>
        <w:rPr>
          <w:b/>
        </w:rPr>
        <w:t xml:space="preserve">Collect Evidence</w:t>
      </w:r>
    </w:p>
    <w:p>
      <w:pPr>
        <w:numPr>
          <w:ilvl w:val="1"/>
          <w:numId w:val="1008"/>
        </w:numPr>
        <w:pStyle w:val="Compact"/>
      </w:pPr>
      <w:r>
        <w:t xml:space="preserve">Save script outputs</w:t>
      </w:r>
    </w:p>
    <w:p>
      <w:pPr>
        <w:numPr>
          <w:ilvl w:val="1"/>
          <w:numId w:val="1008"/>
        </w:numPr>
        <w:pStyle w:val="Compact"/>
      </w:pPr>
      <w:r>
        <w:t xml:space="preserve">Take screenshots of UI pages</w:t>
      </w:r>
    </w:p>
    <w:p>
      <w:pPr>
        <w:numPr>
          <w:ilvl w:val="1"/>
          <w:numId w:val="1008"/>
        </w:numPr>
        <w:pStyle w:val="Compact"/>
      </w:pPr>
      <w:r>
        <w:t xml:space="preserve">Take screenshots of AWS configurations</w:t>
      </w:r>
    </w:p>
    <w:p>
      <w:pPr>
        <w:numPr>
          <w:ilvl w:val="1"/>
          <w:numId w:val="1008"/>
        </w:numPr>
        <w:pStyle w:val="Compact"/>
      </w:pPr>
      <w:r>
        <w:t xml:space="preserve">Complete</w:t>
      </w:r>
      <w:r>
        <w:t xml:space="preserve"> </w:t>
      </w:r>
      <w:hyperlink r:id="rId30">
        <w:r>
          <w:rPr>
            <w:rStyle w:val="Hyperlink"/>
          </w:rPr>
          <w:t xml:space="preserve">DEPLOYMENT_VERIFICATION_CHECKLIST.md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db612726f96cafab54b5c7a6fd6dfd9cd96581"/>
      <w:r>
        <w:t xml:space="preserve">📚 Documentation Quick Links</w:t>
      </w:r>
      <w:bookmarkEnd w:id="31"/>
    </w:p>
    <w:p>
      <w:pPr>
        <w:pStyle w:val="Heading3"/>
      </w:pPr>
      <w:bookmarkStart w:id="32" w:name="for-first-time-setup"/>
      <w:r>
        <w:t xml:space="preserve">For First-Time Setup</w:t>
      </w:r>
      <w:bookmarkEnd w:id="32"/>
    </w:p>
    <w:p>
      <w:pPr>
        <w:numPr>
          <w:ilvl w:val="0"/>
          <w:numId w:val="1009"/>
        </w:numPr>
        <w:pStyle w:val="Compact"/>
      </w:pPr>
      <w:hyperlink r:id="rId29">
        <w:r>
          <w:rPr>
            <w:rStyle w:val="Hyperlink"/>
            <w:b/>
          </w:rPr>
          <w:t xml:space="preserve">README.md</w:t>
        </w:r>
      </w:hyperlink>
      <w:r>
        <w:t xml:space="preserve"> </w:t>
      </w:r>
      <w:r>
        <w:t xml:space="preserve">← Start here for overview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  <w:b/>
          </w:rPr>
          <w:t xml:space="preserve">FINANZAS-DEPLOYMENT-COMPLETE.md</w:t>
        </w:r>
      </w:hyperlink>
      <w:r>
        <w:t xml:space="preserve"> </w:t>
      </w:r>
      <w:r>
        <w:t xml:space="preserve">← Infrastructure ground truth</w:t>
      </w:r>
    </w:p>
    <w:p>
      <w:pPr>
        <w:pStyle w:val="Heading3"/>
      </w:pPr>
      <w:bookmarkStart w:id="34" w:name="for-running-tests"/>
      <w:r>
        <w:t xml:space="preserve">For Running Tests</w:t>
      </w:r>
      <w:bookmarkEnd w:id="34"/>
    </w:p>
    <w:p>
      <w:pPr>
        <w:numPr>
          <w:ilvl w:val="0"/>
          <w:numId w:val="1010"/>
        </w:numPr>
        <w:pStyle w:val="Compact"/>
      </w:pPr>
      <w:hyperlink r:id="rId35">
        <w:r>
          <w:rPr>
            <w:rStyle w:val="Hyperlink"/>
            <w:b/>
          </w:rPr>
          <w:t xml:space="preserve">VERIFICATION_SCRIPTS_GUIDE.md</w:t>
        </w:r>
      </w:hyperlink>
      <w:r>
        <w:t xml:space="preserve"> </w:t>
      </w:r>
      <w:r>
        <w:t xml:space="preserve">← Detailed script usage</w:t>
      </w:r>
    </w:p>
    <w:p>
      <w:pPr>
        <w:numPr>
          <w:ilvl w:val="0"/>
          <w:numId w:val="1010"/>
        </w:numPr>
        <w:pStyle w:val="Compact"/>
      </w:pPr>
      <w:hyperlink r:id="rId36">
        <w:r>
          <w:rPr>
            <w:rStyle w:val="Hyperlink"/>
            <w:b/>
          </w:rPr>
          <w:t xml:space="preserve">TEST_EVIDENCE_SUMMARY.md</w:t>
        </w:r>
      </w:hyperlink>
      <w:r>
        <w:t xml:space="preserve"> </w:t>
      </w:r>
      <w:r>
        <w:t xml:space="preserve">← Test coverage and evidence</w:t>
      </w:r>
    </w:p>
    <w:p>
      <w:pPr>
        <w:pStyle w:val="Heading3"/>
      </w:pPr>
      <w:bookmarkStart w:id="37" w:name="for-configuration-issues"/>
      <w:r>
        <w:t xml:space="preserve">For Configuration Issues</w:t>
      </w:r>
      <w:bookmarkEnd w:id="37"/>
    </w:p>
    <w:p>
      <w:pPr>
        <w:numPr>
          <w:ilvl w:val="0"/>
          <w:numId w:val="1011"/>
        </w:numPr>
        <w:pStyle w:val="Compact"/>
      </w:pPr>
      <w:hyperlink r:id="rId38">
        <w:r>
          <w:rPr>
            <w:rStyle w:val="Hyperlink"/>
            <w:b/>
          </w:rPr>
          <w:t xml:space="preserve">FINANZAS_NEXT_STEPS.md</w:t>
        </w:r>
      </w:hyperlink>
      <w:r>
        <w:t xml:space="preserve"> </w:t>
      </w:r>
      <w:r>
        <w:t xml:space="preserve">← CloudFront, S3, Cognito setup</w:t>
      </w:r>
    </w:p>
    <w:p>
      <w:pPr>
        <w:numPr>
          <w:ilvl w:val="0"/>
          <w:numId w:val="1011"/>
        </w:numPr>
        <w:pStyle w:val="Compact"/>
      </w:pPr>
      <w:hyperlink r:id="rId39">
        <w:r>
          <w:rPr>
            <w:rStyle w:val="Hyperlink"/>
            <w:b/>
          </w:rPr>
          <w:t xml:space="preserve">FINANZAS_DEPLOYMENT_VERIFICATION.md</w:t>
        </w:r>
      </w:hyperlink>
      <w:r>
        <w:t xml:space="preserve"> </w:t>
      </w:r>
      <w:r>
        <w:t xml:space="preserve">← Manual verification steps</w:t>
      </w:r>
    </w:p>
    <w:p>
      <w:pPr>
        <w:pStyle w:val="Heading3"/>
      </w:pPr>
      <w:bookmarkStart w:id="40" w:name="for-production-go-live"/>
      <w:r>
        <w:t xml:space="preserve">For Production Go-Live</w:t>
      </w:r>
      <w:bookmarkEnd w:id="40"/>
    </w:p>
    <w:p>
      <w:pPr>
        <w:numPr>
          <w:ilvl w:val="0"/>
          <w:numId w:val="1012"/>
        </w:numPr>
        <w:pStyle w:val="Compact"/>
      </w:pPr>
      <w:hyperlink r:id="rId30">
        <w:r>
          <w:rPr>
            <w:rStyle w:val="Hyperlink"/>
            <w:b/>
          </w:rPr>
          <w:t xml:space="preserve">DEPLOYMENT_VERIFICATION_CHECKLIST.md</w:t>
        </w:r>
      </w:hyperlink>
      <w:r>
        <w:t xml:space="preserve"> </w:t>
      </w:r>
      <w:r>
        <w:t xml:space="preserve">← Complete checklist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ff23f9d4576d6f42af3cdbccb1a5890b3d5c5a"/>
      <w:r>
        <w:t xml:space="preserve">🔧 Troubleshooting Quick Reference</w:t>
      </w:r>
      <w:bookmarkEnd w:id="41"/>
    </w:p>
    <w:p>
      <w:pPr>
        <w:pStyle w:val="Heading3"/>
      </w:pPr>
      <w:bookmarkStart w:id="42" w:name="Xe48b0f8f77e23feb7d05eb84236808fd6e24ae3"/>
      <w:r>
        <w:t xml:space="preserve">❌ CloudFront behavior not found</w:t>
      </w:r>
      <w:bookmarkEnd w:id="42"/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Add /finanzas/* behavior in CloudFront Console</w:t>
      </w:r>
      <w:r>
        <w:br/>
      </w:r>
      <w:r>
        <w:rPr>
          <w:b/>
        </w:rPr>
        <w:t xml:space="preserve">Doc:</w:t>
      </w:r>
      <w:r>
        <w:t xml:space="preserve"> </w:t>
      </w:r>
      <w:hyperlink r:id="rId38">
        <w:r>
          <w:rPr>
            <w:rStyle w:val="Hyperlink"/>
          </w:rPr>
          <w:t xml:space="preserve">FINANZAS_NEXT_STEPS.md</w:t>
        </w:r>
      </w:hyperlink>
      <w:r>
        <w:t xml:space="preserve"> </w:t>
      </w:r>
      <w:r>
        <w:t xml:space="preserve">- Section: Step 4</w:t>
      </w:r>
    </w:p>
    <w:p>
      <w:pPr>
        <w:pStyle w:val="Heading3"/>
      </w:pPr>
      <w:bookmarkStart w:id="43" w:name="X134f0a6b705a891a97caf0506d250111029cd2c"/>
      <w:r>
        <w:t xml:space="preserve">❌ S3 finanzas/index.html not found</w:t>
      </w:r>
      <w:bookmarkEnd w:id="43"/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Re-deploy Finanzas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dist-finanzas/ s3://ukusi-ui-finanzas-prod/finanzas/ --delete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--paths </w:t>
      </w:r>
      <w:r>
        <w:rPr>
          <w:rStyle w:val="StringTok"/>
        </w:rPr>
        <w:t xml:space="preserve">'/finanzas/*'</w:t>
      </w:r>
    </w:p>
    <w:p>
      <w:pPr>
        <w:pStyle w:val="Heading3"/>
      </w:pPr>
      <w:bookmarkStart w:id="44" w:name="X5e746b326e203828518ab8529fd02f7ecdcca64"/>
      <w:r>
        <w:t xml:space="preserve">❌ Cognito authentication fails</w:t>
      </w:r>
      <w:bookmarkEnd w:id="44"/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Check user credentials and Cognito configuration</w:t>
      </w:r>
      <w:r>
        <w:br/>
      </w:r>
      <w:r>
        <w:rPr>
          <w:b/>
        </w:rPr>
        <w:t xml:space="preserve">Doc:</w:t>
      </w:r>
      <w:r>
        <w:t xml:space="preserve"> </w:t>
      </w:r>
      <w:hyperlink r:id="rId38">
        <w:r>
          <w:rPr>
            <w:rStyle w:val="Hyperlink"/>
          </w:rPr>
          <w:t xml:space="preserve">FINANZAS_NEXT_STEPS.md</w:t>
        </w:r>
      </w:hyperlink>
      <w:r>
        <w:t xml:space="preserve"> </w:t>
      </w:r>
      <w:r>
        <w:t xml:space="preserve">- Section: Cognito App Client</w:t>
      </w:r>
    </w:p>
    <w:p>
      <w:pPr>
        <w:pStyle w:val="Heading3"/>
      </w:pPr>
      <w:bookmarkStart w:id="45" w:name="Xc2d322cc62ecb9446f3bb9b6515b78f7ee90099"/>
      <w:r>
        <w:t xml:space="preserve">❌ API returns 401 Unauthorized</w:t>
      </w:r>
      <w:bookmarkEnd w:id="45"/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Verify Bearer token is included in requests</w:t>
      </w:r>
      <w:r>
        <w:br/>
      </w:r>
      <w:r>
        <w:rPr>
          <w:b/>
        </w:rPr>
        <w:t xml:space="preserve">Doc:</w:t>
      </w:r>
      <w:r>
        <w:t xml:space="preserve"> </w:t>
      </w:r>
      <w:hyperlink r:id="rId35">
        <w:r>
          <w:rPr>
            <w:rStyle w:val="Hyperlink"/>
          </w:rPr>
          <w:t xml:space="preserve">VERIFICATION_SCRIPTS_GUIDE.md</w:t>
        </w:r>
      </w:hyperlink>
      <w:r>
        <w:t xml:space="preserve"> </w:t>
      </w:r>
      <w:r>
        <w:t xml:space="preserve">- Troubleshooting section</w:t>
      </w:r>
    </w:p>
    <w:p>
      <w:pPr>
        <w:pStyle w:val="Heading3"/>
      </w:pPr>
      <w:bookmarkStart w:id="46" w:name="X02d179687673569a81bcc7ba1e17a114086d49e"/>
      <w:r>
        <w:t xml:space="preserve">❌ Rubros count not 71</w:t>
      </w:r>
      <w:bookmarkEnd w:id="46"/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Seed DynamoDB tables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scripts/ts-seeds/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seed:rubros</w:t>
      </w:r>
    </w:p>
    <w:p>
      <w:pPr>
        <w:pStyle w:val="Heading3"/>
      </w:pPr>
      <w:bookmarkStart w:id="47" w:name="Xabf04d023d258f62046b1d1be6c9eaf3245b512"/>
      <w:r>
        <w:t xml:space="preserve">❌ UI shows 404 on subdirectories</w:t>
      </w:r>
      <w:bookmarkEnd w:id="47"/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t xml:space="preserve">Configure CloudFront custom error responses (403/404 → /finanzas/index.html)</w:t>
      </w:r>
      <w:r>
        <w:br/>
      </w:r>
      <w:r>
        <w:rPr>
          <w:b/>
        </w:rPr>
        <w:t xml:space="preserve">Doc:</w:t>
      </w:r>
      <w:r>
        <w:t xml:space="preserve"> </w:t>
      </w:r>
      <w:hyperlink r:id="rId38">
        <w:r>
          <w:rPr>
            <w:rStyle w:val="Hyperlink"/>
          </w:rPr>
          <w:t xml:space="preserve">FINANZAS_NEXT_STEPS.md</w:t>
        </w:r>
      </w:hyperlink>
      <w:r>
        <w:t xml:space="preserve"> </w:t>
      </w:r>
      <w:r>
        <w:t xml:space="preserve">- Section: Error Responses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70642e790475b91f12144e269fd09a615284a14"/>
      <w:r>
        <w:t xml:space="preserve">🎯 Critical Configuration Points</w:t>
      </w:r>
      <w:bookmarkEnd w:id="48"/>
    </w:p>
    <w:p>
      <w:pPr>
        <w:pStyle w:val="Heading3"/>
      </w:pPr>
      <w:bookmarkStart w:id="49" w:name="cloudfront"/>
      <w:r>
        <w:t xml:space="preserve">CloudFront</w:t>
      </w:r>
      <w:bookmarkEnd w:id="49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Distribution ID:</w:t>
      </w:r>
      <w:r>
        <w:t xml:space="preserve"> </w:t>
      </w:r>
      <w:r>
        <w:t xml:space="preserve">EPQU7PVDLQXUA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Domain:</w:t>
      </w:r>
      <w:r>
        <w:t xml:space="preserve"> </w:t>
      </w:r>
      <w:r>
        <w:t xml:space="preserve">d7t9x3j66yd8k.cloudfront.net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 HAVE:</w:t>
      </w:r>
      <w:r>
        <w:t xml:space="preserve"> </w:t>
      </w:r>
      <w:r>
        <w:t xml:space="preserve">/finanzas/* behavior configured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 HAVE:</w:t>
      </w:r>
      <w:r>
        <w:t xml:space="preserve"> </w:t>
      </w:r>
      <w:r>
        <w:t xml:space="preserve">Error responses (403/404 → /finanzas/index.html)</w:t>
      </w:r>
    </w:p>
    <w:p>
      <w:pPr>
        <w:pStyle w:val="Heading3"/>
      </w:pPr>
      <w:bookmarkStart w:id="50" w:name="s3"/>
      <w:r>
        <w:t xml:space="preserve">S3</w:t>
      </w:r>
      <w:bookmarkEnd w:id="5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Bucket:</w:t>
      </w:r>
      <w:r>
        <w:t xml:space="preserve"> </w:t>
      </w:r>
      <w:r>
        <w:t xml:space="preserve">ukusi-ui-finanzas-prod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Structure: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/index.html                (PMO)</w:t>
      </w:r>
      <w:r>
        <w:br/>
      </w:r>
      <w:r>
        <w:rPr>
          <w:rStyle w:val="VerbatimChar"/>
        </w:rPr>
        <w:t xml:space="preserve">/assets/                   (PMO assets)</w:t>
      </w:r>
      <w:r>
        <w:br/>
      </w:r>
      <w:r>
        <w:rPr>
          <w:rStyle w:val="VerbatimChar"/>
        </w:rPr>
        <w:t xml:space="preserve">/finanzas/index.html       (Finanzas)</w:t>
      </w:r>
      <w:r>
        <w:br/>
      </w:r>
      <w:r>
        <w:rPr>
          <w:rStyle w:val="VerbatimChar"/>
        </w:rPr>
        <w:t xml:space="preserve">/finanzas/assets/          (Finanzas assets)</w:t>
      </w:r>
    </w:p>
    <w:p>
      <w:pPr>
        <w:pStyle w:val="Heading3"/>
      </w:pPr>
      <w:bookmarkStart w:id="51" w:name="cognito"/>
      <w:r>
        <w:t xml:space="preserve">Cognito</w:t>
      </w:r>
      <w:bookmarkEnd w:id="5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User Pool:</w:t>
      </w:r>
      <w:r>
        <w:t xml:space="preserve"> </w:t>
      </w:r>
      <w:r>
        <w:t xml:space="preserve">us-east-2_FyHLtOhiY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App Client:</w:t>
      </w:r>
      <w:r>
        <w:t xml:space="preserve"> </w:t>
      </w:r>
      <w:r>
        <w:t xml:space="preserve">dshos5iou44tuach7ta3ici5m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Callback URLs MUST include:</w:t>
      </w:r>
    </w:p>
    <w:p>
      <w:pPr>
        <w:numPr>
          <w:ilvl w:val="1"/>
          <w:numId w:val="1016"/>
        </w:numPr>
        <w:pStyle w:val="Compact"/>
      </w:pPr>
      <w:hyperlink r:id="rId52">
        <w:r>
          <w:rPr>
            <w:rStyle w:val="Hyperlink"/>
          </w:rPr>
          <w:t xml:space="preserve">https://d7t9x3j66yd8k.cloudfront.net/</w:t>
        </w:r>
      </w:hyperlink>
    </w:p>
    <w:p>
      <w:pPr>
        <w:numPr>
          <w:ilvl w:val="1"/>
          <w:numId w:val="1016"/>
        </w:numPr>
        <w:pStyle w:val="Compact"/>
      </w:pPr>
      <w:hyperlink r:id="rId25">
        <w:r>
          <w:rPr>
            <w:rStyle w:val="Hyperlink"/>
          </w:rPr>
          <w:t xml:space="preserve">https://d7t9x3j66yd8k.cloudfront.net/finanzas/</w:t>
        </w:r>
      </w:hyperlink>
    </w:p>
    <w:p>
      <w:pPr>
        <w:pStyle w:val="Heading3"/>
      </w:pPr>
      <w:bookmarkStart w:id="53" w:name="api"/>
      <w:r>
        <w:t xml:space="preserve">API</w:t>
      </w:r>
      <w:bookmarkEnd w:id="5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Base URL:</w:t>
      </w:r>
      <w:r>
        <w:t xml:space="preserve"> </w:t>
      </w:r>
      <w:hyperlink r:id="rId54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Cognito JWT Bearer token</w:t>
      </w:r>
    </w:p>
    <w:p>
      <w:pPr>
        <w:pStyle w:val="Heading3"/>
      </w:pPr>
      <w:bookmarkStart w:id="55" w:name="dynamodb"/>
      <w:r>
        <w:t xml:space="preserve">DynamoDB</w:t>
      </w:r>
      <w:bookmarkEnd w:id="5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Tables:</w:t>
      </w:r>
      <w:r>
        <w:t xml:space="preserve"> </w:t>
      </w:r>
      <w:r>
        <w:t xml:space="preserve">finz_rubros, finz_projects, finz_adjustments, finz_rules, finz_audit_log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MUST HAVE:</w:t>
      </w:r>
      <w:r>
        <w:t xml:space="preserve"> </w:t>
      </w:r>
      <w:r>
        <w:t xml:space="preserve">71 rubros in finz_rubros table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c010cf5aae83fb2caa2c23e4b6b0595e776755b"/>
      <w:r>
        <w:t xml:space="preserve">✅ Success Indicators</w:t>
      </w:r>
      <w:bookmarkEnd w:id="56"/>
    </w:p>
    <w:p>
      <w:pPr>
        <w:pStyle w:val="Heading3"/>
      </w:pPr>
      <w:bookmarkStart w:id="57" w:name="all-systems-green"/>
      <w:r>
        <w:t xml:space="preserve">All Systems Green</w:t>
      </w:r>
      <w:bookmarkEnd w:id="57"/>
    </w:p>
    <w:p>
      <w:pPr>
        <w:numPr>
          <w:ilvl w:val="0"/>
          <w:numId w:val="1019"/>
        </w:numPr>
        <w:pStyle w:val="Compact"/>
      </w:pPr>
      <w:r>
        <w:t xml:space="preserve">✅ Both verification scripts pass</w:t>
      </w:r>
    </w:p>
    <w:p>
      <w:pPr>
        <w:numPr>
          <w:ilvl w:val="0"/>
          <w:numId w:val="1019"/>
        </w:numPr>
        <w:pStyle w:val="Compact"/>
      </w:pPr>
      <w:r>
        <w:t xml:space="preserve">✅ All UI pages load without errors</w:t>
      </w:r>
    </w:p>
    <w:p>
      <w:pPr>
        <w:numPr>
          <w:ilvl w:val="0"/>
          <w:numId w:val="1019"/>
        </w:numPr>
        <w:pStyle w:val="Compact"/>
      </w:pPr>
      <w:r>
        <w:t xml:space="preserve">✅ Login flow redirects to /finanzas/</w:t>
      </w:r>
    </w:p>
    <w:p>
      <w:pPr>
        <w:numPr>
          <w:ilvl w:val="0"/>
          <w:numId w:val="1019"/>
        </w:numPr>
        <w:pStyle w:val="Compact"/>
      </w:pPr>
      <w:r>
        <w:t xml:space="preserve">✅ Rubros page shows 71 entries</w:t>
      </w:r>
    </w:p>
    <w:p>
      <w:pPr>
        <w:numPr>
          <w:ilvl w:val="0"/>
          <w:numId w:val="1019"/>
        </w:numPr>
        <w:pStyle w:val="Compact"/>
      </w:pPr>
      <w:r>
        <w:t xml:space="preserve">✅ Rules page shows 2+ entries</w:t>
      </w:r>
    </w:p>
    <w:p>
      <w:pPr>
        <w:numPr>
          <w:ilvl w:val="0"/>
          <w:numId w:val="1019"/>
        </w:numPr>
        <w:pStyle w:val="Compact"/>
      </w:pPr>
      <w:r>
        <w:t xml:space="preserve">✅ No 404 errors on assets</w:t>
      </w:r>
    </w:p>
    <w:p>
      <w:pPr>
        <w:numPr>
          <w:ilvl w:val="0"/>
          <w:numId w:val="1019"/>
        </w:numPr>
        <w:pStyle w:val="Compact"/>
      </w:pPr>
      <w:r>
        <w:t xml:space="preserve">✅ No JavaScript console errors</w:t>
      </w:r>
    </w:p>
    <w:p>
      <w:pPr>
        <w:numPr>
          <w:ilvl w:val="0"/>
          <w:numId w:val="1019"/>
        </w:numPr>
        <w:pStyle w:val="Compact"/>
      </w:pPr>
      <w:r>
        <w:t xml:space="preserve">✅ All API calls return 200/201</w:t>
      </w:r>
    </w:p>
    <w:p>
      <w:pPr>
        <w:pStyle w:val="Heading3"/>
      </w:pPr>
      <w:bookmarkStart w:id="58" w:name="ready-for-production"/>
      <w:r>
        <w:t xml:space="preserve">Ready for Production</w:t>
      </w:r>
      <w:bookmarkEnd w:id="58"/>
    </w:p>
    <w:p>
      <w:pPr>
        <w:pStyle w:val="FirstParagraph"/>
      </w:pPr>
      <w:r>
        <w:t xml:space="preserve">When you see all green indicators above:</w:t>
      </w:r>
    </w:p>
    <w:p>
      <w:pPr>
        <w:numPr>
          <w:ilvl w:val="0"/>
          <w:numId w:val="1020"/>
        </w:numPr>
        <w:pStyle w:val="Compact"/>
      </w:pPr>
      <w:r>
        <w:t xml:space="preserve">Complete</w:t>
      </w:r>
      <w:r>
        <w:t xml:space="preserve"> </w:t>
      </w:r>
      <w:hyperlink r:id="rId30">
        <w:r>
          <w:rPr>
            <w:rStyle w:val="Hyperlink"/>
          </w:rPr>
          <w:t xml:space="preserve">DEPLOYMENT_VERIFICATION_CHECKLIST.md</w:t>
        </w:r>
      </w:hyperlink>
    </w:p>
    <w:p>
      <w:pPr>
        <w:numPr>
          <w:ilvl w:val="0"/>
          <w:numId w:val="1020"/>
        </w:numPr>
        <w:pStyle w:val="Compact"/>
      </w:pPr>
      <w:r>
        <w:t xml:space="preserve">Collect evidence (screenshots, logs)</w:t>
      </w:r>
    </w:p>
    <w:p>
      <w:pPr>
        <w:numPr>
          <w:ilvl w:val="0"/>
          <w:numId w:val="1020"/>
        </w:numPr>
        <w:pStyle w:val="Compact"/>
      </w:pPr>
      <w:r>
        <w:t xml:space="preserve">Obtain stakeholder sign-off</w:t>
      </w:r>
    </w:p>
    <w:p>
      <w:pPr>
        <w:numPr>
          <w:ilvl w:val="0"/>
          <w:numId w:val="1020"/>
        </w:numPr>
        <w:pStyle w:val="Compact"/>
      </w:pPr>
      <w:r>
        <w:t xml:space="preserve">Archive evidence for compliance</w:t>
      </w:r>
    </w:p>
    <w:p>
      <w:pPr>
        <w:numPr>
          <w:ilvl w:val="0"/>
          <w:numId w:val="1020"/>
        </w:numPr>
        <w:pStyle w:val="Compact"/>
      </w:pPr>
      <w:r>
        <w:t xml:space="preserve">Communicate deployment success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5fda97c726034c274f7246257404abc632ceb27"/>
      <w:r>
        <w:t xml:space="preserve">🆘 Need Help?</w:t>
      </w:r>
      <w:bookmarkEnd w:id="59"/>
    </w:p>
    <w:p>
      <w:pPr>
        <w:pStyle w:val="Heading3"/>
      </w:pPr>
      <w:bookmarkStart w:id="60" w:name="documentation-resources"/>
      <w:r>
        <w:t xml:space="preserve">Documentation Resources</w:t>
      </w:r>
      <w:bookmarkEnd w:id="60"/>
    </w:p>
    <w:p>
      <w:pPr>
        <w:numPr>
          <w:ilvl w:val="0"/>
          <w:numId w:val="1021"/>
        </w:numPr>
        <w:pStyle w:val="Compact"/>
      </w:pPr>
      <w:hyperlink r:id="rId29">
        <w:r>
          <w:rPr>
            <w:rStyle w:val="Hyperlink"/>
            <w:b/>
          </w:rPr>
          <w:t xml:space="preserve">README.md</w:t>
        </w:r>
      </w:hyperlink>
      <w:r>
        <w:t xml:space="preserve"> </w:t>
      </w:r>
      <w:r>
        <w:t xml:space="preserve">- Comprehensive overview</w:t>
      </w:r>
    </w:p>
    <w:p>
      <w:pPr>
        <w:numPr>
          <w:ilvl w:val="0"/>
          <w:numId w:val="1021"/>
        </w:numPr>
        <w:pStyle w:val="Compact"/>
      </w:pPr>
      <w:hyperlink r:id="rId35">
        <w:r>
          <w:rPr>
            <w:rStyle w:val="Hyperlink"/>
            <w:b/>
          </w:rPr>
          <w:t xml:space="preserve">VERIFICATION_SCRIPTS_GUIDE.md</w:t>
        </w:r>
      </w:hyperlink>
      <w:r>
        <w:t xml:space="preserve"> </w:t>
      </w:r>
      <w:r>
        <w:t xml:space="preserve">- Detailed script guide</w:t>
      </w:r>
    </w:p>
    <w:p>
      <w:pPr>
        <w:numPr>
          <w:ilvl w:val="0"/>
          <w:numId w:val="1021"/>
        </w:numPr>
        <w:pStyle w:val="Compact"/>
      </w:pPr>
      <w:hyperlink r:id="rId38">
        <w:r>
          <w:rPr>
            <w:rStyle w:val="Hyperlink"/>
            <w:b/>
          </w:rPr>
          <w:t xml:space="preserve">FINANZAS_NEXT_STEPS.md</w:t>
        </w:r>
      </w:hyperlink>
      <w:r>
        <w:t xml:space="preserve"> </w:t>
      </w:r>
      <w:r>
        <w:t xml:space="preserve">- Configuration guides</w:t>
      </w:r>
    </w:p>
    <w:p>
      <w:pPr>
        <w:numPr>
          <w:ilvl w:val="0"/>
          <w:numId w:val="1021"/>
        </w:numPr>
        <w:pStyle w:val="Compact"/>
      </w:pPr>
      <w:hyperlink r:id="rId36">
        <w:r>
          <w:rPr>
            <w:rStyle w:val="Hyperlink"/>
            <w:b/>
          </w:rPr>
          <w:t xml:space="preserve">TEST_EVIDENCE_SUMMARY.md</w:t>
        </w:r>
      </w:hyperlink>
      <w:r>
        <w:t xml:space="preserve"> </w:t>
      </w:r>
      <w:r>
        <w:t xml:space="preserve">- Test coverage details</w:t>
      </w:r>
    </w:p>
    <w:p>
      <w:pPr>
        <w:pStyle w:val="Heading3"/>
      </w:pPr>
      <w:bookmarkStart w:id="61" w:name="aws-resources"/>
      <w:r>
        <w:t xml:space="preserve">AWS Resources</w:t>
      </w:r>
      <w:bookmarkEnd w:id="61"/>
    </w:p>
    <w:p>
      <w:pPr>
        <w:numPr>
          <w:ilvl w:val="0"/>
          <w:numId w:val="1022"/>
        </w:numPr>
        <w:pStyle w:val="Compact"/>
      </w:pPr>
      <w:r>
        <w:t xml:space="preserve">CloudFront Console: AWS Console → CloudFront → EPQU7PVDLQXUA</w:t>
      </w:r>
    </w:p>
    <w:p>
      <w:pPr>
        <w:numPr>
          <w:ilvl w:val="0"/>
          <w:numId w:val="1022"/>
        </w:numPr>
        <w:pStyle w:val="Compact"/>
      </w:pPr>
      <w:r>
        <w:t xml:space="preserve">S3 Console: AWS Console → S3 → ukusi-ui-finanzas-prod</w:t>
      </w:r>
    </w:p>
    <w:p>
      <w:pPr>
        <w:numPr>
          <w:ilvl w:val="0"/>
          <w:numId w:val="1022"/>
        </w:numPr>
        <w:pStyle w:val="Compact"/>
      </w:pPr>
      <w:r>
        <w:t xml:space="preserve">Cognito Console: AWS Console → Cognito → us-east-2_FyHLtOhiY</w:t>
      </w:r>
    </w:p>
    <w:p>
      <w:pPr>
        <w:numPr>
          <w:ilvl w:val="0"/>
          <w:numId w:val="1022"/>
        </w:numPr>
        <w:pStyle w:val="Compact"/>
      </w:pPr>
      <w:r>
        <w:t xml:space="preserve">DynamoDB Console: AWS Console → DynamoDB → Tables</w:t>
      </w:r>
    </w:p>
    <w:p>
      <w:pPr>
        <w:pStyle w:val="Heading3"/>
      </w:pPr>
      <w:bookmarkStart w:id="62" w:name="log-locations"/>
      <w:r>
        <w:t xml:space="preserve">Log Locations</w:t>
      </w:r>
      <w:bookmarkEnd w:id="62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Lambda logs:</w:t>
      </w:r>
      <w:r>
        <w:t xml:space="preserve"> </w:t>
      </w:r>
      <w:r>
        <w:t xml:space="preserve">CloudWatch → Log Groups → /aws/lambda/finanzas-api-*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API Gateway logs:</w:t>
      </w:r>
      <w:r>
        <w:t xml:space="preserve"> </w:t>
      </w:r>
      <w:r>
        <w:t xml:space="preserve">CloudWatch → Log Groups → API-Gateway-Execution-Logs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Browser logs:</w:t>
      </w:r>
      <w:r>
        <w:t xml:space="preserve"> </w:t>
      </w:r>
      <w:r>
        <w:t xml:space="preserve">Browser DevTools → Console (F12)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58c1705248ace61caa5fd0235a96f839619d705"/>
      <w:r>
        <w:t xml:space="preserve">🔄 Daily Operations</w:t>
      </w:r>
      <w:bookmarkEnd w:id="63"/>
    </w:p>
    <w:p>
      <w:pPr>
        <w:pStyle w:val="Heading3"/>
      </w:pPr>
      <w:bookmarkStart w:id="64" w:name="morning-health-check-2-min"/>
      <w:r>
        <w:t xml:space="preserve">Morning Health Check (2 min)</w:t>
      </w:r>
      <w:bookmarkEnd w:id="64"/>
    </w:p>
    <w:p>
      <w:pPr>
        <w:pStyle w:val="SourceCode"/>
      </w:pPr>
      <w:r>
        <w:rPr>
          <w:rStyle w:val="ExtensionTok"/>
        </w:rPr>
        <w:t xml:space="preserve">./scripts/verify-deployment.sh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All ✅</w:t>
      </w:r>
      <w:r>
        <w:br/>
      </w:r>
      <w:r>
        <w:rPr>
          <w:b/>
        </w:rPr>
        <w:t xml:space="preserve">If failed:</w:t>
      </w:r>
      <w:r>
        <w:t xml:space="preserve"> </w:t>
      </w:r>
      <w:r>
        <w:t xml:space="preserve">Investigate immediately</w:t>
      </w:r>
    </w:p>
    <w:p>
      <w:pPr>
        <w:pStyle w:val="Heading3"/>
      </w:pPr>
      <w:bookmarkStart w:id="65" w:name="weekly-full-test-5-min"/>
      <w:r>
        <w:t xml:space="preserve">Weekly Full Test (5 min)</w:t>
      </w:r>
      <w:bookmarkEnd w:id="65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"test-user@example.com"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"test-password"</w:t>
      </w:r>
      <w:r>
        <w:br/>
      </w:r>
      <w:r>
        <w:rPr>
          <w:rStyle w:val="ExtensionTok"/>
        </w:rPr>
        <w:t xml:space="preserve">./scripts/finanzas-e2e-smoke.sh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All ✅</w:t>
      </w:r>
      <w:r>
        <w:br/>
      </w:r>
      <w:r>
        <w:rPr>
          <w:b/>
        </w:rPr>
        <w:t xml:space="preserve">If failed:</w:t>
      </w:r>
      <w:r>
        <w:t xml:space="preserve"> </w:t>
      </w:r>
      <w:r>
        <w:t xml:space="preserve">Document and investigate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897c3d50f96eb2cef1a0e221b173ba67d21d4a2"/>
      <w:r>
        <w:t xml:space="preserve">📊 Deployment Metrics</w:t>
      </w:r>
      <w:bookmarkEnd w:id="66"/>
    </w:p>
    <w:p>
      <w:pPr>
        <w:pStyle w:val="FirstParagraph"/>
      </w:pPr>
      <w:r>
        <w:t xml:space="preserve">Track these metrics for each deployment: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Infrastructure check time</w:t>
            </w:r>
          </w:p>
        </w:tc>
        <w:tc>
          <w:p>
            <w:pPr>
              <w:pStyle w:val="Compact"/>
              <w:jc w:val="left"/>
            </w:pPr>
            <w:r>
              <w:t xml:space="preserve">&lt; 30 sec</w:t>
            </w:r>
          </w:p>
        </w:tc>
        <w:tc>
          <w:p>
            <w:pPr>
              <w:pStyle w:val="Compact"/>
              <w:jc w:val="left"/>
            </w:pPr>
            <w:r>
              <w:t xml:space="preserve">Time for verify-deployment.sh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 test time</w:t>
            </w:r>
          </w:p>
        </w:tc>
        <w:tc>
          <w:p>
            <w:pPr>
              <w:pStyle w:val="Compact"/>
              <w:jc w:val="left"/>
            </w:pPr>
            <w:r>
              <w:t xml:space="preserve">&lt; 60 sec</w:t>
            </w:r>
          </w:p>
        </w:tc>
        <w:tc>
          <w:p>
            <w:pPr>
              <w:pStyle w:val="Compact"/>
              <w:jc w:val="left"/>
            </w:pPr>
            <w:r>
              <w:t xml:space="preserve">Time for finanzas-e2e-smoke.sh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load time</w:t>
            </w:r>
          </w:p>
        </w:tc>
        <w:tc>
          <w:p>
            <w:pPr>
              <w:pStyle w:val="Compact"/>
              <w:jc w:val="left"/>
            </w:pPr>
            <w:r>
              <w:t xml:space="preserve">&lt; 3 sec</w:t>
            </w:r>
          </w:p>
        </w:tc>
        <w:tc>
          <w:p>
            <w:pPr>
              <w:pStyle w:val="Compact"/>
              <w:jc w:val="left"/>
            </w:pPr>
            <w:r>
              <w:t xml:space="preserve">Browser DevTools Performance 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finanzas-e2e-smoke.sh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pass rate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All ✅ in script outputs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2025-11-10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Active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./DEPLOYMENT_VERIFICATION_CHECKLIST.md" TargetMode="External" /><Relationship Type="http://schemas.openxmlformats.org/officeDocument/2006/relationships/hyperlink" Id="rId33" Target="./FINANZAS-DEPLOYMENT-COMPLETE.md" TargetMode="External" /><Relationship Type="http://schemas.openxmlformats.org/officeDocument/2006/relationships/hyperlink" Id="rId39" Target="./FINANZAS_DEPLOYMENT_VERIFICATION.md" TargetMode="External" /><Relationship Type="http://schemas.openxmlformats.org/officeDocument/2006/relationships/hyperlink" Id="rId38" Target="./FINANZAS_NEXT_STEPS.md" TargetMode="External" /><Relationship Type="http://schemas.openxmlformats.org/officeDocument/2006/relationships/hyperlink" Id="rId29" Target="./README.md" TargetMode="External" /><Relationship Type="http://schemas.openxmlformats.org/officeDocument/2006/relationships/hyperlink" Id="rId36" Target="./TEST_EVIDENCE_SUMMARY.md" TargetMode="External" /><Relationship Type="http://schemas.openxmlformats.org/officeDocument/2006/relationships/hyperlink" Id="rId35" Target="./VERIFICATION_SCRIPTS_GUIDE.md" TargetMode="External" /><Relationship Type="http://schemas.openxmlformats.org/officeDocument/2006/relationships/hyperlink" Id="rId52" Target="https://d7t9x3j66yd8k.cloudfront.net/" TargetMode="External" /><Relationship Type="http://schemas.openxmlformats.org/officeDocument/2006/relationships/hyperlink" Id="rId25" Target="https://d7t9x3j66yd8k.cloudfront.net/finanzas/" TargetMode="External" /><Relationship Type="http://schemas.openxmlformats.org/officeDocument/2006/relationships/hyperlink" Id="rId54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./DEPLOYMENT_VERIFICATION_CHECKLIST.md" TargetMode="External" /><Relationship Type="http://schemas.openxmlformats.org/officeDocument/2006/relationships/hyperlink" Id="rId33" Target="./FINANZAS-DEPLOYMENT-COMPLETE.md" TargetMode="External" /><Relationship Type="http://schemas.openxmlformats.org/officeDocument/2006/relationships/hyperlink" Id="rId39" Target="./FINANZAS_DEPLOYMENT_VERIFICATION.md" TargetMode="External" /><Relationship Type="http://schemas.openxmlformats.org/officeDocument/2006/relationships/hyperlink" Id="rId38" Target="./FINANZAS_NEXT_STEPS.md" TargetMode="External" /><Relationship Type="http://schemas.openxmlformats.org/officeDocument/2006/relationships/hyperlink" Id="rId29" Target="./README.md" TargetMode="External" /><Relationship Type="http://schemas.openxmlformats.org/officeDocument/2006/relationships/hyperlink" Id="rId36" Target="./TEST_EVIDENCE_SUMMARY.md" TargetMode="External" /><Relationship Type="http://schemas.openxmlformats.org/officeDocument/2006/relationships/hyperlink" Id="rId35" Target="./VERIFICATION_SCRIPTS_GUIDE.md" TargetMode="External" /><Relationship Type="http://schemas.openxmlformats.org/officeDocument/2006/relationships/hyperlink" Id="rId52" Target="https://d7t9x3j66yd8k.cloudfront.net/" TargetMode="External" /><Relationship Type="http://schemas.openxmlformats.org/officeDocument/2006/relationships/hyperlink" Id="rId25" Target="https://d7t9x3j66yd8k.cloudfront.net/finanzas/" TargetMode="External" /><Relationship Type="http://schemas.openxmlformats.org/officeDocument/2006/relationships/hyperlink" Id="rId54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2025-11-10T23:48:06Z</dcterms:created>
  <dcterms:modified xsi:type="dcterms:W3CDTF">2025-11-10T23:48:06Z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