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cial-planning-ui---deployment-guide"/>
      <w:r>
        <w:t xml:space="preserve">Financial Planning UI - Deployment Guide</w:t>
      </w:r>
      <w:bookmarkEnd w:id="20"/>
    </w:p>
    <w:p>
      <w:pPr>
        <w:pStyle w:val="FirstParagraph"/>
      </w:pPr>
      <w:r>
        <w:t xml:space="preserve">This document provides deployment instructions for the Financial Planning UI on AWS CloudFront and S3.</w: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The Financial Planning UI is deployed as a Single Page Application (SPA) under the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 on an existing CloudFront distribution.</w:t>
      </w:r>
    </w:p>
    <w:p>
      <w:pPr>
        <w:pStyle w:val="Heading3"/>
      </w:pPr>
      <w:bookmarkStart w:id="22" w:name="architecture"/>
      <w:r>
        <w:t xml:space="preserve">Architecture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Frontend</w:t>
      </w:r>
      <w:r>
        <w:t xml:space="preserve">: React SPA built with Vite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Hosting</w:t>
      </w:r>
      <w:r>
        <w:t xml:space="preserve">: AWS S3 (private bucket)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CDN</w:t>
      </w:r>
      <w:r>
        <w:t xml:space="preserve">: AWS CloudFront (existing distribution)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</w:t>
      </w:r>
      <w:r>
        <w:t xml:space="preserve">: us-east-2 (S3, IAM, SSM)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Domain</w:t>
      </w:r>
      <w:r>
        <w:t xml:space="preserve">: d7t9x3j66yd8k.cloudfront.net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Distribution ID</w:t>
      </w:r>
      <w:r>
        <w:t xml:space="preserve">: EPQU7PVDLQXUA</w:t>
      </w:r>
    </w:p>
    <w:p>
      <w:pPr>
        <w:pStyle w:val="Heading2"/>
      </w:pPr>
      <w:bookmarkStart w:id="23" w:name="prerequisites"/>
      <w:r>
        <w:t xml:space="preserve">Prerequisites</w:t>
      </w:r>
      <w:bookmarkEnd w:id="23"/>
    </w:p>
    <w:p>
      <w:pPr>
        <w:pStyle w:val="Heading3"/>
      </w:pPr>
      <w:bookmarkStart w:id="24" w:name="required-github-variables"/>
      <w:r>
        <w:t xml:space="preserve">Required GitHub Variables</w:t>
      </w:r>
      <w:bookmarkEnd w:id="24"/>
    </w:p>
    <w:p>
      <w:pPr>
        <w:pStyle w:val="FirstParagraph"/>
      </w:pPr>
      <w:r>
        <w:t xml:space="preserve">Configure these in your repository or organization settings: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AWS_ACCOUNT_ID</w:t>
      </w:r>
      <w:r>
        <w:t xml:space="preserve">: 703671891952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AWS_REGION</w:t>
      </w:r>
      <w:r>
        <w:t xml:space="preserve">: us-east-2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S3_BUCKET_NAME</w:t>
      </w:r>
      <w:r>
        <w:t xml:space="preserve">: ukusi-ui-finanzas-prod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CLOUDFRONT_DIST_ID</w:t>
      </w:r>
      <w:r>
        <w:t xml:space="preserve">: EPQU7PVDLQXUA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DISTRIBUTION_DOMAIN_NAME</w:t>
      </w:r>
      <w:r>
        <w:t xml:space="preserve">: d7t9x3j66yd8k.cloudfront.net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VITE_API_BASE_URL</w:t>
      </w:r>
      <w:r>
        <w:t xml:space="preserve">: (Your API base URL)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VITE_ACTA_API_ID</w:t>
      </w:r>
      <w:r>
        <w:t xml:space="preserve">: (Your ACTA API ID)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COGNITO_CLIENT_ID</w:t>
      </w:r>
      <w:r>
        <w:t xml:space="preserve">: (Optional - if using Cognito)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COGNITO_POOL_ID</w:t>
      </w:r>
      <w:r>
        <w:t xml:space="preserve">: (Optional - if using Cognito)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COGNITO_DOMAIN</w:t>
      </w:r>
      <w:r>
        <w:t xml:space="preserve">: (Optional - if using Cognito)</w:t>
      </w:r>
    </w:p>
    <w:p>
      <w:pPr>
        <w:pStyle w:val="Heading3"/>
      </w:pPr>
      <w:bookmarkStart w:id="25" w:name="required-github-secrets"/>
      <w:r>
        <w:t xml:space="preserve">Required GitHub Secrets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OIDC_AWS_ROLE_ARN</w:t>
      </w:r>
      <w:r>
        <w:t xml:space="preserve">: ARN of the IAM role for OIDC authentication (required)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AWS_ACCESS_KEY_ID</w:t>
      </w:r>
      <w:r>
        <w:t xml:space="preserve">: Static AWS access key (optional, fallback only)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AWS_SECRET_ACCESS_KEY</w:t>
      </w:r>
      <w:r>
        <w:t xml:space="preserve">: Static AWS secret key (optional, fallback only)</w:t>
      </w:r>
    </w:p>
    <w:p>
      <w:pPr>
        <w:pStyle w:val="Heading3"/>
      </w:pPr>
      <w:bookmarkStart w:id="26" w:name="optional-github-variables"/>
      <w:r>
        <w:t xml:space="preserve">Optional GitHub Variables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FALLBACK_STATIC_KEYS</w:t>
      </w:r>
      <w:r>
        <w:t xml:space="preserve">: Set to</w:t>
      </w:r>
      <w:r>
        <w:t xml:space="preserve"> </w:t>
      </w:r>
      <w:r>
        <w:rPr>
          <w:rStyle w:val="VerbatimChar"/>
        </w:rPr>
        <w:t xml:space="preserve">'true'</w:t>
      </w:r>
      <w:r>
        <w:t xml:space="preserve"> </w:t>
      </w:r>
      <w:r>
        <w:t xml:space="preserve">to enable static key fallback if OIDC fails (default: not set)</w:t>
      </w:r>
    </w:p>
    <w:p>
      <w:pPr>
        <w:pStyle w:val="Heading3"/>
      </w:pPr>
      <w:bookmarkStart w:id="27" w:name="aws-authentication-methods"/>
      <w:r>
        <w:t xml:space="preserve">AWS Authentication Methods</w:t>
      </w:r>
      <w:bookmarkEnd w:id="27"/>
    </w:p>
    <w:p>
      <w:pPr>
        <w:pStyle w:val="FirstParagraph"/>
      </w:pPr>
      <w:r>
        <w:t xml:space="preserve">The deployment workflow supports two authentication methods with automatic fallback:</w:t>
      </w:r>
    </w:p>
    <w:p>
      <w:pPr>
        <w:pStyle w:val="Heading4"/>
      </w:pPr>
      <w:bookmarkStart w:id="28" w:name="method-1-oidc-preferred"/>
      <w:r>
        <w:t xml:space="preserve">Method 1: OIDC (Preferred)</w:t>
      </w:r>
      <w:bookmarkEnd w:id="28"/>
    </w:p>
    <w:p>
      <w:pPr>
        <w:pStyle w:val="FirstParagraph"/>
      </w:pPr>
      <w:r>
        <w:rPr>
          <w:b/>
        </w:rPr>
        <w:t xml:space="preserve">Advantages:</w:t>
      </w:r>
    </w:p>
    <w:p>
      <w:pPr>
        <w:numPr>
          <w:ilvl w:val="0"/>
          <w:numId w:val="1005"/>
        </w:numPr>
        <w:pStyle w:val="Compact"/>
      </w:pPr>
      <w:r>
        <w:t xml:space="preserve">No long-lived credentials stored</w:t>
      </w:r>
    </w:p>
    <w:p>
      <w:pPr>
        <w:numPr>
          <w:ilvl w:val="0"/>
          <w:numId w:val="1005"/>
        </w:numPr>
        <w:pStyle w:val="Compact"/>
      </w:pPr>
      <w:r>
        <w:t xml:space="preserve">Temporary credentials (1-hour duration)</w:t>
      </w:r>
    </w:p>
    <w:p>
      <w:pPr>
        <w:numPr>
          <w:ilvl w:val="0"/>
          <w:numId w:val="1005"/>
        </w:numPr>
        <w:pStyle w:val="Compact"/>
      </w:pPr>
      <w:r>
        <w:t xml:space="preserve">Automatic credential rotation</w:t>
      </w:r>
    </w:p>
    <w:p>
      <w:pPr>
        <w:numPr>
          <w:ilvl w:val="0"/>
          <w:numId w:val="1005"/>
        </w:numPr>
        <w:pStyle w:val="Compact"/>
      </w:pPr>
      <w:r>
        <w:t xml:space="preserve">Better security posture</w:t>
      </w:r>
    </w:p>
    <w:p>
      <w:pPr>
        <w:pStyle w:val="FirstParagraph"/>
      </w:pPr>
      <w:r>
        <w:rPr>
          <w:b/>
        </w:rPr>
        <w:t xml:space="preserve">Requirements:</w:t>
      </w:r>
    </w:p>
    <w:p>
      <w:pPr>
        <w:numPr>
          <w:ilvl w:val="0"/>
          <w:numId w:val="1006"/>
        </w:numPr>
        <w:pStyle w:val="Compact"/>
      </w:pPr>
      <w:r>
        <w:t xml:space="preserve">AWS account has GitHub OIDC provider configured</w:t>
      </w:r>
    </w:p>
    <w:p>
      <w:pPr>
        <w:numPr>
          <w:ilvl w:val="0"/>
          <w:numId w:val="1006"/>
        </w:numPr>
        <w:pStyle w:val="Compact"/>
      </w:pPr>
      <w:r>
        <w:t xml:space="preserve">IAM role with trust policy for GitHub Actions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OIDC_AWS_ROLE_ARN</w:t>
      </w:r>
      <w:r>
        <w:t xml:space="preserve"> </w:t>
      </w:r>
      <w:r>
        <w:t xml:space="preserve">secret configured</w:t>
      </w:r>
    </w:p>
    <w:p>
      <w:pPr>
        <w:numPr>
          <w:ilvl w:val="0"/>
          <w:numId w:val="1006"/>
        </w:numPr>
        <w:pStyle w:val="Compact"/>
      </w:pPr>
      <w:r>
        <w:t xml:space="preserve">Workflow has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 </w:t>
      </w:r>
      <w:r>
        <w:t xml:space="preserve">permission</w:t>
      </w:r>
    </w:p>
    <w:p>
      <w:pPr>
        <w:pStyle w:val="FirstParagraph"/>
      </w:pPr>
      <w:r>
        <w:rPr>
          <w:b/>
        </w:rPr>
        <w:t xml:space="preserve">Setup:</w:t>
      </w:r>
    </w:p>
    <w:p>
      <w:pPr>
        <w:pStyle w:val="SourceCode"/>
      </w:pPr>
      <w:r>
        <w:rPr>
          <w:rStyle w:val="CommentTok"/>
        </w:rPr>
        <w:t xml:space="preserve"># Create OIDC provider (if not exists)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create-open-id-connect-provider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--url</w:t>
      </w:r>
      <w:r>
        <w:rPr>
          <w:rStyle w:val="NormalTok"/>
        </w:rPr>
        <w:t xml:space="preserve"> https://token.actions.githubusercontent.com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--client-id-list</w:t>
      </w:r>
      <w:r>
        <w:rPr>
          <w:rStyle w:val="NormalTok"/>
        </w:rPr>
        <w:t xml:space="preserve"> sts.amazonaws.com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--thumbprint-list</w:t>
      </w:r>
      <w:r>
        <w:rPr>
          <w:rStyle w:val="NormalTok"/>
        </w:rPr>
        <w:t xml:space="preserve"> 6938fd4d98bab03faadb97b34396831e3780aea1</w:t>
      </w:r>
      <w:r>
        <w:br/>
      </w:r>
      <w:r>
        <w:br/>
      </w:r>
      <w:r>
        <w:rPr>
          <w:rStyle w:val="CommentTok"/>
        </w:rPr>
        <w:t xml:space="preserve"># Create IAM role with trust policy</w:t>
      </w:r>
      <w:r>
        <w:br/>
      </w:r>
      <w:r>
        <w:rPr>
          <w:rStyle w:val="CommentTok"/>
        </w:rPr>
        <w:t xml:space="preserve"># See docs/ops/readme.md for the complete trust policy example</w:t>
      </w:r>
    </w:p>
    <w:p>
      <w:pPr>
        <w:pStyle w:val="Heading4"/>
      </w:pPr>
      <w:bookmarkStart w:id="29" w:name="method-2-static-keys-fallback"/>
      <w:r>
        <w:t xml:space="preserve">Method 2: Static Keys (Fallback)</w:t>
      </w:r>
      <w:bookmarkEnd w:id="29"/>
    </w:p>
    <w:p>
      <w:pPr>
        <w:pStyle w:val="FirstParagraph"/>
      </w:pPr>
      <w:r>
        <w:rPr>
          <w:b/>
        </w:rPr>
        <w:t xml:space="preserve">Use only when:</w:t>
      </w:r>
    </w:p>
    <w:p>
      <w:pPr>
        <w:numPr>
          <w:ilvl w:val="0"/>
          <w:numId w:val="1007"/>
        </w:numPr>
        <w:pStyle w:val="Compact"/>
      </w:pPr>
      <w:r>
        <w:t xml:space="preserve">OIDC setup is incomplete or blocked</w:t>
      </w:r>
    </w:p>
    <w:p>
      <w:pPr>
        <w:numPr>
          <w:ilvl w:val="0"/>
          <w:numId w:val="1007"/>
        </w:numPr>
        <w:pStyle w:val="Compact"/>
      </w:pPr>
      <w:r>
        <w:t xml:space="preserve">Temporary workaround during migration</w:t>
      </w:r>
    </w:p>
    <w:p>
      <w:pPr>
        <w:numPr>
          <w:ilvl w:val="0"/>
          <w:numId w:val="1007"/>
        </w:numPr>
        <w:pStyle w:val="Compact"/>
      </w:pPr>
      <w:r>
        <w:t xml:space="preserve">Emergency access needed</w:t>
      </w:r>
    </w:p>
    <w:p>
      <w:pPr>
        <w:pStyle w:val="FirstParagraph"/>
      </w:pPr>
      <w:r>
        <w:rPr>
          <w:b/>
        </w:rPr>
        <w:t xml:space="preserve">Enabling fallback:</w:t>
      </w:r>
    </w:p>
    <w:p>
      <w:pPr>
        <w:numPr>
          <w:ilvl w:val="0"/>
          <w:numId w:val="1008"/>
        </w:numPr>
        <w:pStyle w:val="Compact"/>
      </w:pPr>
      <w:r>
        <w:t xml:space="preserve">Set repository variable</w:t>
      </w:r>
      <w:r>
        <w:t xml:space="preserve"> </w:t>
      </w:r>
      <w:r>
        <w:rPr>
          <w:rStyle w:val="VerbatimChar"/>
        </w:rPr>
        <w:t xml:space="preserve">FALLBACK_STATIC_KEYS='true'</w:t>
      </w:r>
    </w:p>
    <w:p>
      <w:pPr>
        <w:numPr>
          <w:ilvl w:val="0"/>
          <w:numId w:val="1008"/>
        </w:numPr>
        <w:pStyle w:val="Compact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secrets are set</w:t>
      </w:r>
    </w:p>
    <w:p>
      <w:pPr>
        <w:numPr>
          <w:ilvl w:val="0"/>
          <w:numId w:val="1008"/>
        </w:numPr>
        <w:pStyle w:val="Compact"/>
      </w:pPr>
      <w:r>
        <w:t xml:space="preserve">Workflow will use static keys only if OIDC fails</w:t>
      </w:r>
    </w:p>
    <w:p>
      <w:pPr>
        <w:pStyle w:val="FirstParagraph"/>
      </w:pPr>
      <w:r>
        <w:rPr>
          <w:b/>
        </w:rPr>
        <w:t xml:space="preserve">Disabling fallback:</w:t>
      </w:r>
    </w:p>
    <w:p>
      <w:pPr>
        <w:numPr>
          <w:ilvl w:val="0"/>
          <w:numId w:val="1009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FALLBACK_STATIC_KEYS</w:t>
      </w:r>
      <w:r>
        <w:t xml:space="preserve"> </w:t>
      </w:r>
      <w:r>
        <w:t xml:space="preserve">variable or set to</w:t>
      </w:r>
      <w:r>
        <w:t xml:space="preserve"> </w:t>
      </w:r>
      <w:r>
        <w:rPr>
          <w:rStyle w:val="VerbatimChar"/>
        </w:rPr>
        <w:t xml:space="preserve">'false'</w:t>
      </w:r>
    </w:p>
    <w:p>
      <w:pPr>
        <w:numPr>
          <w:ilvl w:val="0"/>
          <w:numId w:val="1009"/>
        </w:numPr>
        <w:pStyle w:val="Compact"/>
      </w:pPr>
      <w:r>
        <w:t xml:space="preserve">Workflow will fail if OIDC doesn't work (safer default)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Security Note:</w:t>
      </w:r>
      <w:r>
        <w:t xml:space="preserve"> </w:t>
      </w:r>
      <w:r>
        <w:t xml:space="preserve">Static keys should be temporary. Always migrate to OIDC when possible.</w:t>
      </w:r>
    </w:p>
    <w:p>
      <w:pPr>
        <w:pStyle w:val="Heading3"/>
      </w:pPr>
      <w:bookmarkStart w:id="30" w:name="aws-infrastructure"/>
      <w:r>
        <w:t xml:space="preserve">AWS Infrastructure</w:t>
      </w:r>
      <w:bookmarkEnd w:id="30"/>
    </w:p>
    <w:p>
      <w:pPr>
        <w:pStyle w:val="FirstParagraph"/>
      </w:pPr>
      <w:r>
        <w:t xml:space="preserve">The CI/CD pipeline will automatically create the S3 bucket if it doesn't exist with:</w:t>
      </w:r>
    </w:p>
    <w:p>
      <w:pPr>
        <w:numPr>
          <w:ilvl w:val="0"/>
          <w:numId w:val="1010"/>
        </w:numPr>
        <w:pStyle w:val="Compact"/>
      </w:pPr>
      <w:r>
        <w:t xml:space="preserve">Public access blocked</w:t>
      </w:r>
    </w:p>
    <w:p>
      <w:pPr>
        <w:numPr>
          <w:ilvl w:val="0"/>
          <w:numId w:val="1010"/>
        </w:numPr>
        <w:pStyle w:val="Compact"/>
      </w:pPr>
      <w:r>
        <w:t xml:space="preserve">Versioning enabled (for rollback)</w:t>
      </w:r>
    </w:p>
    <w:p>
      <w:pPr>
        <w:numPr>
          <w:ilvl w:val="0"/>
          <w:numId w:val="1010"/>
        </w:numPr>
        <w:pStyle w:val="Compact"/>
      </w:pPr>
      <w:r>
        <w:t xml:space="preserve">Server-side encryption (AES256)</w:t>
      </w:r>
    </w:p>
    <w:p>
      <w:pPr>
        <w:pStyle w:val="FirstParagraph"/>
      </w:pPr>
      <w:r>
        <w:rPr>
          <w:b/>
        </w:rPr>
        <w:t xml:space="preserve">Manual bucket creation (optional):</w:t>
      </w:r>
    </w:p>
    <w:p>
      <w:pPr>
        <w:pStyle w:val="SourceCode"/>
      </w:pPr>
      <w:r>
        <w:rPr>
          <w:rStyle w:val="ExtensionTok"/>
        </w:rPr>
        <w:t xml:space="preserve">./scripts/create-s3-bucket.sh</w:t>
      </w:r>
    </w:p>
    <w:p>
      <w:pPr>
        <w:pStyle w:val="FirstParagraph"/>
      </w:pPr>
      <w:r>
        <w:rPr>
          <w:b/>
        </w:rPr>
        <w:t xml:space="preserve">Additional requirements:</w:t>
      </w:r>
    </w:p>
    <w:p>
      <w:pPr>
        <w:numPr>
          <w:ilvl w:val="0"/>
          <w:numId w:val="1011"/>
        </w:numPr>
        <w:pStyle w:val="Compact"/>
      </w:pPr>
      <w:r>
        <w:t xml:space="preserve">CloudFront distribution has a behavior for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0"/>
          <w:numId w:val="1011"/>
        </w:numPr>
        <w:pStyle w:val="Compact"/>
      </w:pPr>
      <w:r>
        <w:t xml:space="preserve">Origin Access Control (OAC) is configured</w:t>
      </w:r>
    </w:p>
    <w:p>
      <w:pPr>
        <w:numPr>
          <w:ilvl w:val="0"/>
          <w:numId w:val="1011"/>
        </w:numPr>
        <w:pStyle w:val="Compact"/>
      </w:pPr>
      <w:r>
        <w:t xml:space="preserve">Custom error responses (403/404 → /finanzas/index.html) are set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docs/ops/readme.md</w:t>
      </w:r>
      <w:r>
        <w:t xml:space="preserve"> </w:t>
      </w:r>
      <w:r>
        <w:t xml:space="preserve">for detailed infrastructure configuration.</w:t>
      </w:r>
    </w:p>
    <w:p>
      <w:pPr>
        <w:pStyle w:val="Heading2"/>
      </w:pPr>
      <w:bookmarkStart w:id="31" w:name="deployment-methods"/>
      <w:r>
        <w:t xml:space="preserve">Deployment Methods</w:t>
      </w:r>
      <w:bookmarkEnd w:id="31"/>
    </w:p>
    <w:p>
      <w:pPr>
        <w:pStyle w:val="Heading3"/>
      </w:pPr>
      <w:bookmarkStart w:id="32" w:name="automatic-deployment-cicd"/>
      <w:r>
        <w:t xml:space="preserve">Automatic Deployment (CI/CD)</w:t>
      </w:r>
      <w:bookmarkEnd w:id="32"/>
    </w:p>
    <w:p>
      <w:pPr>
        <w:pStyle w:val="FirstParagraph"/>
      </w:pPr>
      <w:r>
        <w:t xml:space="preserve">The application deploys automatically via GitHub Actions:</w:t>
      </w:r>
    </w:p>
    <w:p>
      <w:pPr>
        <w:pStyle w:val="BodyText"/>
      </w:pPr>
      <w:r>
        <w:rPr>
          <w:b/>
        </w:rPr>
        <w:t xml:space="preserve">Triggers:</w:t>
      </w:r>
    </w:p>
    <w:p>
      <w:pPr>
        <w:numPr>
          <w:ilvl w:val="0"/>
          <w:numId w:val="1012"/>
        </w:numPr>
        <w:pStyle w:val="Compact"/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12"/>
        </w:numPr>
        <w:pStyle w:val="Compact"/>
      </w:pPr>
      <w:r>
        <w:t xml:space="preserve">Manual workflow dispatch</w:t>
      </w:r>
    </w:p>
    <w:p>
      <w:pPr>
        <w:pStyle w:val="FirstParagraph"/>
      </w:pPr>
      <w:r>
        <w:rPr>
          <w:b/>
        </w:rPr>
        <w:t xml:space="preserve">Process: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Preflight Checks</w:t>
      </w:r>
      <w:r>
        <w:t xml:space="preserve">: Verify AWS region, CloudFront distribution ID, and required secrets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Checkout Code</w:t>
      </w:r>
      <w:r>
        <w:t xml:space="preserve">: Clone repository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Setup Node.js 20</w:t>
      </w:r>
      <w:r>
        <w:t xml:space="preserve">: Install Node.js and restore npm cache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Install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ci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Build Application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Configure AWS Credentials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Primary: OIDC authentication (local composite action)</w:t>
      </w:r>
    </w:p>
    <w:p>
      <w:pPr>
        <w:numPr>
          <w:ilvl w:val="1"/>
          <w:numId w:val="1014"/>
        </w:numPr>
        <w:pStyle w:val="Compact"/>
      </w:pPr>
      <w:r>
        <w:t xml:space="preserve">Fallback: Static keys (if enabled and OIDC fails)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Verify/Create S3 Bucket</w:t>
      </w:r>
      <w:r>
        <w:t xml:space="preserve">: Create if missing with proper security settings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Upload to S3</w:t>
      </w:r>
      <w:r>
        <w:t xml:space="preserve">: Sync files with appropriate cache headers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Invalidate CloudFront</w:t>
      </w:r>
      <w:r>
        <w:t xml:space="preserve">: Clear cache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Deployment Summary</w:t>
      </w:r>
      <w:r>
        <w:t xml:space="preserve">: Generate report with access URLs and rollback instructions</w:t>
      </w:r>
    </w:p>
    <w:p>
      <w:pPr>
        <w:pStyle w:val="FirstParagraph"/>
      </w:pPr>
      <w:r>
        <w:rPr>
          <w:b/>
        </w:rPr>
        <w:t xml:space="preserve">Workflow File: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pStyle w:val="BodyText"/>
      </w:pPr>
      <w:r>
        <w:rPr>
          <w:b/>
        </w:rPr>
        <w:t xml:space="preserve">Authentication Flow: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Start Deploy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Try OIDC Auth          │</w:t>
      </w:r>
      <w:r>
        <w:br/>
      </w:r>
      <w:r>
        <w:rPr>
          <w:rStyle w:val="VerbatimChar"/>
        </w:rPr>
        <w:t xml:space="preserve">│  (Local Action)         │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Success? ─────No────► ┌──────────────────────────┐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│ FALLBACK_STATIC_KEYS=true?│</w:t>
      </w:r>
      <w:r>
        <w:br/>
      </w:r>
      <w:r>
        <w:rPr>
          <w:rStyle w:val="VerbatimChar"/>
        </w:rPr>
        <w:t xml:space="preserve">        Yes               └────────┬─────────────────┘</w:t>
      </w:r>
      <w:r>
        <w:br/>
      </w:r>
      <w:r>
        <w:rPr>
          <w:rStyle w:val="VerbatimChar"/>
        </w:rPr>
        <w:t xml:space="preserve">         │                         │</w:t>
      </w:r>
      <w:r>
        <w:br/>
      </w:r>
      <w:r>
        <w:rPr>
          <w:rStyle w:val="VerbatimChar"/>
        </w:rPr>
        <w:t xml:space="preserve">         │                    Yes  │  No</w:t>
      </w:r>
      <w:r>
        <w:br/>
      </w:r>
      <w:r>
        <w:rPr>
          <w:rStyle w:val="VerbatimChar"/>
        </w:rPr>
        <w:t xml:space="preserve">         │                         ▼  │</w:t>
      </w:r>
      <w:r>
        <w:br/>
      </w:r>
      <w:r>
        <w:rPr>
          <w:rStyle w:val="VerbatimChar"/>
        </w:rPr>
        <w:t xml:space="preserve">         │                ┌─────────────┐</w:t>
      </w:r>
      <w:r>
        <w:br/>
      </w:r>
      <w:r>
        <w:rPr>
          <w:rStyle w:val="VerbatimChar"/>
        </w:rPr>
        <w:t xml:space="preserve">         │                │ Static Keys │</w:t>
      </w:r>
      <w:r>
        <w:br/>
      </w:r>
      <w:r>
        <w:rPr>
          <w:rStyle w:val="VerbatimChar"/>
        </w:rPr>
        <w:t xml:space="preserve">         │                └─────┬───────┘</w:t>
      </w:r>
      <w:r>
        <w:br/>
      </w:r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Continue with AWS Operations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Heading3"/>
      </w:pPr>
      <w:bookmarkStart w:id="33" w:name="manual-deployment"/>
      <w:r>
        <w:t xml:space="preserve">Manual Deployment</w:t>
      </w:r>
      <w:bookmarkEnd w:id="33"/>
    </w:p>
    <w:p>
      <w:pPr>
        <w:pStyle w:val="FirstParagraph"/>
      </w:pPr>
      <w:r>
        <w:t xml:space="preserve">If needed, deploy manually:</w:t>
      </w:r>
    </w:p>
    <w:p>
      <w:pPr>
        <w:pStyle w:val="SourceCode"/>
      </w:pPr>
      <w:r>
        <w:rPr>
          <w:rStyle w:val="CommentTok"/>
        </w:rPr>
        <w:t xml:space="preserve"># Build the application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Configure AWS credentials (use OIDC or temporary credentials)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AWS_REGION=</w:t>
      </w:r>
      <w:r>
        <w:rPr>
          <w:rStyle w:val="NormalTok"/>
        </w:rPr>
        <w:t xml:space="preserve">us-east-2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S3_BUCKET=</w:t>
      </w:r>
      <w:r>
        <w:rPr>
          <w:rStyle w:val="NormalTok"/>
        </w:rPr>
        <w:t xml:space="preserve">ukusi-ui-finanzas-prod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DIST_ID=</w:t>
      </w:r>
      <w:r>
        <w:rPr>
          <w:rStyle w:val="NormalTok"/>
        </w:rPr>
        <w:t xml:space="preserve">EPQU7PVDLQXUA</w:t>
      </w:r>
      <w:r>
        <w:br/>
      </w:r>
      <w:r>
        <w:br/>
      </w:r>
      <w:r>
        <w:rPr>
          <w:rStyle w:val="CommentTok"/>
        </w:rPr>
        <w:t xml:space="preserve"># Upload to S3 with appropriate cache headers</w:t>
      </w:r>
      <w:r>
        <w:br/>
      </w:r>
      <w:r>
        <w:rPr>
          <w:rStyle w:val="CommentTok"/>
        </w:rPr>
        <w:t xml:space="preserve"># Immutable assets (hashed files)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</w:t>
      </w:r>
      <w:r>
        <w:rPr>
          <w:rStyle w:val="VariableTok"/>
        </w:rPr>
        <w:t xml:space="preserve">$S3_BUCKET</w:t>
      </w:r>
      <w:r>
        <w:rPr>
          <w:rStyle w:val="NormalTok"/>
        </w:rPr>
        <w:t xml:space="preserve">/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--cache-control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"public,max-age=31536000,immutable"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"*.html"</w:t>
      </w:r>
      <w:r>
        <w:br/>
      </w:r>
      <w:r>
        <w:br/>
      </w:r>
      <w:r>
        <w:rPr>
          <w:rStyle w:val="CommentTok"/>
        </w:rPr>
        <w:t xml:space="preserve"># HTML files (short cache)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</w:t>
      </w:r>
      <w:r>
        <w:rPr>
          <w:rStyle w:val="VariableTok"/>
        </w:rPr>
        <w:t xml:space="preserve">$S3_BUCKET</w:t>
      </w:r>
      <w:r>
        <w:rPr>
          <w:rStyle w:val="NormalTok"/>
        </w:rPr>
        <w:t xml:space="preserve">/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--cache-control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"public,max-age=0,must-revalidate"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"*.html"</w:t>
      </w:r>
      <w:r>
        <w:br/>
      </w:r>
      <w:r>
        <w:br/>
      </w:r>
      <w:r>
        <w:rPr>
          <w:rStyle w:val="CommentTok"/>
        </w:rPr>
        <w:t xml:space="preserve"># Invalidate CloudFront cache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</w:p>
    <w:p>
      <w:pPr>
        <w:pStyle w:val="Heading2"/>
      </w:pPr>
      <w:bookmarkStart w:id="34" w:name="spa-deep-linking"/>
      <w:r>
        <w:t xml:space="preserve">SPA Deep Linking</w:t>
      </w:r>
      <w:bookmarkEnd w:id="34"/>
    </w:p>
    <w:p>
      <w:pPr>
        <w:pStyle w:val="FirstParagraph"/>
      </w:pPr>
      <w:r>
        <w:t xml:space="preserve">The application supports deep linking (e.g.,</w:t>
      </w:r>
      <w:r>
        <w:t xml:space="preserve"> </w:t>
      </w:r>
      <w:r>
        <w:rPr>
          <w:rStyle w:val="VerbatimChar"/>
        </w:rPr>
        <w:t xml:space="preserve">/finanzas/pmo/prefactura/estimator</w:t>
      </w:r>
      <w:r>
        <w:t xml:space="preserve">) through CloudFront custom error responses.</w:t>
      </w:r>
    </w:p>
    <w:p>
      <w:pPr>
        <w:pStyle w:val="Heading3"/>
      </w:pPr>
      <w:bookmarkStart w:id="35" w:name="how-it-works"/>
      <w:r>
        <w:t xml:space="preserve">How It Works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User navigates to</w:t>
      </w:r>
      <w:r>
        <w:t xml:space="preserve"> </w:t>
      </w:r>
      <w:r>
        <w:rPr>
          <w:rStyle w:val="VerbatimChar"/>
        </w:rPr>
        <w:t xml:space="preserve">/finanzas/pmo/prefactura/estimator</w:t>
      </w:r>
    </w:p>
    <w:p>
      <w:pPr>
        <w:numPr>
          <w:ilvl w:val="0"/>
          <w:numId w:val="1015"/>
        </w:numPr>
        <w:pStyle w:val="Compact"/>
      </w:pPr>
      <w:r>
        <w:t xml:space="preserve">CloudFront attempts to fetch the file from S3</w:t>
      </w:r>
    </w:p>
    <w:p>
      <w:pPr>
        <w:numPr>
          <w:ilvl w:val="0"/>
          <w:numId w:val="1015"/>
        </w:numPr>
        <w:pStyle w:val="Compact"/>
      </w:pPr>
      <w:r>
        <w:t xml:space="preserve">S3 returns 404 (file doesn't exist)</w:t>
      </w:r>
    </w:p>
    <w:p>
      <w:pPr>
        <w:numPr>
          <w:ilvl w:val="0"/>
          <w:numId w:val="1015"/>
        </w:numPr>
        <w:pStyle w:val="Compact"/>
      </w:pPr>
      <w:r>
        <w:t xml:space="preserve">CloudFront maps 404 → 200 and returns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0"/>
          <w:numId w:val="1015"/>
        </w:numPr>
        <w:pStyle w:val="Compact"/>
      </w:pPr>
      <w:r>
        <w:t xml:space="preserve">React Router handles the path on the client side</w:t>
      </w:r>
    </w:p>
    <w:p>
      <w:pPr>
        <w:pStyle w:val="Heading3"/>
      </w:pPr>
      <w:bookmarkStart w:id="36" w:name="required-cloudfront-configuration"/>
      <w:r>
        <w:t xml:space="preserve">Required CloudFront Configuration</w:t>
      </w:r>
      <w:bookmarkEnd w:id="36"/>
    </w:p>
    <w:p>
      <w:pPr>
        <w:pStyle w:val="FirstParagraph"/>
      </w:pPr>
      <w:r>
        <w:t xml:space="preserve">Custom error responses must be configured: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Error Code 403</w:t>
      </w:r>
      <w:r>
        <w:t xml:space="preserve"> </w:t>
      </w:r>
      <w:r>
        <w:t xml:space="preserve">→ Response Code: 200, Response Page: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Error Code 404</w:t>
      </w:r>
      <w:r>
        <w:t xml:space="preserve"> </w:t>
      </w:r>
      <w:r>
        <w:t xml:space="preserve">→ Response Code: 200, Response Page: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pStyle w:val="Heading3"/>
      </w:pPr>
      <w:bookmarkStart w:id="37" w:name="testing-deep-links"/>
      <w:r>
        <w:t xml:space="preserve">Testing Deep Links</w:t>
      </w:r>
      <w:bookmarkEnd w:id="37"/>
    </w:p>
    <w:p>
      <w:pPr>
        <w:pStyle w:val="SourceCode"/>
      </w:pPr>
      <w:r>
        <w:rPr>
          <w:rStyle w:val="CommentTok"/>
        </w:rPr>
        <w:t xml:space="preserve"># Test deep link (should return HTML, not 404)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https://d7t9x3j66yd8k.cloudfront.net/finanzas/pmo/prefactura/estimator</w:t>
      </w:r>
      <w:r>
        <w:br/>
      </w:r>
      <w:r>
        <w:br/>
      </w:r>
      <w:r>
        <w:rPr>
          <w:rStyle w:val="CommentTok"/>
        </w:rPr>
        <w:t xml:space="preserve"># Should return:</w:t>
      </w:r>
      <w:r>
        <w:br/>
      </w:r>
      <w:r>
        <w:rPr>
          <w:rStyle w:val="CommentTok"/>
        </w:rPr>
        <w:t xml:space="preserve"># HTTP/2 200</w:t>
      </w:r>
      <w:r>
        <w:br/>
      </w:r>
      <w:r>
        <w:rPr>
          <w:rStyle w:val="CommentTok"/>
        </w:rPr>
        <w:t xml:space="preserve"># Content-Type: text/html</w:t>
      </w:r>
    </w:p>
    <w:p>
      <w:pPr>
        <w:pStyle w:val="Heading3"/>
      </w:pPr>
      <w:bookmarkStart w:id="38" w:name="smoke-test-checklist"/>
      <w:r>
        <w:t xml:space="preserve">Smoke Test Checklist</w:t>
      </w:r>
      <w:bookmarkEnd w:id="38"/>
    </w:p>
    <w:p>
      <w:pPr>
        <w:pStyle w:val="FirstParagraph"/>
      </w:pPr>
      <w:r>
        <w:t xml:space="preserve">After deployment:</w:t>
      </w:r>
    </w:p>
    <w:p>
      <w:pPr>
        <w:numPr>
          <w:ilvl w:val="0"/>
          <w:numId w:val="1017"/>
        </w:numPr>
        <w:pStyle w:val="Compact"/>
      </w:pPr>
      <w:r>
        <w:t xml:space="preserve">☐ Root path loads:</w:t>
      </w:r>
      <w:r>
        <w:t xml:space="preserve"> </w:t>
      </w:r>
      <w:hyperlink r:id="rId39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17"/>
        </w:numPr>
        <w:pStyle w:val="Compact"/>
      </w:pPr>
      <w:r>
        <w:t xml:space="preserve">☐ Deep link works:</w:t>
      </w:r>
      <w:r>
        <w:t xml:space="preserve"> </w:t>
      </w:r>
      <w:hyperlink r:id="rId40">
        <w:r>
          <w:rPr>
            <w:rStyle w:val="Hyperlink"/>
          </w:rPr>
          <w:t xml:space="preserve">https://d7t9x3j66yd8k.cloudfront.net/finanzas/pmo/prefactura/estimator</w:t>
        </w:r>
      </w:hyperlink>
    </w:p>
    <w:p>
      <w:pPr>
        <w:numPr>
          <w:ilvl w:val="0"/>
          <w:numId w:val="1017"/>
        </w:numPr>
        <w:pStyle w:val="Compact"/>
      </w:pPr>
      <w:r>
        <w:t xml:space="preserve">☐ Assets load correctly (check browser DevTools)</w:t>
      </w:r>
    </w:p>
    <w:p>
      <w:pPr>
        <w:numPr>
          <w:ilvl w:val="0"/>
          <w:numId w:val="1017"/>
        </w:numPr>
        <w:pStyle w:val="Compact"/>
      </w:pPr>
      <w:r>
        <w:t xml:space="preserve">☐ Navigation within app works</w:t>
      </w:r>
    </w:p>
    <w:p>
      <w:pPr>
        <w:numPr>
          <w:ilvl w:val="0"/>
          <w:numId w:val="1017"/>
        </w:numPr>
        <w:pStyle w:val="Compact"/>
      </w:pPr>
      <w:r>
        <w:t xml:space="preserve">☐ Browser refresh on nested routes works</w:t>
      </w:r>
    </w:p>
    <w:p>
      <w:pPr>
        <w:numPr>
          <w:ilvl w:val="0"/>
          <w:numId w:val="1017"/>
        </w:numPr>
        <w:pStyle w:val="Compact"/>
      </w:pPr>
      <w:r>
        <w:t xml:space="preserve">☐ No console errors</w:t>
      </w:r>
    </w:p>
    <w:p>
      <w:pPr>
        <w:pStyle w:val="Heading2"/>
      </w:pPr>
      <w:bookmarkStart w:id="41" w:name="cache-strategy"/>
      <w:r>
        <w:t xml:space="preserve">Cache Strategy</w:t>
      </w:r>
      <w:bookmarkEnd w:id="41"/>
    </w:p>
    <w:p>
      <w:pPr>
        <w:pStyle w:val="Heading3"/>
      </w:pPr>
      <w:bookmarkStart w:id="42" w:name="immutable-assets-js-css-images"/>
      <w:r>
        <w:t xml:space="preserve">Immutable Assets (JS, CSS, Images)</w:t>
      </w:r>
      <w:bookmarkEnd w:id="42"/>
    </w:p>
    <w:p>
      <w:pPr>
        <w:pStyle w:val="FirstParagraph"/>
      </w:pPr>
      <w:r>
        <w:t xml:space="preserve">Files with content hashes (e.g.,</w:t>
      </w:r>
      <w:r>
        <w:t xml:space="preserve"> </w:t>
      </w:r>
      <w:r>
        <w:rPr>
          <w:rStyle w:val="VerbatimChar"/>
        </w:rPr>
        <w:t xml:space="preserve">index-XtWnc_4H.js</w:t>
      </w:r>
      <w:r>
        <w:t xml:space="preserve">):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Cache-Control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public,max-age=31536000,immutable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TTL</w:t>
      </w:r>
      <w:r>
        <w:t xml:space="preserve">: 1 year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Rationale</w:t>
      </w:r>
      <w:r>
        <w:t xml:space="preserve">: Content hash changes when file changes, safe to cache forever</w:t>
      </w:r>
    </w:p>
    <w:p>
      <w:pPr>
        <w:pStyle w:val="Heading3"/>
      </w:pPr>
      <w:bookmarkStart w:id="43" w:name="html-files-indexhtml"/>
      <w:r>
        <w:t xml:space="preserve">HTML Files (index.html)</w:t>
      </w:r>
      <w:bookmarkEnd w:id="43"/>
    </w:p>
    <w:p>
      <w:pPr>
        <w:pStyle w:val="FirstParagraph"/>
      </w:pPr>
      <w:r>
        <w:t xml:space="preserve">Entry point HTML files: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Cache-Control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public,max-age=0,must-revalidate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TTL</w:t>
      </w:r>
      <w:r>
        <w:t xml:space="preserve">: 0 (always revalidate)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Rationale</w:t>
      </w:r>
      <w:r>
        <w:t xml:space="preserve">: Must fetch latest version to get new asset references</w:t>
      </w:r>
    </w:p>
    <w:p>
      <w:pPr>
        <w:pStyle w:val="Heading3"/>
      </w:pPr>
      <w:bookmarkStart w:id="44" w:name="cloudfront-cache-policies"/>
      <w:r>
        <w:t xml:space="preserve">CloudFront Cache Policies</w:t>
      </w:r>
      <w:bookmarkEnd w:id="44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Assets Policy</w:t>
      </w:r>
      <w:r>
        <w:t xml:space="preserve">: 1-year TTL with compression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HTML Policy</w:t>
      </w:r>
      <w:r>
        <w:t xml:space="preserve">: 0 TTL with revalidation</w:t>
      </w:r>
    </w:p>
    <w:p>
      <w:pPr>
        <w:pStyle w:val="Heading2"/>
      </w:pPr>
      <w:bookmarkStart w:id="45" w:name="rollback-procedure"/>
      <w:r>
        <w:t xml:space="preserve">Rollback Procedure</w:t>
      </w:r>
      <w:bookmarkEnd w:id="45"/>
    </w:p>
    <w:p>
      <w:pPr>
        <w:pStyle w:val="FirstParagraph"/>
      </w:pPr>
      <w:r>
        <w:t xml:space="preserve">The deployment supports multiple rollback strategies depending on urgency and requirements.</w:t>
      </w:r>
    </w:p>
    <w:p>
      <w:pPr>
        <w:pStyle w:val="Heading3"/>
      </w:pPr>
      <w:bookmarkStart w:id="46" w:name="X5808ef13a8d3e07a8eeb6eb7c2e7e5efaf9adb5"/>
      <w:r>
        <w:t xml:space="preserve">Option 1: Quick Rollback via S3 Versioning (Fastest)</w:t>
      </w:r>
      <w:bookmarkEnd w:id="46"/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5-10 minutes</w:t>
      </w:r>
      <w:r>
        <w:br/>
      </w:r>
      <w:r>
        <w:rPr>
          <w:b/>
        </w:rPr>
        <w:t xml:space="preserve">Best for:</w:t>
      </w:r>
      <w:r>
        <w:t xml:space="preserve"> </w:t>
      </w:r>
      <w:r>
        <w:t xml:space="preserve">Immediate rollback needed</w:t>
      </w:r>
    </w:p>
    <w:p>
      <w:pPr>
        <w:pStyle w:val="BodyText"/>
      </w:pPr>
      <w:r>
        <w:t xml:space="preserve">S3 versioning is automatically enabled for rollback capability:</w:t>
      </w:r>
    </w:p>
    <w:p>
      <w:pPr>
        <w:pStyle w:val="SourceCode"/>
      </w:pPr>
      <w:r>
        <w:rPr>
          <w:rStyle w:val="CommentTok"/>
        </w:rPr>
        <w:t xml:space="preserve"># 1. List versions of index.html to find previous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--prefix</w:t>
      </w:r>
      <w:r>
        <w:rPr>
          <w:rStyle w:val="NormalTok"/>
        </w:rPr>
        <w:t xml:space="preserve"> index.html</w:t>
      </w:r>
      <w:r>
        <w:br/>
      </w:r>
      <w:r>
        <w:br/>
      </w:r>
      <w:r>
        <w:rPr>
          <w:rStyle w:val="CommentTok"/>
        </w:rPr>
        <w:t xml:space="preserve"># 2. Copy previous version to current (replace VERSION_ID_HERE)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copy-object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--copy-source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"ukusi-ui-finanzas-prod/index.html?versionId=VERSION_ID_HERE"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--key</w:t>
      </w:r>
      <w:r>
        <w:rPr>
          <w:rStyle w:val="NormalTok"/>
        </w:rPr>
        <w:t xml:space="preserve"> index.html</w:t>
      </w:r>
      <w:r>
        <w:br/>
      </w:r>
      <w:r>
        <w:br/>
      </w:r>
      <w:r>
        <w:rPr>
          <w:rStyle w:val="CommentTok"/>
        </w:rPr>
        <w:t xml:space="preserve"># 3. Invalidate CloudFront cache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  <w:r>
        <w:br/>
      </w:r>
      <w:r>
        <w:br/>
      </w:r>
      <w:r>
        <w:rPr>
          <w:rStyle w:val="CommentTok"/>
        </w:rPr>
        <w:t xml:space="preserve"># 4. Wait 5-15 minutes for invalidation to complete</w:t>
      </w:r>
    </w:p>
    <w:p>
      <w:pPr>
        <w:pStyle w:val="FirstParagraph"/>
      </w:pPr>
      <w:r>
        <w:rPr>
          <w:b/>
        </w:rPr>
        <w:t xml:space="preserve">Note:</w:t>
      </w:r>
      <w:r>
        <w:t xml:space="preserve"> </w:t>
      </w:r>
      <w:r>
        <w:t xml:space="preserve">This only rolls back the index.html. If assets changed significantly, use Option 2 or 3.</w:t>
      </w:r>
    </w:p>
    <w:p>
      <w:pPr>
        <w:pStyle w:val="Heading3"/>
      </w:pPr>
      <w:bookmarkStart w:id="47" w:name="X5670c60708553bcf572d3565ebb36e1bd586c83"/>
      <w:r>
        <w:t xml:space="preserve">Option 2: Full Rollback via Manual Re-deploy</w:t>
      </w:r>
      <w:bookmarkEnd w:id="47"/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10-15 minutes</w:t>
      </w:r>
      <w:r>
        <w:br/>
      </w:r>
      <w:r>
        <w:rPr>
          <w:b/>
        </w:rPr>
        <w:t xml:space="preserve">Best for:</w:t>
      </w:r>
      <w:r>
        <w:t xml:space="preserve"> </w:t>
      </w:r>
      <w:r>
        <w:t xml:space="preserve">Complete rollback with all assets</w:t>
      </w:r>
    </w:p>
    <w:p>
      <w:pPr>
        <w:pStyle w:val="SourceCode"/>
      </w:pPr>
      <w:r>
        <w:rPr>
          <w:rStyle w:val="CommentTok"/>
        </w:rPr>
        <w:t xml:space="preserve"># 1. Find previous working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--oneline</w:t>
      </w:r>
      <w:r>
        <w:br/>
      </w:r>
      <w:r>
        <w:br/>
      </w:r>
      <w:r>
        <w:rPr>
          <w:rStyle w:val="CommentTok"/>
        </w:rPr>
        <w:t xml:space="preserve"># 2. Checkout previous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PREVIOUS_COMMIT_SHA</w:t>
      </w:r>
      <w:r>
        <w:br/>
      </w:r>
      <w:r>
        <w:br/>
      </w:r>
      <w:r>
        <w:rPr>
          <w:rStyle w:val="CommentTok"/>
        </w:rPr>
        <w:t xml:space="preserve"># 3. Build application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4. Deploy to S3 (see Manual Deployment section)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s3://ukusi-ui-finanzas-prod/ --delete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--cache-control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"public,max-age=31536000,immutable"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"*.html"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s3://ukusi-ui-finanzas-prod/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--cache-control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"public,max-age=0,must-revalidate"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--include </w:t>
      </w:r>
      <w:r>
        <w:rPr>
          <w:rStyle w:val="StringTok"/>
        </w:rPr>
        <w:t xml:space="preserve">"*.html"</w:t>
      </w:r>
      <w:r>
        <w:br/>
      </w:r>
      <w:r>
        <w:br/>
      </w:r>
      <w:r>
        <w:rPr>
          <w:rStyle w:val="CommentTok"/>
        </w:rPr>
        <w:t xml:space="preserve"># 5. Invalidate CloudFront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  <w:r>
        <w:br/>
      </w:r>
      <w:r>
        <w:br/>
      </w:r>
      <w:r>
        <w:rPr>
          <w:rStyle w:val="CommentTok"/>
        </w:rPr>
        <w:t xml:space="preserve"># 6. Return to main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</w:p>
    <w:p>
      <w:pPr>
        <w:pStyle w:val="Heading3"/>
      </w:pPr>
      <w:bookmarkStart w:id="48" w:name="option-3-github-actions-rollback-easiest"/>
      <w:r>
        <w:t xml:space="preserve">Option 3: GitHub Actions Rollback (Easiest)</w:t>
      </w:r>
      <w:bookmarkEnd w:id="48"/>
    </w:p>
    <w:p>
      <w:pPr>
        <w:pStyle w:val="FirstParagraph"/>
      </w:pPr>
      <w:r>
        <w:rPr>
          <w:b/>
        </w:rPr>
        <w:t xml:space="preserve">Timeline:</w:t>
      </w:r>
      <w:r>
        <w:t xml:space="preserve"> </w:t>
      </w:r>
      <w:r>
        <w:t xml:space="preserve">10-20 minutes</w:t>
      </w:r>
      <w:r>
        <w:br/>
      </w:r>
      <w:r>
        <w:rPr>
          <w:b/>
        </w:rPr>
        <w:t xml:space="preserve">Best for:</w:t>
      </w:r>
      <w:r>
        <w:t xml:space="preserve"> </w:t>
      </w:r>
      <w:r>
        <w:t xml:space="preserve">Non-technical team members</w:t>
      </w:r>
    </w:p>
    <w:p>
      <w:pPr>
        <w:numPr>
          <w:ilvl w:val="0"/>
          <w:numId w:val="1021"/>
        </w:numPr>
        <w:pStyle w:val="Compact"/>
      </w:pPr>
      <w:r>
        <w:t xml:space="preserve">Go to GitHub Actions:</w:t>
      </w:r>
      <w:r>
        <w:t xml:space="preserve"> </w:t>
      </w:r>
      <w:hyperlink r:id="rId49">
        <w:r>
          <w:rPr>
            <w:rStyle w:val="Hyperlink"/>
          </w:rPr>
          <w:t xml:space="preserve">https://github.com/valencia94/financial-planning-u/actions</w:t>
        </w:r>
      </w:hyperlink>
    </w:p>
    <w:p>
      <w:pPr>
        <w:numPr>
          <w:ilvl w:val="0"/>
          <w:numId w:val="1021"/>
        </w:numPr>
        <w:pStyle w:val="Compact"/>
      </w:pPr>
      <w:r>
        <w:t xml:space="preserve">Select "Deploy Financial UI" workflow</w:t>
      </w:r>
    </w:p>
    <w:p>
      <w:pPr>
        <w:numPr>
          <w:ilvl w:val="0"/>
          <w:numId w:val="1021"/>
        </w:numPr>
        <w:pStyle w:val="Compact"/>
      </w:pPr>
      <w:r>
        <w:t xml:space="preserve">Click "Run workflow"</w:t>
      </w:r>
    </w:p>
    <w:p>
      <w:pPr>
        <w:numPr>
          <w:ilvl w:val="0"/>
          <w:numId w:val="1021"/>
        </w:numPr>
        <w:pStyle w:val="Compact"/>
      </w:pPr>
      <w:r>
        <w:t xml:space="preserve">Select the previous working commit or branch from history</w:t>
      </w:r>
    </w:p>
    <w:p>
      <w:pPr>
        <w:numPr>
          <w:ilvl w:val="0"/>
          <w:numId w:val="1021"/>
        </w:numPr>
        <w:pStyle w:val="Compact"/>
      </w:pPr>
      <w:r>
        <w:t xml:space="preserve">Click "Run workflow"</w:t>
      </w:r>
    </w:p>
    <w:p>
      <w:pPr>
        <w:numPr>
          <w:ilvl w:val="0"/>
          <w:numId w:val="1021"/>
        </w:numPr>
        <w:pStyle w:val="Compact"/>
      </w:pPr>
      <w:r>
        <w:t xml:space="preserve">Wait for deployment to complete</w:t>
      </w:r>
    </w:p>
    <w:p>
      <w:pPr>
        <w:numPr>
          <w:ilvl w:val="0"/>
          <w:numId w:val="1021"/>
        </w:numPr>
        <w:pStyle w:val="Compact"/>
      </w:pPr>
      <w:r>
        <w:t xml:space="preserve">Verify at</w:t>
      </w:r>
      <w:r>
        <w:t xml:space="preserve"> </w:t>
      </w:r>
      <w:hyperlink r:id="rId39">
        <w:r>
          <w:rPr>
            <w:rStyle w:val="Hyperlink"/>
          </w:rPr>
          <w:t xml:space="preserve">https://d7t9x3j66yd8k.cloudfront.net/finanzas/</w:t>
        </w:r>
      </w:hyperlink>
    </w:p>
    <w:p>
      <w:pPr>
        <w:pStyle w:val="Heading3"/>
      </w:pPr>
      <w:bookmarkStart w:id="50" w:name="rollback-timeline"/>
      <w:r>
        <w:t xml:space="preserve">Rollback Timeline</w:t>
      </w:r>
      <w:bookmarkEnd w:id="50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S3 sync</w:t>
      </w:r>
      <w:r>
        <w:t xml:space="preserve">: ~30 seconds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CloudFront invalidation</w:t>
      </w:r>
      <w:r>
        <w:t xml:space="preserve">: ~5-15 minutes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Full propagation</w:t>
      </w:r>
      <w:r>
        <w:t xml:space="preserve">: ~15-30 minutes</w:t>
      </w:r>
    </w:p>
    <w:p>
      <w:pPr>
        <w:pStyle w:val="Heading2"/>
      </w:pPr>
      <w:bookmarkStart w:id="51" w:name="monitoring"/>
      <w:r>
        <w:t xml:space="preserve">Monitoring</w:t>
      </w:r>
      <w:bookmarkEnd w:id="51"/>
    </w:p>
    <w:p>
      <w:pPr>
        <w:pStyle w:val="Heading3"/>
      </w:pPr>
      <w:bookmarkStart w:id="52" w:name="deployment-status"/>
      <w:r>
        <w:t xml:space="preserve">Deployment Status</w:t>
      </w:r>
      <w:bookmarkEnd w:id="52"/>
    </w:p>
    <w:p>
      <w:pPr>
        <w:pStyle w:val="FirstParagraph"/>
      </w:pPr>
      <w:r>
        <w:t xml:space="preserve">Check GitHub Actions:</w:t>
      </w:r>
    </w:p>
    <w:p>
      <w:pPr>
        <w:numPr>
          <w:ilvl w:val="0"/>
          <w:numId w:val="1023"/>
        </w:numPr>
        <w:pStyle w:val="Compact"/>
      </w:pPr>
      <w:hyperlink r:id="rId49">
        <w:r>
          <w:rPr>
            <w:rStyle w:val="Hyperlink"/>
          </w:rPr>
          <w:t xml:space="preserve">https://github.com/valencia94/financial-planning-u/actions</w:t>
        </w:r>
      </w:hyperlink>
    </w:p>
    <w:p>
      <w:pPr>
        <w:pStyle w:val="Heading3"/>
      </w:pPr>
      <w:bookmarkStart w:id="53" w:name="cloudfront-metrics"/>
      <w:r>
        <w:t xml:space="preserve">CloudFront Metrics</w:t>
      </w:r>
      <w:bookmarkEnd w:id="53"/>
    </w:p>
    <w:p>
      <w:pPr>
        <w:pStyle w:val="FirstParagraph"/>
      </w:pPr>
      <w:r>
        <w:t xml:space="preserve">CloudFront Console → Distribution → Monitoring:</w:t>
      </w:r>
    </w:p>
    <w:p>
      <w:pPr>
        <w:numPr>
          <w:ilvl w:val="0"/>
          <w:numId w:val="1024"/>
        </w:numPr>
        <w:pStyle w:val="Compact"/>
      </w:pPr>
      <w:r>
        <w:t xml:space="preserve">Requests</w:t>
      </w:r>
    </w:p>
    <w:p>
      <w:pPr>
        <w:numPr>
          <w:ilvl w:val="0"/>
          <w:numId w:val="1024"/>
        </w:numPr>
        <w:pStyle w:val="Compact"/>
      </w:pPr>
      <w:r>
        <w:t xml:space="preserve">Error rate</w:t>
      </w:r>
    </w:p>
    <w:p>
      <w:pPr>
        <w:numPr>
          <w:ilvl w:val="0"/>
          <w:numId w:val="1024"/>
        </w:numPr>
        <w:pStyle w:val="Compact"/>
      </w:pPr>
      <w:r>
        <w:t xml:space="preserve">Cache hit ratio</w:t>
      </w:r>
    </w:p>
    <w:p>
      <w:pPr>
        <w:pStyle w:val="Heading3"/>
      </w:pPr>
      <w:bookmarkStart w:id="54" w:name="access-logs"/>
      <w:r>
        <w:t xml:space="preserve">Access Logs</w:t>
      </w:r>
      <w:bookmarkEnd w:id="54"/>
    </w:p>
    <w:p>
      <w:pPr>
        <w:pStyle w:val="FirstParagraph"/>
      </w:pPr>
      <w:r>
        <w:t xml:space="preserve">If enabled, CloudFront access logs are stored in a separate S3 bucket.</w:t>
      </w:r>
    </w:p>
    <w:p>
      <w:pPr>
        <w:pStyle w:val="Heading2"/>
      </w:pPr>
      <w:bookmarkStart w:id="55" w:name="troubleshooting"/>
      <w:r>
        <w:t xml:space="preserve">Troubleshooting</w:t>
      </w:r>
      <w:bookmarkEnd w:id="55"/>
    </w:p>
    <w:p>
      <w:pPr>
        <w:pStyle w:val="Heading3"/>
      </w:pPr>
      <w:bookmarkStart w:id="56" w:name="build-fails"/>
      <w:r>
        <w:t xml:space="preserve">Build Fails</w:t>
      </w:r>
      <w:bookmarkEnd w:id="56"/>
    </w:p>
    <w:p>
      <w:pPr>
        <w:pStyle w:val="SourceCode"/>
      </w:pPr>
      <w:r>
        <w:rPr>
          <w:rStyle w:val="CommentTok"/>
        </w:rPr>
        <w:t xml:space="preserve"># Check Node.js version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--version  # Should be 20.x</w:t>
      </w:r>
      <w:r>
        <w:br/>
      </w:r>
      <w:r>
        <w:br/>
      </w:r>
      <w:r>
        <w:rPr>
          <w:rStyle w:val="CommentTok"/>
        </w:rPr>
        <w:t xml:space="preserve"># Clear cache and reinstall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Heading3"/>
      </w:pPr>
      <w:bookmarkStart w:id="57" w:name="deployment-fails-s3-access"/>
      <w:r>
        <w:t xml:space="preserve">Deployment Fails (S3 Access)</w:t>
      </w:r>
      <w:bookmarkEnd w:id="57"/>
    </w:p>
    <w:p>
      <w:pPr>
        <w:pStyle w:val="FirstParagraph"/>
      </w:pPr>
      <w:r>
        <w:rPr>
          <w:b/>
        </w:rPr>
        <w:t xml:space="preserve">Symptoms:</w:t>
      </w:r>
      <w:r>
        <w:t xml:space="preserve"> </w:t>
      </w:r>
      <w:r>
        <w:t xml:space="preserve">Error accessing S3 bucket during deployment</w:t>
      </w:r>
    </w:p>
    <w:p>
      <w:pPr>
        <w:pStyle w:val="BodyText"/>
      </w:pPr>
      <w:r>
        <w:rPr>
          <w:b/>
        </w:rPr>
        <w:t xml:space="preserve">Possible Causes:</w:t>
      </w:r>
    </w:p>
    <w:p>
      <w:pPr>
        <w:numPr>
          <w:ilvl w:val="0"/>
          <w:numId w:val="1025"/>
        </w:numPr>
        <w:pStyle w:val="Compact"/>
      </w:pPr>
      <w:r>
        <w:t xml:space="preserve">OIDC authentication failed</w:t>
      </w:r>
    </w:p>
    <w:p>
      <w:pPr>
        <w:numPr>
          <w:ilvl w:val="0"/>
          <w:numId w:val="1025"/>
        </w:numPr>
        <w:pStyle w:val="Compact"/>
      </w:pPr>
      <w:r>
        <w:t xml:space="preserve">IAM role lacks permissions</w:t>
      </w:r>
    </w:p>
    <w:p>
      <w:pPr>
        <w:numPr>
          <w:ilvl w:val="0"/>
          <w:numId w:val="1025"/>
        </w:numPr>
        <w:pStyle w:val="Compact"/>
      </w:pPr>
      <w:r>
        <w:t xml:space="preserve">Bucket doesn't exist</w:t>
      </w:r>
    </w:p>
    <w:p>
      <w:pPr>
        <w:pStyle w:val="FirstParagraph"/>
      </w:pPr>
      <w:r>
        <w:rPr>
          <w:b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# Check which authentication method was used</w:t>
      </w:r>
      <w:r>
        <w:br/>
      </w:r>
      <w:r>
        <w:rPr>
          <w:rStyle w:val="CommentTok"/>
        </w:rPr>
        <w:t xml:space="preserve"># Look at workflow logs for "Using OIDC authentication" or "Using static credentials"</w:t>
      </w:r>
      <w:r>
        <w:br/>
      </w:r>
      <w:r>
        <w:br/>
      </w:r>
      <w:r>
        <w:rPr>
          <w:rStyle w:val="CommentTok"/>
        </w:rPr>
        <w:t xml:space="preserve"># If OIDC failed, check:</w:t>
      </w:r>
      <w:r>
        <w:br/>
      </w:r>
      <w:r>
        <w:rPr>
          <w:rStyle w:val="CommentTok"/>
        </w:rPr>
        <w:t xml:space="preserve"># 1. OIDC provider exists in AWS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list-open-id-connect-providers</w:t>
      </w:r>
      <w:r>
        <w:br/>
      </w:r>
      <w:r>
        <w:br/>
      </w:r>
      <w:r>
        <w:rPr>
          <w:rStyle w:val="CommentTok"/>
        </w:rPr>
        <w:t xml:space="preserve"># 2. Role trust policy is correct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get-role --role-name github-actions-finanzas-prod</w:t>
      </w:r>
      <w:r>
        <w:br/>
      </w:r>
      <w:r>
        <w:br/>
      </w:r>
      <w:r>
        <w:rPr>
          <w:rStyle w:val="CommentTok"/>
        </w:rPr>
        <w:t xml:space="preserve"># 3. Role has S3 permissions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list-attached-role-policies --role-name github-actions-finanzas-prod</w:t>
      </w:r>
      <w:r>
        <w:br/>
      </w:r>
      <w:r>
        <w:br/>
      </w:r>
      <w:r>
        <w:rPr>
          <w:rStyle w:val="CommentTok"/>
        </w:rPr>
        <w:t xml:space="preserve"># If static keys fallback is needed temporarily:</w:t>
      </w:r>
      <w:r>
        <w:br/>
      </w:r>
      <w:r>
        <w:rPr>
          <w:rStyle w:val="CommentTok"/>
        </w:rPr>
        <w:t xml:space="preserve"># 1. Set FALLBACK_STATIC_KEYS='true' as repository variable</w:t>
      </w:r>
      <w:r>
        <w:br/>
      </w:r>
      <w:r>
        <w:rPr>
          <w:rStyle w:val="CommentTok"/>
        </w:rPr>
        <w:t xml:space="preserve"># 2. Ensure AWS_ACCESS_KEY_ID and AWS_SECRET_ACCESS_KEY secrets are set</w:t>
      </w:r>
      <w:r>
        <w:br/>
      </w:r>
      <w:r>
        <w:rPr>
          <w:rStyle w:val="CommentTok"/>
        </w:rPr>
        <w:t xml:space="preserve"># 3. Re-run the workflow</w:t>
      </w:r>
      <w:r>
        <w:br/>
      </w:r>
      <w:r>
        <w:br/>
      </w:r>
      <w:r>
        <w:rPr>
          <w:rStyle w:val="CommentTok"/>
        </w:rPr>
        <w:t xml:space="preserve"># Verify credentials work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</w:t>
      </w:r>
      <w:r>
        <w:br/>
      </w:r>
      <w:r>
        <w:br/>
      </w:r>
      <w:r>
        <w:rPr>
          <w:rStyle w:val="CommentTok"/>
        </w:rPr>
        <w:t xml:space="preserve"># Test S3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</w:t>
      </w:r>
    </w:p>
    <w:p>
      <w:pPr>
        <w:pStyle w:val="Heading3"/>
      </w:pPr>
      <w:bookmarkStart w:id="58" w:name="oidc-authentication-fails"/>
      <w:r>
        <w:t xml:space="preserve">OIDC Authentication Fails</w:t>
      </w:r>
      <w:bookmarkEnd w:id="58"/>
    </w:p>
    <w:p>
      <w:pPr>
        <w:pStyle w:val="FirstParagraph"/>
      </w:pPr>
      <w:r>
        <w:rPr>
          <w:b/>
        </w:rPr>
        <w:t xml:space="preserve">Symptoms:</w:t>
      </w:r>
      <w:r>
        <w:t xml:space="preserve"> </w:t>
      </w:r>
      <w:r>
        <w:t xml:space="preserve">"Failed to assume role with web identity" error</w:t>
      </w:r>
    </w:p>
    <w:p>
      <w:pPr>
        <w:pStyle w:val="BodyText"/>
      </w:pPr>
      <w:r>
        <w:rPr>
          <w:b/>
        </w:rPr>
        <w:t xml:space="preserve">Possible Causes:</w:t>
      </w:r>
    </w:p>
    <w:p>
      <w:pPr>
        <w:numPr>
          <w:ilvl w:val="0"/>
          <w:numId w:val="1026"/>
        </w:numPr>
        <w:pStyle w:val="Compact"/>
      </w:pPr>
      <w:r>
        <w:t xml:space="preserve">OIDC provider not configured in AWS</w:t>
      </w:r>
    </w:p>
    <w:p>
      <w:pPr>
        <w:numPr>
          <w:ilvl w:val="0"/>
          <w:numId w:val="1026"/>
        </w:numPr>
        <w:pStyle w:val="Compact"/>
      </w:pPr>
      <w:r>
        <w:t xml:space="preserve">IAM role trust policy incorrect</w:t>
      </w:r>
    </w:p>
    <w:p>
      <w:pPr>
        <w:numPr>
          <w:ilvl w:val="0"/>
          <w:numId w:val="1026"/>
        </w:numPr>
        <w:pStyle w:val="Compact"/>
      </w:pPr>
      <w:r>
        <w:t xml:space="preserve">Repository not allowed in trust policy</w:t>
      </w:r>
    </w:p>
    <w:p>
      <w:pPr>
        <w:numPr>
          <w:ilvl w:val="0"/>
          <w:numId w:val="1026"/>
        </w:numPr>
        <w:pStyle w:val="Compact"/>
      </w:pPr>
      <w:r>
        <w:t xml:space="preserve">Workflow missing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 </w:t>
      </w:r>
      <w:r>
        <w:t xml:space="preserve">permission</w:t>
      </w:r>
    </w:p>
    <w:p>
      <w:pPr>
        <w:pStyle w:val="FirstParagraph"/>
      </w:pPr>
      <w:r>
        <w:rPr>
          <w:b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# Check OIDC provider exists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list-open-id-connect-providers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token.actions.githubusercontent.com</w:t>
      </w:r>
      <w:r>
        <w:br/>
      </w:r>
      <w:r>
        <w:br/>
      </w:r>
      <w:r>
        <w:rPr>
          <w:rStyle w:val="CommentTok"/>
        </w:rPr>
        <w:t xml:space="preserve"># Create OIDC provider if missing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create-open-id-connect-provider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--url</w:t>
      </w:r>
      <w:r>
        <w:rPr>
          <w:rStyle w:val="NormalTok"/>
        </w:rPr>
        <w:t xml:space="preserve"> https://token.actions.githubusercontent.com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--client-id-list</w:t>
      </w:r>
      <w:r>
        <w:rPr>
          <w:rStyle w:val="NormalTok"/>
        </w:rPr>
        <w:t xml:space="preserve"> sts.amazonaws.com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--thumbprint-list</w:t>
      </w:r>
      <w:r>
        <w:rPr>
          <w:rStyle w:val="NormalTok"/>
        </w:rPr>
        <w:t xml:space="preserve"> 6938fd4d98bab03faadb97b34396831e3780aea1</w:t>
      </w:r>
      <w:r>
        <w:br/>
      </w:r>
      <w:r>
        <w:br/>
      </w:r>
      <w:r>
        <w:rPr>
          <w:rStyle w:val="CommentTok"/>
        </w:rPr>
        <w:t xml:space="preserve"># Verify role trust policy allows your repository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get-role --role-name github-actions-finanzas-prod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'Role.AssumeRolePolicyDocument'</w:t>
      </w:r>
      <w:r>
        <w:br/>
      </w:r>
      <w:r>
        <w:br/>
      </w:r>
      <w:r>
        <w:rPr>
          <w:rStyle w:val="CommentTok"/>
        </w:rPr>
        <w:t xml:space="preserve"># Expected trust policy should include:</w:t>
      </w:r>
      <w:r>
        <w:br/>
      </w:r>
      <w:r>
        <w:rPr>
          <w:rStyle w:val="CommentTok"/>
        </w:rPr>
        <w:t xml:space="preserve"># "StringLike": {</w:t>
      </w:r>
      <w:r>
        <w:br/>
      </w:r>
      <w:r>
        <w:rPr>
          <w:rStyle w:val="CommentTok"/>
        </w:rPr>
        <w:t xml:space="preserve">#   "token.actions.githubusercontent.com:sub": "repo:valencia94/financial-planning-u:*"</w:t>
      </w:r>
      <w:r>
        <w:br/>
      </w:r>
      <w:r>
        <w:rPr>
          <w:rStyle w:val="CommentTok"/>
        </w:rPr>
        <w:t xml:space="preserve"># }</w:t>
      </w:r>
    </w:p>
    <w:p>
      <w:pPr>
        <w:pStyle w:val="FirstParagraph"/>
      </w:pPr>
      <w:r>
        <w:rPr>
          <w:b/>
        </w:rPr>
        <w:t xml:space="preserve">Temporary Workaround:</w:t>
      </w:r>
      <w:r>
        <w:t xml:space="preserve"> </w:t>
      </w:r>
      <w:r>
        <w:t xml:space="preserve">If OIDC setup is blocked or incomplete, enable static key fallback:</w:t>
      </w:r>
    </w:p>
    <w:p>
      <w:pPr>
        <w:numPr>
          <w:ilvl w:val="0"/>
          <w:numId w:val="1027"/>
        </w:numPr>
        <w:pStyle w:val="Compact"/>
      </w:pPr>
      <w:r>
        <w:t xml:space="preserve">Go to repository Settings → Secrets and Variables → Actions → Variables</w:t>
      </w:r>
    </w:p>
    <w:p>
      <w:pPr>
        <w:numPr>
          <w:ilvl w:val="0"/>
          <w:numId w:val="1027"/>
        </w:numPr>
        <w:pStyle w:val="Compact"/>
      </w:pPr>
      <w:r>
        <w:t xml:space="preserve">Add variable:</w:t>
      </w:r>
      <w:r>
        <w:t xml:space="preserve"> </w:t>
      </w:r>
      <w:r>
        <w:rPr>
          <w:rStyle w:val="VerbatimChar"/>
        </w:rPr>
        <w:t xml:space="preserve">FALLBACK_STATIC_KEYS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27"/>
        </w:numPr>
        <w:pStyle w:val="Compact"/>
      </w:pPr>
      <w:r>
        <w:t xml:space="preserve">Ensure secrets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are set</w:t>
      </w:r>
    </w:p>
    <w:p>
      <w:pPr>
        <w:numPr>
          <w:ilvl w:val="0"/>
          <w:numId w:val="1027"/>
        </w:numPr>
        <w:pStyle w:val="Compact"/>
      </w:pPr>
      <w:r>
        <w:t xml:space="preserve">Re-run workflow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Remove fallback once OIDC is working</w:t>
      </w:r>
    </w:p>
    <w:p>
      <w:pPr>
        <w:pStyle w:val="Heading3"/>
      </w:pPr>
      <w:bookmarkStart w:id="59" w:name="deployment-fails-cloudfront"/>
      <w:r>
        <w:t xml:space="preserve">Deployment Fails (CloudFront)</w:t>
      </w:r>
      <w:bookmarkEnd w:id="59"/>
    </w:p>
    <w:p>
      <w:pPr>
        <w:pStyle w:val="SourceCode"/>
      </w:pPr>
      <w:r>
        <w:rPr>
          <w:rStyle w:val="CommentTok"/>
        </w:rPr>
        <w:t xml:space="preserve"># Verify distribution exists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--id EPQU7PVDLQXUA</w:t>
      </w:r>
      <w:r>
        <w:br/>
      </w:r>
      <w:r>
        <w:br/>
      </w:r>
      <w:r>
        <w:rPr>
          <w:rStyle w:val="CommentTok"/>
        </w:rPr>
        <w:t xml:space="preserve"># Check invalidation status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list-invalidations --distribution-id EPQU7PVDLQXUA</w:t>
      </w:r>
    </w:p>
    <w:p>
      <w:pPr>
        <w:pStyle w:val="Heading3"/>
      </w:pPr>
      <w:bookmarkStart w:id="60" w:name="Xe3299196edbf79f8eaa81af7b5ba075ec1b2e10"/>
      <w:r>
        <w:t xml:space="preserve">404 on Deep Links</w:t>
      </w:r>
      <w:bookmarkEnd w:id="60"/>
    </w:p>
    <w:p>
      <w:pPr>
        <w:numPr>
          <w:ilvl w:val="0"/>
          <w:numId w:val="1028"/>
        </w:numPr>
        <w:pStyle w:val="Compact"/>
      </w:pPr>
      <w:r>
        <w:t xml:space="preserve">Verify custom error responses are configured in CloudFront</w:t>
      </w:r>
    </w:p>
    <w:p>
      <w:pPr>
        <w:numPr>
          <w:ilvl w:val="0"/>
          <w:numId w:val="1028"/>
        </w:numPr>
        <w:pStyle w:val="Compact"/>
      </w:pPr>
      <w:r>
        <w:t xml:space="preserve">Check that response page path is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0"/>
          <w:numId w:val="1028"/>
        </w:numPr>
        <w:pStyle w:val="Compact"/>
      </w:pPr>
      <w:r>
        <w:t xml:space="preserve">Clear CloudFront cache and retry</w:t>
      </w:r>
    </w:p>
    <w:p>
      <w:pPr>
        <w:pStyle w:val="Heading3"/>
      </w:pPr>
      <w:bookmarkStart w:id="61" w:name="assets-not-loading"/>
      <w:r>
        <w:t xml:space="preserve">Assets Not Loading</w:t>
      </w:r>
      <w:bookmarkEnd w:id="61"/>
    </w:p>
    <w:p>
      <w:pPr>
        <w:numPr>
          <w:ilvl w:val="0"/>
          <w:numId w:val="1029"/>
        </w:numPr>
        <w:pStyle w:val="Compact"/>
      </w:pPr>
      <w:r>
        <w:t xml:space="preserve">Check browser DevTools Network tab</w:t>
      </w:r>
    </w:p>
    <w:p>
      <w:pPr>
        <w:numPr>
          <w:ilvl w:val="0"/>
          <w:numId w:val="1029"/>
        </w:numPr>
        <w:pStyle w:val="Compact"/>
      </w:pPr>
      <w:r>
        <w:t xml:space="preserve">Verify base path is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vite.config.ts</w:t>
      </w:r>
    </w:p>
    <w:p>
      <w:pPr>
        <w:numPr>
          <w:ilvl w:val="0"/>
          <w:numId w:val="1029"/>
        </w:numPr>
        <w:pStyle w:val="Compact"/>
      </w:pPr>
      <w:r>
        <w:t xml:space="preserve">Verify CloudFront behavior path pattern is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0"/>
          <w:numId w:val="1029"/>
        </w:numPr>
        <w:pStyle w:val="Compact"/>
      </w:pPr>
      <w:r>
        <w:t xml:space="preserve">Check S3 bucket policy allows CloudFront OAC access</w:t>
      </w:r>
    </w:p>
    <w:p>
      <w:pPr>
        <w:pStyle w:val="Heading3"/>
      </w:pPr>
      <w:bookmarkStart w:id="62" w:name="stale-content"/>
      <w:r>
        <w:t xml:space="preserve">Stale Content</w:t>
      </w:r>
      <w:bookmarkEnd w:id="62"/>
    </w:p>
    <w:p>
      <w:pPr>
        <w:pStyle w:val="SourceCode"/>
      </w:pPr>
      <w:r>
        <w:rPr>
          <w:rStyle w:val="CommentTok"/>
        </w:rPr>
        <w:t xml:space="preserve"># Create invalidation for all content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  <w:r>
        <w:br/>
      </w:r>
      <w:r>
        <w:br/>
      </w:r>
      <w:r>
        <w:rPr>
          <w:rStyle w:val="CommentTok"/>
        </w:rPr>
        <w:t xml:space="preserve"># Wait for invalidation to complete (5-15 minutes)</w:t>
      </w:r>
    </w:p>
    <w:p>
      <w:pPr>
        <w:pStyle w:val="Heading2"/>
      </w:pPr>
      <w:bookmarkStart w:id="63" w:name="security"/>
      <w:r>
        <w:t xml:space="preserve">Security</w:t>
      </w:r>
      <w:bookmarkEnd w:id="63"/>
    </w:p>
    <w:p>
      <w:pPr>
        <w:pStyle w:val="Heading3"/>
      </w:pPr>
      <w:bookmarkStart w:id="64" w:name="aws-authentication-architecture"/>
      <w:r>
        <w:t xml:space="preserve">AWS Authentication Architecture</w:t>
      </w:r>
      <w:bookmarkEnd w:id="64"/>
    </w:p>
    <w:p>
      <w:pPr>
        <w:pStyle w:val="FirstParagraph"/>
      </w:pPr>
      <w:r>
        <w:t xml:space="preserve">The deployment workflow implements a dual-path authentication system:</w:t>
      </w:r>
    </w:p>
    <w:p>
      <w:pPr>
        <w:pStyle w:val="Heading4"/>
      </w:pPr>
      <w:bookmarkStart w:id="65" w:name="primary-path-oidc-default"/>
      <w:r>
        <w:t xml:space="preserve">Primary Path: OIDC (Default)</w:t>
      </w:r>
      <w:bookmarkEnd w:id="65"/>
    </w:p>
    <w:p>
      <w:pPr>
        <w:pStyle w:val="FirstParagraph"/>
      </w:pPr>
      <w:r>
        <w:t xml:space="preserve">The workflow uses a</w:t>
      </w:r>
      <w:r>
        <w:t xml:space="preserve"> </w:t>
      </w:r>
      <w:r>
        <w:rPr>
          <w:b/>
        </w:rPr>
        <w:t xml:space="preserve">local composite 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.github/actions/oidc-configure-aws/</w:t>
      </w:r>
      <w:r>
        <w:t xml:space="preserve">) to authenticate:</w:t>
      </w:r>
    </w:p>
    <w:p>
      <w:pPr>
        <w:pStyle w:val="BodyText"/>
      </w:pPr>
      <w:r>
        <w:rPr>
          <w:b/>
        </w:rPr>
        <w:t xml:space="preserve">How it works:</w:t>
      </w:r>
    </w:p>
    <w:p>
      <w:pPr>
        <w:numPr>
          <w:ilvl w:val="0"/>
          <w:numId w:val="1030"/>
        </w:numPr>
        <w:pStyle w:val="Compact"/>
      </w:pPr>
      <w:r>
        <w:t xml:space="preserve">Workflow requests GitHub OIDC token</w:t>
      </w:r>
    </w:p>
    <w:p>
      <w:pPr>
        <w:numPr>
          <w:ilvl w:val="0"/>
          <w:numId w:val="1030"/>
        </w:numPr>
        <w:pStyle w:val="Compact"/>
      </w:pPr>
      <w:r>
        <w:t xml:space="preserve">Calls AWS STS</w:t>
      </w:r>
      <w:r>
        <w:t xml:space="preserve"> </w:t>
      </w:r>
      <w:r>
        <w:rPr>
          <w:rStyle w:val="VerbatimChar"/>
        </w:rPr>
        <w:t xml:space="preserve">assume-role-with-web-identity</w:t>
      </w:r>
    </w:p>
    <w:p>
      <w:pPr>
        <w:numPr>
          <w:ilvl w:val="0"/>
          <w:numId w:val="1030"/>
        </w:numPr>
        <w:pStyle w:val="Compact"/>
      </w:pPr>
      <w:r>
        <w:t xml:space="preserve">Receives temporary credentials (1-hour duration)</w:t>
      </w:r>
    </w:p>
    <w:p>
      <w:pPr>
        <w:numPr>
          <w:ilvl w:val="0"/>
          <w:numId w:val="1030"/>
        </w:numPr>
        <w:pStyle w:val="Compact"/>
      </w:pPr>
      <w:r>
        <w:t xml:space="preserve">Exports credentials for subsequent steps</w:t>
      </w:r>
    </w:p>
    <w:p>
      <w:pPr>
        <w:pStyle w:val="FirstParagraph"/>
      </w:pPr>
      <w:r>
        <w:rPr>
          <w:b/>
        </w:rPr>
        <w:t xml:space="preserve">Benefits:</w:t>
      </w:r>
    </w:p>
    <w:p>
      <w:pPr>
        <w:numPr>
          <w:ilvl w:val="0"/>
          <w:numId w:val="1031"/>
        </w:numPr>
        <w:pStyle w:val="Compact"/>
      </w:pPr>
      <w:r>
        <w:t xml:space="preserve">✅ No long-lived credentials in GitHub</w:t>
      </w:r>
    </w:p>
    <w:p>
      <w:pPr>
        <w:numPr>
          <w:ilvl w:val="0"/>
          <w:numId w:val="1031"/>
        </w:numPr>
        <w:pStyle w:val="Compact"/>
      </w:pPr>
      <w:r>
        <w:t xml:space="preserve">✅ Automatic credential rotation</w:t>
      </w:r>
    </w:p>
    <w:p>
      <w:pPr>
        <w:numPr>
          <w:ilvl w:val="0"/>
          <w:numId w:val="1031"/>
        </w:numPr>
        <w:pStyle w:val="Compact"/>
      </w:pPr>
      <w:r>
        <w:t xml:space="preserve">✅ Scoped to specific IAM role</w:t>
      </w:r>
    </w:p>
    <w:p>
      <w:pPr>
        <w:numPr>
          <w:ilvl w:val="0"/>
          <w:numId w:val="1031"/>
        </w:numPr>
        <w:pStyle w:val="Compact"/>
      </w:pPr>
      <w:r>
        <w:t xml:space="preserve">✅ Audit trail via CloudTrail</w:t>
      </w:r>
    </w:p>
    <w:p>
      <w:pPr>
        <w:numPr>
          <w:ilvl w:val="0"/>
          <w:numId w:val="1031"/>
        </w:numPr>
        <w:pStyle w:val="Compact"/>
      </w:pPr>
      <w:r>
        <w:t xml:space="preserve">✅ No external Marketplace actions (repository restriction compliant)</w:t>
      </w:r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.github/actions/oidc-configure-aws/README.md</w:t>
      </w:r>
    </w:p>
    <w:p>
      <w:pPr>
        <w:pStyle w:val="Heading4"/>
      </w:pPr>
      <w:bookmarkStart w:id="66" w:name="fallback-path-static-credentials-gated"/>
      <w:r>
        <w:t xml:space="preserve">Fallback Path: Static Credentials (Gated)</w:t>
      </w:r>
      <w:bookmarkEnd w:id="66"/>
    </w:p>
    <w:p>
      <w:pPr>
        <w:pStyle w:val="FirstParagraph"/>
      </w:pPr>
      <w:r>
        <w:t xml:space="preserve">Used only when:</w:t>
      </w:r>
    </w:p>
    <w:p>
      <w:pPr>
        <w:numPr>
          <w:ilvl w:val="0"/>
          <w:numId w:val="1032"/>
        </w:numPr>
        <w:pStyle w:val="Compact"/>
      </w:pPr>
      <w:r>
        <w:t xml:space="preserve">OIDC authentication fails</w:t>
      </w:r>
      <w:r>
        <w:t xml:space="preserve"> </w:t>
      </w:r>
      <w:r>
        <w:rPr>
          <w:b/>
        </w:rPr>
        <w:t xml:space="preserve">AND</w:t>
      </w:r>
    </w:p>
    <w:p>
      <w:pPr>
        <w:numPr>
          <w:ilvl w:val="0"/>
          <w:numId w:val="1032"/>
        </w:numPr>
        <w:pStyle w:val="Compact"/>
      </w:pPr>
      <w:r>
        <w:t xml:space="preserve">Repository variable</w:t>
      </w:r>
      <w:r>
        <w:t xml:space="preserve"> </w:t>
      </w:r>
      <w:r>
        <w:rPr>
          <w:rStyle w:val="VerbatimChar"/>
        </w:rPr>
        <w:t xml:space="preserve">FALLBACK_STATIC_KEYS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'true'</w:t>
      </w:r>
    </w:p>
    <w:p>
      <w:pPr>
        <w:pStyle w:val="FirstParagraph"/>
      </w:pPr>
      <w:r>
        <w:rPr>
          <w:b/>
        </w:rPr>
        <w:t xml:space="preserve">Enabling fallback:</w:t>
      </w:r>
    </w:p>
    <w:p>
      <w:pPr>
        <w:pStyle w:val="SourceCode"/>
      </w:pPr>
      <w:r>
        <w:rPr>
          <w:rStyle w:val="CommentTok"/>
        </w:rPr>
        <w:t xml:space="preserve"># Via GitHub UI:</w:t>
      </w:r>
      <w:r>
        <w:br/>
      </w:r>
      <w:r>
        <w:rPr>
          <w:rStyle w:val="CommentTok"/>
        </w:rPr>
        <w:t xml:space="preserve"># Settings → Secrets and Variables → Actions → Variables</w:t>
      </w:r>
      <w:r>
        <w:br/>
      </w:r>
      <w:r>
        <w:rPr>
          <w:rStyle w:val="CommentTok"/>
        </w:rPr>
        <w:t xml:space="preserve"># Add: FALLBACK_STATIC_KEYS = true</w:t>
      </w:r>
      <w:r>
        <w:br/>
      </w:r>
      <w:r>
        <w:br/>
      </w:r>
      <w:r>
        <w:rPr>
          <w:rStyle w:val="CommentTok"/>
        </w:rPr>
        <w:t xml:space="preserve"># Via GitHub CLI: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variable set FALLBACK_STATIC_KEYS --body </w:t>
      </w:r>
      <w:r>
        <w:rPr>
          <w:rStyle w:val="StringTok"/>
        </w:rPr>
        <w:t xml:space="preserve">"true"</w:t>
      </w:r>
    </w:p>
    <w:p>
      <w:pPr>
        <w:pStyle w:val="FirstParagraph"/>
      </w:pPr>
      <w:r>
        <w:rPr>
          <w:b/>
        </w:rPr>
        <w:t xml:space="preserve">Disabling fallback:</w:t>
      </w:r>
    </w:p>
    <w:p>
      <w:pPr>
        <w:pStyle w:val="SourceCode"/>
      </w:pPr>
      <w:r>
        <w:rPr>
          <w:rStyle w:val="CommentTok"/>
        </w:rPr>
        <w:t xml:space="preserve"># Remove the variable or set to 'false'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variable delete FALLBACK_STATIC_KEYS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Security Best Practice:</w:t>
      </w:r>
      <w:r>
        <w:t xml:space="preserve"> </w:t>
      </w:r>
      <w:r>
        <w:t xml:space="preserve">Keep fallback disabled unless temporarily needed during OIDC setup.</w:t>
      </w:r>
    </w:p>
    <w:p>
      <w:pPr>
        <w:pStyle w:val="Heading3"/>
      </w:pPr>
      <w:bookmarkStart w:id="67" w:name="managing-authentication"/>
      <w:r>
        <w:t xml:space="preserve">Managing Authentication</w:t>
      </w:r>
      <w:bookmarkEnd w:id="67"/>
    </w:p>
    <w:p>
      <w:pPr>
        <w:pStyle w:val="FirstParagraph"/>
      </w:pPr>
      <w:r>
        <w:rPr>
          <w:b/>
        </w:rPr>
        <w:t xml:space="preserve">Check current authentication method:</w:t>
      </w:r>
    </w:p>
    <w:p>
      <w:pPr>
        <w:numPr>
          <w:ilvl w:val="0"/>
          <w:numId w:val="1033"/>
        </w:numPr>
        <w:pStyle w:val="Compact"/>
      </w:pPr>
      <w:r>
        <w:t xml:space="preserve">Go to latest workflow run</w:t>
      </w:r>
    </w:p>
    <w:p>
      <w:pPr>
        <w:numPr>
          <w:ilvl w:val="0"/>
          <w:numId w:val="1033"/>
        </w:numPr>
        <w:pStyle w:val="Compact"/>
      </w:pPr>
      <w:r>
        <w:t xml:space="preserve">Look for step "Verify Authentication Method"</w:t>
      </w:r>
    </w:p>
    <w:p>
      <w:pPr>
        <w:numPr>
          <w:ilvl w:val="0"/>
          <w:numId w:val="1033"/>
        </w:numPr>
        <w:pStyle w:val="Compact"/>
      </w:pPr>
      <w:r>
        <w:t xml:space="preserve">Should show: "✅ Using OIDC authentication (preferred)"</w:t>
      </w:r>
    </w:p>
    <w:p>
      <w:pPr>
        <w:pStyle w:val="FirstParagraph"/>
      </w:pPr>
      <w:r>
        <w:rPr>
          <w:b/>
        </w:rPr>
        <w:t xml:space="preserve">Switching from static keys to OIDC:</w:t>
      </w:r>
    </w:p>
    <w:p>
      <w:pPr>
        <w:numPr>
          <w:ilvl w:val="0"/>
          <w:numId w:val="1034"/>
        </w:numPr>
        <w:pStyle w:val="Compact"/>
      </w:pPr>
      <w:r>
        <w:t xml:space="preserve">Set up OIDC provider and IAM role (see troubleshooting section)</w:t>
      </w:r>
    </w:p>
    <w:p>
      <w:pPr>
        <w:numPr>
          <w:ilvl w:val="0"/>
          <w:numId w:val="103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OIDC_AWS_ROLE_ARN</w:t>
      </w:r>
      <w:r>
        <w:t xml:space="preserve"> </w:t>
      </w:r>
      <w:r>
        <w:t xml:space="preserve">secret</w:t>
      </w:r>
    </w:p>
    <w:p>
      <w:pPr>
        <w:numPr>
          <w:ilvl w:val="0"/>
          <w:numId w:val="1034"/>
        </w:numPr>
        <w:pStyle w:val="Compact"/>
      </w:pPr>
      <w:r>
        <w:t xml:space="preserve">Remove or disable</w:t>
      </w:r>
      <w:r>
        <w:t xml:space="preserve"> </w:t>
      </w:r>
      <w:r>
        <w:rPr>
          <w:rStyle w:val="VerbatimChar"/>
        </w:rPr>
        <w:t xml:space="preserve">FALLBACK_STATIC_KEYS</w:t>
      </w:r>
      <w:r>
        <w:t xml:space="preserve"> </w:t>
      </w:r>
      <w:r>
        <w:t xml:space="preserve">variable</w:t>
      </w:r>
    </w:p>
    <w:p>
      <w:pPr>
        <w:numPr>
          <w:ilvl w:val="0"/>
          <w:numId w:val="1034"/>
        </w:numPr>
        <w:pStyle w:val="Compact"/>
      </w:pPr>
      <w:r>
        <w:t xml:space="preserve">Run workflow - it will use OIDC</w:t>
      </w:r>
    </w:p>
    <w:p>
      <w:pPr>
        <w:numPr>
          <w:ilvl w:val="0"/>
          <w:numId w:val="1034"/>
        </w:numPr>
        <w:pStyle w:val="Compact"/>
      </w:pPr>
      <w:r>
        <w:t xml:space="preserve">Once verified working, rotate/delete static keys</w:t>
      </w:r>
    </w:p>
    <w:p>
      <w:pPr>
        <w:pStyle w:val="FirstParagraph"/>
      </w:pPr>
      <w:r>
        <w:rPr>
          <w:b/>
        </w:rPr>
        <w:t xml:space="preserve">Emergency access:</w:t>
      </w:r>
      <w:r>
        <w:t xml:space="preserve"> </w:t>
      </w:r>
      <w:r>
        <w:t xml:space="preserve">If OIDC is completely broken and immediate deployment needed:</w:t>
      </w:r>
    </w:p>
    <w:p>
      <w:pPr>
        <w:numPr>
          <w:ilvl w:val="0"/>
          <w:numId w:val="1035"/>
        </w:numPr>
        <w:pStyle w:val="Compact"/>
      </w:pPr>
      <w:r>
        <w:t xml:space="preserve">Temporarily enable fallback:</w:t>
      </w:r>
      <w:r>
        <w:t xml:space="preserve"> </w:t>
      </w:r>
      <w:r>
        <w:rPr>
          <w:rStyle w:val="VerbatimChar"/>
        </w:rPr>
        <w:t xml:space="preserve">FALLBACK_STATIC_KEYS=true</w:t>
      </w:r>
    </w:p>
    <w:p>
      <w:pPr>
        <w:numPr>
          <w:ilvl w:val="0"/>
          <w:numId w:val="1035"/>
        </w:numPr>
        <w:pStyle w:val="Compact"/>
      </w:pPr>
      <w:r>
        <w:t xml:space="preserve">Deploy</w:t>
      </w:r>
    </w:p>
    <w:p>
      <w:pPr>
        <w:numPr>
          <w:ilvl w:val="0"/>
          <w:numId w:val="1035"/>
        </w:numPr>
        <w:pStyle w:val="Compact"/>
      </w:pPr>
      <w:r>
        <w:t xml:space="preserve">Fix OIDC configuration</w:t>
      </w:r>
    </w:p>
    <w:p>
      <w:pPr>
        <w:numPr>
          <w:ilvl w:val="0"/>
          <w:numId w:val="1035"/>
        </w:numPr>
        <w:pStyle w:val="Compact"/>
      </w:pPr>
      <w:r>
        <w:t xml:space="preserve">Disable fallback again</w:t>
      </w:r>
    </w:p>
    <w:p>
      <w:pPr>
        <w:pStyle w:val="Heading3"/>
      </w:pPr>
      <w:bookmarkStart w:id="68" w:name="s3-security"/>
      <w:r>
        <w:t xml:space="preserve">S3 Security</w:t>
      </w:r>
      <w:bookmarkEnd w:id="68"/>
    </w:p>
    <w:p>
      <w:pPr>
        <w:numPr>
          <w:ilvl w:val="0"/>
          <w:numId w:val="1036"/>
        </w:numPr>
        <w:pStyle w:val="Compact"/>
      </w:pPr>
      <w:r>
        <w:t xml:space="preserve">Bucket is</w:t>
      </w:r>
      <w:r>
        <w:t xml:space="preserve"> </w:t>
      </w:r>
      <w:r>
        <w:rPr>
          <w:b/>
        </w:rPr>
        <w:t xml:space="preserve">private</w:t>
      </w:r>
      <w:r>
        <w:t xml:space="preserve"> </w:t>
      </w:r>
      <w:r>
        <w:t xml:space="preserve">(all public access blocked)</w:t>
      </w:r>
    </w:p>
    <w:p>
      <w:pPr>
        <w:numPr>
          <w:ilvl w:val="0"/>
          <w:numId w:val="1036"/>
        </w:numPr>
        <w:pStyle w:val="Compact"/>
      </w:pPr>
      <w:r>
        <w:t xml:space="preserve">CloudFront uses</w:t>
      </w:r>
      <w:r>
        <w:t xml:space="preserve"> </w:t>
      </w:r>
      <w:r>
        <w:rPr>
          <w:b/>
        </w:rPr>
        <w:t xml:space="preserve">Origin Access Control</w:t>
      </w:r>
      <w:r>
        <w:t xml:space="preserve"> </w:t>
      </w:r>
      <w:r>
        <w:t xml:space="preserve">(OAC)</w:t>
      </w:r>
    </w:p>
    <w:p>
      <w:pPr>
        <w:numPr>
          <w:ilvl w:val="0"/>
          <w:numId w:val="1036"/>
        </w:numPr>
        <w:pStyle w:val="Compact"/>
      </w:pPr>
      <w:r>
        <w:t xml:space="preserve">Server-side encryption with</w:t>
      </w:r>
      <w:r>
        <w:t xml:space="preserve"> </w:t>
      </w:r>
      <w:r>
        <w:rPr>
          <w:b/>
        </w:rPr>
        <w:t xml:space="preserve">AES256</w:t>
      </w:r>
    </w:p>
    <w:p>
      <w:pPr>
        <w:numPr>
          <w:ilvl w:val="0"/>
          <w:numId w:val="1036"/>
        </w:numPr>
        <w:pStyle w:val="Compact"/>
      </w:pPr>
      <w:r>
        <w:t xml:space="preserve">Versioning enabled for</w:t>
      </w:r>
      <w:r>
        <w:t xml:space="preserve"> </w:t>
      </w:r>
      <w:r>
        <w:rPr>
          <w:b/>
        </w:rPr>
        <w:t xml:space="preserve">audit trail</w:t>
      </w:r>
      <w:r>
        <w:t xml:space="preserve"> </w:t>
      </w:r>
      <w:r>
        <w:t xml:space="preserve">and rollback</w:t>
      </w:r>
    </w:p>
    <w:p>
      <w:pPr>
        <w:numPr>
          <w:ilvl w:val="0"/>
          <w:numId w:val="1036"/>
        </w:numPr>
        <w:pStyle w:val="Compact"/>
      </w:pPr>
      <w:r>
        <w:t xml:space="preserve">Bucket policy restricts access to CloudFront only</w:t>
      </w:r>
    </w:p>
    <w:p>
      <w:pPr>
        <w:pStyle w:val="Heading3"/>
      </w:pPr>
      <w:bookmarkStart w:id="69" w:name="cloudfront-security"/>
      <w:r>
        <w:t xml:space="preserve">CloudFront Security</w:t>
      </w:r>
      <w:bookmarkEnd w:id="69"/>
    </w:p>
    <w:p>
      <w:pPr>
        <w:numPr>
          <w:ilvl w:val="0"/>
          <w:numId w:val="1037"/>
        </w:numPr>
        <w:pStyle w:val="Compact"/>
      </w:pPr>
      <w:r>
        <w:t xml:space="preserve">HTTPS only (redirect-to-https)</w:t>
      </w:r>
    </w:p>
    <w:p>
      <w:pPr>
        <w:numPr>
          <w:ilvl w:val="0"/>
          <w:numId w:val="1037"/>
        </w:numPr>
        <w:pStyle w:val="Compact"/>
      </w:pPr>
      <w:r>
        <w:t xml:space="preserve">Origin Access Control restricts S3 access to CloudFront only</w:t>
      </w:r>
    </w:p>
    <w:p>
      <w:pPr>
        <w:numPr>
          <w:ilvl w:val="0"/>
          <w:numId w:val="1037"/>
        </w:numPr>
        <w:pStyle w:val="Compact"/>
      </w:pPr>
      <w:r>
        <w:t xml:space="preserve">Custom headers (if needed) can be configured</w:t>
      </w:r>
    </w:p>
    <w:p>
      <w:pPr>
        <w:numPr>
          <w:ilvl w:val="0"/>
          <w:numId w:val="1037"/>
        </w:numPr>
        <w:pStyle w:val="Compact"/>
      </w:pPr>
      <w:r>
        <w:t xml:space="preserve">Cache policies prevent exposure of sensitive headers</w:t>
      </w:r>
    </w:p>
    <w:p>
      <w:pPr>
        <w:pStyle w:val="Heading2"/>
      </w:pPr>
      <w:bookmarkStart w:id="70" w:name="performance"/>
      <w:r>
        <w:t xml:space="preserve">Performance</w:t>
      </w:r>
      <w:bookmarkEnd w:id="70"/>
    </w:p>
    <w:p>
      <w:pPr>
        <w:pStyle w:val="Heading3"/>
      </w:pPr>
      <w:bookmarkStart w:id="71" w:name="build-time"/>
      <w:r>
        <w:t xml:space="preserve">Build Time</w:t>
      </w:r>
      <w:bookmarkEnd w:id="71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Dependencies</w:t>
      </w:r>
      <w:r>
        <w:t xml:space="preserve">: ~60 seconds (cached)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Build</w:t>
      </w:r>
      <w:r>
        <w:t xml:space="preserve">: ~15-30 seconds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Total</w:t>
      </w:r>
      <w:r>
        <w:t xml:space="preserve">: ~2-3 minutes</w:t>
      </w:r>
    </w:p>
    <w:p>
      <w:pPr>
        <w:pStyle w:val="Heading3"/>
      </w:pPr>
      <w:bookmarkStart w:id="72" w:name="deployment-time"/>
      <w:r>
        <w:t xml:space="preserve">Deployment Time</w:t>
      </w:r>
      <w:bookmarkEnd w:id="72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S3 upload</w:t>
      </w:r>
      <w:r>
        <w:t xml:space="preserve">: ~10-30 seconds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CloudFront invalidation</w:t>
      </w:r>
      <w:r>
        <w:t xml:space="preserve">: ~5-15 minutes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Total</w:t>
      </w:r>
      <w:r>
        <w:t xml:space="preserve">: ~5-15 minutes</w:t>
      </w:r>
    </w:p>
    <w:p>
      <w:pPr>
        <w:pStyle w:val="Heading3"/>
      </w:pPr>
      <w:bookmarkStart w:id="73" w:name="optimization-tips"/>
      <w:r>
        <w:t xml:space="preserve">Optimization Tips</w:t>
      </w:r>
      <w:bookmarkEnd w:id="73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Lazy Loading</w:t>
      </w:r>
      <w:r>
        <w:t xml:space="preserve">: Use React.lazy() for route-based code splitting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Tree Shaking</w:t>
      </w:r>
      <w:r>
        <w:t xml:space="preserve">: Vite automatically removes unused code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Asset Optimization</w:t>
      </w:r>
      <w:r>
        <w:t xml:space="preserve">: Images should be optimized before commit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Bundle Analysis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 check bundle sizes</w:t>
      </w:r>
    </w:p>
    <w:p>
      <w:pPr>
        <w:pStyle w:val="Heading2"/>
      </w:pPr>
      <w:bookmarkStart w:id="74" w:name="support"/>
      <w:r>
        <w:t xml:space="preserve">Support</w:t>
      </w:r>
      <w:bookmarkEnd w:id="74"/>
    </w:p>
    <w:p>
      <w:pPr>
        <w:pStyle w:val="Heading3"/>
      </w:pPr>
      <w:bookmarkStart w:id="75" w:name="resources"/>
      <w:r>
        <w:t xml:space="preserve">Resources</w:t>
      </w:r>
      <w:bookmarkEnd w:id="75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Repository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https://github.com/valencia94/financial-planning-u</w:t>
        </w:r>
      </w:hyperlink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Infrastructure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infra/README.md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Operations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docs/ops/readme.md</w:t>
      </w:r>
    </w:p>
    <w:p>
      <w:pPr>
        <w:pStyle w:val="Heading3"/>
      </w:pPr>
      <w:bookmarkStart w:id="77" w:name="common-commands"/>
      <w:r>
        <w:t xml:space="preserve">Common Commands</w:t>
      </w:r>
      <w:bookmarkEnd w:id="77"/>
    </w:p>
    <w:p>
      <w:pPr>
        <w:pStyle w:val="SourceCode"/>
      </w:pPr>
      <w:r>
        <w:rPr>
          <w:rStyle w:val="CommentTok"/>
        </w:rPr>
        <w:t xml:space="preserve"># Local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Type 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production build locally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d7t9x3j66yd8k.cloudfront.net/finanzas/" TargetMode="External" /><Relationship Type="http://schemas.openxmlformats.org/officeDocument/2006/relationships/hyperlink" Id="rId40" Target="https://d7t9x3j66yd8k.cloudfront.net/finanzas/pmo/prefactura/estimator" TargetMode="External" /><Relationship Type="http://schemas.openxmlformats.org/officeDocument/2006/relationships/hyperlink" Id="rId76" Target="https://github.com/valencia94/financial-planning-u" TargetMode="External" /><Relationship Type="http://schemas.openxmlformats.org/officeDocument/2006/relationships/hyperlink" Id="rId49" Target="https://github.com/valencia94/financial-planning-u/action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https://d7t9x3j66yd8k.cloudfront.net/finanzas/" TargetMode="External" /><Relationship Type="http://schemas.openxmlformats.org/officeDocument/2006/relationships/hyperlink" Id="rId40" Target="https://d7t9x3j66yd8k.cloudfront.net/finanzas/pmo/prefactura/estimator" TargetMode="External" /><Relationship Type="http://schemas.openxmlformats.org/officeDocument/2006/relationships/hyperlink" Id="rId76" Target="https://github.com/valencia94/financial-planning-u" TargetMode="External" /><Relationship Type="http://schemas.openxmlformats.org/officeDocument/2006/relationships/hyperlink" Id="rId49" Target="https://github.com/valencia94/financial-planning-u/a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2025-11-10T23:48:24Z</dcterms:created>
  <dcterms:modified xsi:type="dcterms:W3CDTF">2025-11-10T23:48:24Z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