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055596"/>
        <w:docPartObj>
          <w:docPartGallery w:val="Cover Pages"/>
          <w:docPartUnique/>
        </w:docPartObj>
      </w:sdtPr>
      <w:sdtEndPr>
        <w:rPr>
          <w:b/>
          <w:bCs/>
          <w:color w:val="008C99" w:themeColor="accent1"/>
        </w:rPr>
      </w:sdtEndPr>
      <w:sdtContent>
        <w:p w14:paraId="0F454A6F" w14:textId="77777777" w:rsidR="00C751FB" w:rsidRDefault="00C751FB">
          <w:r w:rsidRPr="009238F9">
            <w:rPr>
              <w:i/>
              <w:noProof/>
            </w:rPr>
            <w:drawing>
              <wp:inline distT="0" distB="0" distL="0" distR="0" wp14:anchorId="383B8048" wp14:editId="5DB51D8D">
                <wp:extent cx="3241908" cy="583474"/>
                <wp:effectExtent l="0" t="0" r="0" b="127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9"/>
                        <a:stretch>
                          <a:fillRect/>
                        </a:stretch>
                      </pic:blipFill>
                      <pic:spPr>
                        <a:xfrm>
                          <a:off x="0" y="0"/>
                          <a:ext cx="3541384" cy="637373"/>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083B8A6F" wp14:editId="6F3A80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50597799"/>
                                  <w:dataBinding w:prefixMappings="xmlns:ns0='http://purl.org/dc/elements/1.1/' xmlns:ns1='http://schemas.openxmlformats.org/package/2006/metadata/core-properties' " w:xpath="/ns1:coreProperties[1]/ns0:creator[1]" w:storeItemID="{6C3C8BC8-F283-45AE-878A-BAB7291924A1}"/>
                                  <w:text/>
                                </w:sdtPr>
                                <w:sdtEndPr/>
                                <w:sdtContent>
                                  <w:p w14:paraId="59DF5282" w14:textId="77777777" w:rsidR="003A7F8B" w:rsidRDefault="003A7F8B">
                                    <w:pPr>
                                      <w:pStyle w:val="NoSpacing"/>
                                      <w:jc w:val="right"/>
                                      <w:rPr>
                                        <w:color w:val="595959" w:themeColor="text1" w:themeTint="A6"/>
                                        <w:sz w:val="28"/>
                                        <w:szCs w:val="28"/>
                                      </w:rPr>
                                    </w:pPr>
                                    <w:r>
                                      <w:rPr>
                                        <w:color w:val="595959" w:themeColor="text1" w:themeTint="A6"/>
                                        <w:sz w:val="28"/>
                                        <w:szCs w:val="28"/>
                                      </w:rPr>
                                      <w:t>Harkamal Singh</w:t>
                                    </w:r>
                                  </w:p>
                                </w:sdtContent>
                              </w:sdt>
                              <w:p w14:paraId="676D3923" w14:textId="77777777" w:rsidR="003A7F8B" w:rsidRDefault="00662CDA">
                                <w:pPr>
                                  <w:pStyle w:val="NoSpacing"/>
                                  <w:jc w:val="right"/>
                                  <w:rPr>
                                    <w:color w:val="595959" w:themeColor="text1" w:themeTint="A6"/>
                                    <w:sz w:val="18"/>
                                    <w:szCs w:val="18"/>
                                  </w:rPr>
                                </w:pPr>
                                <w:sdt>
                                  <w:sdtPr>
                                    <w:rPr>
                                      <w:rFonts w:eastAsia="Times New Roman"/>
                                    </w:rPr>
                                    <w:alias w:val="Email"/>
                                    <w:tag w:val="Email"/>
                                    <w:id w:val="501397403"/>
                                    <w:dataBinding w:prefixMappings="xmlns:ns0='http://schemas.microsoft.com/office/2006/coverPageProps' " w:xpath="/ns0:CoverPageProperties[1]/ns0:CompanyEmail[1]" w:storeItemID="{55AF091B-3C7A-41E3-B477-F2FDAA23CFDA}"/>
                                    <w:text/>
                                  </w:sdtPr>
                                  <w:sdtEndPr/>
                                  <w:sdtContent>
                                    <w:r w:rsidR="003A7F8B" w:rsidRPr="00C751FB">
                                      <w:rPr>
                                        <w:rFonts w:eastAsia="Times New Roman"/>
                                      </w:rPr>
                                      <w:t>New Relic Expert Services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2050597799"/>
                            <w:dataBinding w:prefixMappings="xmlns:ns0='http://purl.org/dc/elements/1.1/' xmlns:ns1='http://schemas.openxmlformats.org/package/2006/metadata/core-properties' " w:xpath="/ns1:coreProperties[1]/ns0:creator[1]" w:storeItemID="{6C3C8BC8-F283-45AE-878A-BAB7291924A1}"/>
                            <w:text/>
                          </w:sdtPr>
                          <w:sdtContent>
                            <w:p w:rsidR="003A7F8B" w:rsidRDefault="003A7F8B">
                              <w:pPr>
                                <w:pStyle w:val="NoSpacing"/>
                                <w:jc w:val="right"/>
                                <w:rPr>
                                  <w:color w:val="595959" w:themeColor="text1" w:themeTint="A6"/>
                                  <w:sz w:val="28"/>
                                  <w:szCs w:val="28"/>
                                </w:rPr>
                              </w:pPr>
                              <w:r>
                                <w:rPr>
                                  <w:color w:val="595959" w:themeColor="text1" w:themeTint="A6"/>
                                  <w:sz w:val="28"/>
                                  <w:szCs w:val="28"/>
                                </w:rPr>
                                <w:t>Harkamal Singh</w:t>
                              </w:r>
                            </w:p>
                          </w:sdtContent>
                        </w:sdt>
                        <w:p w:rsidR="003A7F8B" w:rsidRDefault="003A7F8B">
                          <w:pPr>
                            <w:pStyle w:val="NoSpacing"/>
                            <w:jc w:val="right"/>
                            <w:rPr>
                              <w:color w:val="595959" w:themeColor="text1" w:themeTint="A6"/>
                              <w:sz w:val="18"/>
                              <w:szCs w:val="18"/>
                            </w:rPr>
                          </w:pPr>
                          <w:sdt>
                            <w:sdtPr>
                              <w:rPr>
                                <w:rFonts w:eastAsia="Times New Roman"/>
                              </w:rPr>
                              <w:alias w:val="Email"/>
                              <w:tag w:val="Email"/>
                              <w:id w:val="501397403"/>
                              <w:dataBinding w:prefixMappings="xmlns:ns0='http://schemas.microsoft.com/office/2006/coverPageProps' " w:xpath="/ns0:CoverPageProperties[1]/ns0:CompanyEmail[1]" w:storeItemID="{55AF091B-3C7A-41E3-B477-F2FDAA23CFDA}"/>
                              <w:text/>
                            </w:sdtPr>
                            <w:sdtContent>
                              <w:r w:rsidRPr="00C751FB">
                                <w:rPr>
                                  <w:rFonts w:eastAsia="Times New Roman"/>
                                </w:rPr>
                                <w:t>New Relic Expert Services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603625" wp14:editId="3009F14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sz w:val="20"/>
                                    <w:szCs w:val="20"/>
                                  </w:rPr>
                                  <w:alias w:val="Abstract"/>
                                  <w:tag w:val=""/>
                                  <w:id w:val="407972990"/>
                                  <w:dataBinding w:prefixMappings="xmlns:ns0='http://schemas.microsoft.com/office/2006/coverPageProps' " w:xpath="/ns0:CoverPageProperties[1]/ns0:Abstract[1]" w:storeItemID="{55AF091B-3C7A-41E3-B477-F2FDAA23CFDA}"/>
                                  <w:text w:multiLine="1"/>
                                </w:sdtPr>
                                <w:sdtEndPr/>
                                <w:sdtContent>
                                  <w:p w14:paraId="04D8702D" w14:textId="77777777" w:rsidR="003A7F8B" w:rsidRDefault="003A7F8B">
                                    <w:pPr>
                                      <w:pStyle w:val="NoSpacing"/>
                                      <w:jc w:val="right"/>
                                      <w:rPr>
                                        <w:color w:val="595959" w:themeColor="text1" w:themeTint="A6"/>
                                        <w:sz w:val="20"/>
                                        <w:szCs w:val="20"/>
                                      </w:rPr>
                                    </w:pPr>
                                    <w:r w:rsidRPr="00C751FB">
                                      <w:rPr>
                                        <w:rFonts w:eastAsia="Times New Roman"/>
                                        <w:sz w:val="20"/>
                                        <w:szCs w:val="20"/>
                                      </w:rPr>
                                      <w:t>System-Level Monitoring for AIX, Linux, OSX/MacOS &amp; Solaris/SunOS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sdt>
                          <w:sdtPr>
                            <w:rPr>
                              <w:rFonts w:eastAsia="Times New Roman"/>
                              <w:sz w:val="20"/>
                              <w:szCs w:val="20"/>
                            </w:rPr>
                            <w:alias w:val="Abstract"/>
                            <w:tag w:val=""/>
                            <w:id w:val="407972990"/>
                            <w:dataBinding w:prefixMappings="xmlns:ns0='http://schemas.microsoft.com/office/2006/coverPageProps' " w:xpath="/ns0:CoverPageProperties[1]/ns0:Abstract[1]" w:storeItemID="{55AF091B-3C7A-41E3-B477-F2FDAA23CFDA}"/>
                            <w:text w:multiLine="1"/>
                          </w:sdtPr>
                          <w:sdtContent>
                            <w:p w:rsidR="003A7F8B" w:rsidRDefault="003A7F8B">
                              <w:pPr>
                                <w:pStyle w:val="NoSpacing"/>
                                <w:jc w:val="right"/>
                                <w:rPr>
                                  <w:color w:val="595959" w:themeColor="text1" w:themeTint="A6"/>
                                  <w:sz w:val="20"/>
                                  <w:szCs w:val="20"/>
                                </w:rPr>
                              </w:pPr>
                              <w:r w:rsidRPr="00C751FB">
                                <w:rPr>
                                  <w:rFonts w:eastAsia="Times New Roman"/>
                                  <w:sz w:val="20"/>
                                  <w:szCs w:val="20"/>
                                </w:rPr>
                                <w:t>System-Level Monitoring for AIX, Linux, OSX/MacOS &amp; Solaris/SunOS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7AD1DF" wp14:editId="6AD202A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F46FC" w14:textId="77777777" w:rsidR="003A7F8B" w:rsidRDefault="00662CDA">
                                <w:pPr>
                                  <w:jc w:val="right"/>
                                  <w:rPr>
                                    <w:color w:val="008C99" w:themeColor="accent1"/>
                                    <w:sz w:val="64"/>
                                    <w:szCs w:val="64"/>
                                  </w:rPr>
                                </w:pPr>
                                <w:sdt>
                                  <w:sdtPr>
                                    <w:rPr>
                                      <w:rFonts w:asciiTheme="majorHAnsi" w:eastAsiaTheme="majorEastAsia" w:hAnsiTheme="majorHAnsi" w:cstheme="majorBidi"/>
                                      <w:b/>
                                      <w:bCs/>
                                      <w:color w:val="006872" w:themeColor="accent1" w:themeShade="BF"/>
                                      <w:sz w:val="56"/>
                                      <w:szCs w:val="56"/>
                                    </w:rPr>
                                    <w:alias w:val="Title"/>
                                    <w:tag w:val=""/>
                                    <w:id w:val="797103381"/>
                                    <w:dataBinding w:prefixMappings="xmlns:ns0='http://purl.org/dc/elements/1.1/' xmlns:ns1='http://schemas.openxmlformats.org/package/2006/metadata/core-properties' " w:xpath="/ns1:coreProperties[1]/ns0:title[1]" w:storeItemID="{6C3C8BC8-F283-45AE-878A-BAB7291924A1}"/>
                                    <w:text w:multiLine="1"/>
                                  </w:sdtPr>
                                  <w:sdtEndPr/>
                                  <w:sdtContent>
                                    <w:r w:rsidR="003A7F8B" w:rsidRPr="00C751FB">
                                      <w:rPr>
                                        <w:rFonts w:asciiTheme="majorHAnsi" w:eastAsiaTheme="majorEastAsia" w:hAnsiTheme="majorHAnsi" w:cstheme="majorBidi"/>
                                        <w:b/>
                                        <w:bCs/>
                                        <w:color w:val="006872" w:themeColor="accent1" w:themeShade="BF"/>
                                        <w:sz w:val="56"/>
                                        <w:szCs w:val="56"/>
                                      </w:rPr>
                                      <w:t>New Relic Unix Monitor</w:t>
                                    </w:r>
                                  </w:sdtContent>
                                </w:sdt>
                              </w:p>
                              <w:sdt>
                                <w:sdtPr>
                                  <w:rPr>
                                    <w:rFonts w:asciiTheme="majorHAnsi" w:hAnsiTheme="majorHAnsi" w:cstheme="majorBidi"/>
                                    <w:b/>
                                    <w:bCs/>
                                    <w:color w:val="008C99" w:themeColor="accent1"/>
                                  </w:rPr>
                                  <w:alias w:val="Subtitle"/>
                                  <w:tag w:val=""/>
                                  <w:id w:val="-465053158"/>
                                  <w:dataBinding w:prefixMappings="xmlns:ns0='http://purl.org/dc/elements/1.1/' xmlns:ns1='http://schemas.openxmlformats.org/package/2006/metadata/core-properties' " w:xpath="/ns1:coreProperties[1]/ns0:subject[1]" w:storeItemID="{6C3C8BC8-F283-45AE-878A-BAB7291924A1}"/>
                                  <w:text/>
                                </w:sdtPr>
                                <w:sdtEndPr/>
                                <w:sdtContent>
                                  <w:p w14:paraId="19C32743" w14:textId="77777777" w:rsidR="003A7F8B" w:rsidRDefault="003A7F8B">
                                    <w:pPr>
                                      <w:jc w:val="right"/>
                                      <w:rPr>
                                        <w:rFonts w:asciiTheme="majorHAnsi" w:hAnsiTheme="majorHAnsi" w:cstheme="majorBidi"/>
                                        <w:b/>
                                        <w:bCs/>
                                        <w:color w:val="008C99" w:themeColor="accent1"/>
                                      </w:rPr>
                                    </w:pPr>
                                    <w:r w:rsidRPr="00C751FB">
                                      <w:rPr>
                                        <w:rFonts w:asciiTheme="majorHAnsi" w:hAnsiTheme="majorHAnsi" w:cstheme="majorBidi"/>
                                        <w:b/>
                                        <w:bCs/>
                                        <w:color w:val="008C99" w:themeColor="accent1"/>
                                      </w:rPr>
                                      <w:t>Install and Use Guide</w:t>
                                    </w:r>
                                  </w:p>
                                </w:sdtContent>
                              </w:sdt>
                              <w:p w14:paraId="6EC5F69A" w14:textId="77777777" w:rsidR="003A7F8B" w:rsidRDefault="003A7F8B" w:rsidP="00C8210C"/>
                              <w:p w14:paraId="3B9253CD" w14:textId="77777777" w:rsidR="003A7F8B" w:rsidRDefault="003A7F8B" w:rsidP="00C8210C"/>
                              <w:p w14:paraId="77A5C200" w14:textId="77777777" w:rsidR="003A7F8B" w:rsidRDefault="003A7F8B" w:rsidP="00C8210C"/>
                              <w:p w14:paraId="2D1074BC" w14:textId="77777777" w:rsidR="003A7F8B" w:rsidRDefault="003A7F8B" w:rsidP="00C8210C"/>
                              <w:p w14:paraId="6B5B1827" w14:textId="77777777" w:rsidR="003A7F8B" w:rsidRDefault="003A7F8B" w:rsidP="00C8210C"/>
                              <w:p w14:paraId="20BA716D" w14:textId="77777777" w:rsidR="003A7F8B" w:rsidRDefault="003A7F8B" w:rsidP="00C8210C"/>
                              <w:p w14:paraId="2B9E33BF" w14:textId="77777777" w:rsidR="003A7F8B" w:rsidRDefault="003A7F8B" w:rsidP="00C8210C"/>
                              <w:p w14:paraId="6F33F55C" w14:textId="77777777" w:rsidR="003A7F8B" w:rsidRPr="00C8210C" w:rsidRDefault="003A7F8B" w:rsidP="00C8210C"/>
                              <w:p w14:paraId="3758B57F" w14:textId="77777777" w:rsidR="003A7F8B" w:rsidRDefault="003A7F8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3A7F8B" w:rsidRDefault="003A7F8B">
                          <w:pPr>
                            <w:jc w:val="right"/>
                            <w:rPr>
                              <w:color w:val="008C99" w:themeColor="accent1"/>
                              <w:sz w:val="64"/>
                              <w:szCs w:val="64"/>
                            </w:rPr>
                          </w:pPr>
                          <w:sdt>
                            <w:sdtPr>
                              <w:rPr>
                                <w:rFonts w:asciiTheme="majorHAnsi" w:eastAsiaTheme="majorEastAsia" w:hAnsiTheme="majorHAnsi" w:cstheme="majorBidi"/>
                                <w:b/>
                                <w:bCs/>
                                <w:color w:val="006872" w:themeColor="accent1" w:themeShade="BF"/>
                                <w:sz w:val="56"/>
                                <w:szCs w:val="56"/>
                              </w:rPr>
                              <w:alias w:val="Title"/>
                              <w:tag w:val=""/>
                              <w:id w:val="797103381"/>
                              <w:dataBinding w:prefixMappings="xmlns:ns0='http://purl.org/dc/elements/1.1/' xmlns:ns1='http://schemas.openxmlformats.org/package/2006/metadata/core-properties' " w:xpath="/ns1:coreProperties[1]/ns0:title[1]" w:storeItemID="{6C3C8BC8-F283-45AE-878A-BAB7291924A1}"/>
                              <w:text w:multiLine="1"/>
                            </w:sdtPr>
                            <w:sdtContent>
                              <w:r w:rsidRPr="00C751FB">
                                <w:rPr>
                                  <w:rFonts w:asciiTheme="majorHAnsi" w:eastAsiaTheme="majorEastAsia" w:hAnsiTheme="majorHAnsi" w:cstheme="majorBidi"/>
                                  <w:b/>
                                  <w:bCs/>
                                  <w:color w:val="006872" w:themeColor="accent1" w:themeShade="BF"/>
                                  <w:sz w:val="56"/>
                                  <w:szCs w:val="56"/>
                                </w:rPr>
                                <w:t>New Relic Unix Monitor</w:t>
                              </w:r>
                            </w:sdtContent>
                          </w:sdt>
                        </w:p>
                        <w:sdt>
                          <w:sdtPr>
                            <w:rPr>
                              <w:rFonts w:asciiTheme="majorHAnsi" w:hAnsiTheme="majorHAnsi" w:cstheme="majorBidi"/>
                              <w:b/>
                              <w:bCs/>
                              <w:color w:val="008C99" w:themeColor="accent1"/>
                            </w:rPr>
                            <w:alias w:val="Subtitle"/>
                            <w:tag w:val=""/>
                            <w:id w:val="-465053158"/>
                            <w:dataBinding w:prefixMappings="xmlns:ns0='http://purl.org/dc/elements/1.1/' xmlns:ns1='http://schemas.openxmlformats.org/package/2006/metadata/core-properties' " w:xpath="/ns1:coreProperties[1]/ns0:subject[1]" w:storeItemID="{6C3C8BC8-F283-45AE-878A-BAB7291924A1}"/>
                            <w:text/>
                          </w:sdtPr>
                          <w:sdtContent>
                            <w:p w:rsidR="003A7F8B" w:rsidRDefault="003A7F8B">
                              <w:pPr>
                                <w:jc w:val="right"/>
                                <w:rPr>
                                  <w:rFonts w:asciiTheme="majorHAnsi" w:hAnsiTheme="majorHAnsi" w:cstheme="majorBidi"/>
                                  <w:b/>
                                  <w:bCs/>
                                  <w:color w:val="008C99" w:themeColor="accent1"/>
                                </w:rPr>
                              </w:pPr>
                              <w:r w:rsidRPr="00C751FB">
                                <w:rPr>
                                  <w:rFonts w:asciiTheme="majorHAnsi" w:hAnsiTheme="majorHAnsi" w:cstheme="majorBidi"/>
                                  <w:b/>
                                  <w:bCs/>
                                  <w:color w:val="008C99" w:themeColor="accent1"/>
                                </w:rPr>
                                <w:t>Install and Use Guide</w:t>
                              </w:r>
                            </w:p>
                          </w:sdtContent>
                        </w:sdt>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Pr="00C8210C" w:rsidRDefault="003A7F8B" w:rsidP="00C8210C"/>
                        <w:p w:rsidR="003A7F8B" w:rsidRDefault="003A7F8B">
                          <w:pPr>
                            <w:jc w:val="right"/>
                            <w:rPr>
                              <w:smallCaps/>
                              <w:color w:val="404040" w:themeColor="text1" w:themeTint="BF"/>
                              <w:sz w:val="36"/>
                              <w:szCs w:val="36"/>
                            </w:rPr>
                          </w:pPr>
                        </w:p>
                      </w:txbxContent>
                    </v:textbox>
                    <w10:wrap type="square" anchorx="page" anchory="page"/>
                  </v:shape>
                </w:pict>
              </mc:Fallback>
            </mc:AlternateContent>
          </w:r>
        </w:p>
        <w:p w14:paraId="7045479B" w14:textId="77777777" w:rsidR="00451FF5" w:rsidRDefault="00C751FB" w:rsidP="00AF0B87">
          <w:r>
            <w:rPr>
              <w:color w:val="008C99" w:themeColor="accent1"/>
            </w:rPr>
            <w:br w:type="page"/>
          </w:r>
        </w:p>
      </w:sdtContent>
    </w:sdt>
    <w:p w14:paraId="2CD909DC" w14:textId="77777777" w:rsidR="00451FF5" w:rsidRDefault="00451FF5"/>
    <w:p w14:paraId="1D5BFCD7" w14:textId="77777777" w:rsidR="00451FF5" w:rsidRPr="00F0139F" w:rsidRDefault="00451FF5" w:rsidP="00D83F9A">
      <w:pPr>
        <w:spacing w:after="240"/>
        <w:rPr>
          <w:rStyle w:val="Strong"/>
          <w:rFonts w:asciiTheme="minorHAnsi" w:hAnsiTheme="minorHAnsi" w:cstheme="minorHAnsi"/>
        </w:rPr>
      </w:pPr>
      <w:r w:rsidRPr="00F0139F">
        <w:rPr>
          <w:rStyle w:val="Strong"/>
          <w:rFonts w:asciiTheme="minorHAnsi" w:hAnsiTheme="minorHAnsi" w:cstheme="minorHAnsi"/>
        </w:rPr>
        <w:t>Disclaimer</w:t>
      </w:r>
    </w:p>
    <w:p w14:paraId="6CFF7542" w14:textId="77777777" w:rsidR="00451FF5" w:rsidRPr="00451FF5" w:rsidRDefault="00451FF5" w:rsidP="00D83F9A">
      <w:pPr>
        <w:pStyle w:val="NoSpacing"/>
        <w:rPr>
          <w:rFonts w:eastAsia="Times New Roman"/>
        </w:rPr>
      </w:pPr>
      <w:r w:rsidRPr="00451FF5">
        <w:rPr>
          <w:rFonts w:eastAsia="Times New Roman"/>
        </w:rPr>
        <w:t xml:space="preserve">New Relic has </w:t>
      </w:r>
      <w:r w:rsidR="00D1706E">
        <w:rPr>
          <w:rFonts w:eastAsia="Times New Roman"/>
        </w:rPr>
        <w:t>this</w:t>
      </w:r>
      <w:r w:rsidRPr="00451FF5">
        <w:rPr>
          <w:rFonts w:eastAsia="Times New Roman"/>
        </w:rPr>
        <w:t xml:space="preserve"> integration to enable monitoring of this technology. This integration is provided AS-IS WITHOUT WARRANTY OR SUPPORT, although you can report issues and contribute to this integration via GitHub. Support for this integration is available with an </w:t>
      </w:r>
      <w:hyperlink r:id="rId10" w:history="1">
        <w:r w:rsidRPr="00451FF5">
          <w:rPr>
            <w:rFonts w:eastAsia="Times New Roman"/>
            <w:color w:val="4183C4"/>
            <w:u w:val="single"/>
          </w:rPr>
          <w:t>Expert Services subscription</w:t>
        </w:r>
      </w:hyperlink>
      <w:r w:rsidRPr="00451FF5">
        <w:rPr>
          <w:rFonts w:eastAsia="Times New Roman"/>
        </w:rPr>
        <w:t>.</w:t>
      </w:r>
    </w:p>
    <w:p w14:paraId="0560D0E1" w14:textId="77777777" w:rsidR="001B02B7" w:rsidRDefault="001B02B7" w:rsidP="001B02B7">
      <w:pPr>
        <w:spacing w:after="240"/>
        <w:rPr>
          <w:rStyle w:val="Strong"/>
          <w:rFonts w:asciiTheme="minorHAnsi" w:hAnsiTheme="minorHAnsi" w:cstheme="minorHAnsi"/>
        </w:rPr>
      </w:pPr>
    </w:p>
    <w:p w14:paraId="4A941BD3" w14:textId="29E33BBC" w:rsidR="001B02B7" w:rsidRPr="00F0139F" w:rsidRDefault="001B02B7" w:rsidP="001B02B7">
      <w:pPr>
        <w:spacing w:after="240"/>
        <w:rPr>
          <w:rStyle w:val="Strong"/>
          <w:rFonts w:asciiTheme="minorHAnsi" w:hAnsiTheme="minorHAnsi" w:cstheme="minorHAnsi"/>
        </w:rPr>
      </w:pPr>
      <w:r>
        <w:rPr>
          <w:rStyle w:val="Strong"/>
          <w:rFonts w:asciiTheme="minorHAnsi" w:hAnsiTheme="minorHAnsi" w:cstheme="minorHAnsi"/>
        </w:rPr>
        <w:t>Document Change History</w:t>
      </w:r>
    </w:p>
    <w:tbl>
      <w:tblPr>
        <w:tblStyle w:val="TableGrid"/>
        <w:tblW w:w="0" w:type="auto"/>
        <w:tblLook w:val="04A0" w:firstRow="1" w:lastRow="0" w:firstColumn="1" w:lastColumn="0" w:noHBand="0" w:noVBand="1"/>
      </w:tblPr>
      <w:tblGrid>
        <w:gridCol w:w="1525"/>
        <w:gridCol w:w="2070"/>
        <w:gridCol w:w="5755"/>
      </w:tblGrid>
      <w:tr w:rsidR="001B02B7" w14:paraId="6FEC8029" w14:textId="77777777" w:rsidTr="00DF40EB">
        <w:tc>
          <w:tcPr>
            <w:tcW w:w="1525" w:type="dxa"/>
          </w:tcPr>
          <w:p w14:paraId="4A2D0885" w14:textId="4F059E41" w:rsidR="001B02B7" w:rsidRDefault="001B02B7" w:rsidP="001B02B7">
            <w:pPr>
              <w:rPr>
                <w:rFonts w:asciiTheme="minorHAnsi" w:hAnsiTheme="minorHAnsi" w:cstheme="minorHAnsi"/>
              </w:rPr>
            </w:pPr>
            <w:r>
              <w:rPr>
                <w:rFonts w:asciiTheme="minorHAnsi" w:hAnsiTheme="minorHAnsi" w:cstheme="minorHAnsi"/>
              </w:rPr>
              <w:t>Version</w:t>
            </w:r>
          </w:p>
        </w:tc>
        <w:tc>
          <w:tcPr>
            <w:tcW w:w="2070" w:type="dxa"/>
          </w:tcPr>
          <w:p w14:paraId="3CACBDF1" w14:textId="1F643329" w:rsidR="001B02B7" w:rsidRDefault="00DF40EB" w:rsidP="001B02B7">
            <w:pPr>
              <w:rPr>
                <w:rFonts w:asciiTheme="minorHAnsi" w:hAnsiTheme="minorHAnsi" w:cstheme="minorHAnsi"/>
              </w:rPr>
            </w:pPr>
            <w:r>
              <w:rPr>
                <w:rFonts w:asciiTheme="minorHAnsi" w:hAnsiTheme="minorHAnsi" w:cstheme="minorHAnsi"/>
              </w:rPr>
              <w:t>Date</w:t>
            </w:r>
          </w:p>
        </w:tc>
        <w:tc>
          <w:tcPr>
            <w:tcW w:w="5755" w:type="dxa"/>
          </w:tcPr>
          <w:p w14:paraId="49FFA868" w14:textId="5DE280FD" w:rsidR="001B02B7" w:rsidRDefault="00DF40EB" w:rsidP="001B02B7">
            <w:pPr>
              <w:rPr>
                <w:rFonts w:asciiTheme="minorHAnsi" w:hAnsiTheme="minorHAnsi" w:cstheme="minorHAnsi"/>
              </w:rPr>
            </w:pPr>
            <w:r>
              <w:rPr>
                <w:rFonts w:asciiTheme="minorHAnsi" w:hAnsiTheme="minorHAnsi" w:cstheme="minorHAnsi"/>
              </w:rPr>
              <w:t>Change</w:t>
            </w:r>
          </w:p>
        </w:tc>
      </w:tr>
      <w:tr w:rsidR="001B02B7" w14:paraId="4382D892" w14:textId="77777777" w:rsidTr="00DF40EB">
        <w:tc>
          <w:tcPr>
            <w:tcW w:w="1525" w:type="dxa"/>
          </w:tcPr>
          <w:p w14:paraId="5EFD91B0" w14:textId="1F72E2EF" w:rsidR="001B02B7" w:rsidRDefault="00DF40EB" w:rsidP="001B02B7">
            <w:pPr>
              <w:rPr>
                <w:rFonts w:asciiTheme="minorHAnsi" w:hAnsiTheme="minorHAnsi" w:cstheme="minorHAnsi"/>
              </w:rPr>
            </w:pPr>
            <w:r>
              <w:rPr>
                <w:rFonts w:asciiTheme="minorHAnsi" w:hAnsiTheme="minorHAnsi" w:cstheme="minorHAnsi"/>
              </w:rPr>
              <w:t>0.2.5</w:t>
            </w:r>
          </w:p>
        </w:tc>
        <w:tc>
          <w:tcPr>
            <w:tcW w:w="2070" w:type="dxa"/>
          </w:tcPr>
          <w:p w14:paraId="40CB0340" w14:textId="5D5735F2" w:rsidR="001B02B7" w:rsidRDefault="00DF40EB" w:rsidP="001B02B7">
            <w:pPr>
              <w:rPr>
                <w:rFonts w:asciiTheme="minorHAnsi" w:hAnsiTheme="minorHAnsi" w:cstheme="minorHAnsi"/>
              </w:rPr>
            </w:pPr>
            <w:r>
              <w:rPr>
                <w:rFonts w:asciiTheme="minorHAnsi" w:hAnsiTheme="minorHAnsi" w:cstheme="minorHAnsi"/>
              </w:rPr>
              <w:t>2022-Mar-08</w:t>
            </w:r>
          </w:p>
        </w:tc>
        <w:tc>
          <w:tcPr>
            <w:tcW w:w="5755" w:type="dxa"/>
          </w:tcPr>
          <w:p w14:paraId="474880D2" w14:textId="7B090F17" w:rsidR="001B02B7" w:rsidRDefault="00DF40EB" w:rsidP="001B02B7">
            <w:pPr>
              <w:rPr>
                <w:rFonts w:asciiTheme="minorHAnsi" w:hAnsiTheme="minorHAnsi" w:cstheme="minorHAnsi"/>
              </w:rPr>
            </w:pPr>
            <w:r>
              <w:rPr>
                <w:rFonts w:asciiTheme="minorHAnsi" w:hAnsiTheme="minorHAnsi" w:cstheme="minorHAnsi"/>
              </w:rPr>
              <w:t>Added fedramp flag</w:t>
            </w:r>
          </w:p>
        </w:tc>
      </w:tr>
      <w:tr w:rsidR="001B02B7" w14:paraId="07557C60" w14:textId="77777777" w:rsidTr="00DF40EB">
        <w:tc>
          <w:tcPr>
            <w:tcW w:w="1525" w:type="dxa"/>
          </w:tcPr>
          <w:p w14:paraId="0DBB428B" w14:textId="77777777" w:rsidR="001B02B7" w:rsidRDefault="001B02B7" w:rsidP="001B02B7">
            <w:pPr>
              <w:rPr>
                <w:rFonts w:asciiTheme="minorHAnsi" w:hAnsiTheme="minorHAnsi" w:cstheme="minorHAnsi"/>
              </w:rPr>
            </w:pPr>
          </w:p>
        </w:tc>
        <w:tc>
          <w:tcPr>
            <w:tcW w:w="2070" w:type="dxa"/>
          </w:tcPr>
          <w:p w14:paraId="63F47861" w14:textId="77777777" w:rsidR="001B02B7" w:rsidRDefault="001B02B7" w:rsidP="001B02B7">
            <w:pPr>
              <w:rPr>
                <w:rFonts w:asciiTheme="minorHAnsi" w:hAnsiTheme="minorHAnsi" w:cstheme="minorHAnsi"/>
              </w:rPr>
            </w:pPr>
          </w:p>
        </w:tc>
        <w:tc>
          <w:tcPr>
            <w:tcW w:w="5755" w:type="dxa"/>
          </w:tcPr>
          <w:p w14:paraId="34BB0FAF" w14:textId="77777777" w:rsidR="001B02B7" w:rsidRDefault="001B02B7" w:rsidP="001B02B7">
            <w:pPr>
              <w:rPr>
                <w:rFonts w:asciiTheme="minorHAnsi" w:hAnsiTheme="minorHAnsi" w:cstheme="minorHAnsi"/>
              </w:rPr>
            </w:pPr>
          </w:p>
        </w:tc>
      </w:tr>
    </w:tbl>
    <w:p w14:paraId="7C3B1130" w14:textId="75913382" w:rsidR="001B02B7" w:rsidRPr="001B02B7" w:rsidRDefault="001B02B7" w:rsidP="001B02B7">
      <w:pPr>
        <w:rPr>
          <w:rFonts w:asciiTheme="minorHAnsi" w:hAnsiTheme="minorHAnsi" w:cstheme="minorHAnsi"/>
        </w:rPr>
      </w:pPr>
    </w:p>
    <w:p w14:paraId="7EA73E16" w14:textId="77777777" w:rsidR="001B02B7" w:rsidRDefault="001B02B7" w:rsidP="001B02B7">
      <w:pPr>
        <w:rPr>
          <w:rFonts w:ascii="Helvetica Neue" w:hAnsi="Helvetica Neue"/>
          <w:b/>
          <w:bCs/>
          <w:color w:val="333333"/>
          <w:sz w:val="42"/>
          <w:szCs w:val="42"/>
        </w:rPr>
      </w:pPr>
    </w:p>
    <w:p w14:paraId="1F4244D0" w14:textId="5D03F782" w:rsidR="00D83F9A" w:rsidRDefault="00D83F9A">
      <w:pPr>
        <w:rPr>
          <w:rFonts w:ascii="Helvetica Neue" w:hAnsi="Helvetica Neue"/>
          <w:b/>
          <w:bCs/>
          <w:color w:val="333333"/>
          <w:sz w:val="42"/>
          <w:szCs w:val="42"/>
        </w:rPr>
      </w:pPr>
      <w:r>
        <w:rPr>
          <w:rFonts w:ascii="Helvetica Neue" w:hAnsi="Helvetica Neue"/>
          <w:b/>
          <w:bCs/>
          <w:color w:val="333333"/>
          <w:sz w:val="42"/>
          <w:szCs w:val="42"/>
        </w:rPr>
        <w:br w:type="page"/>
      </w:r>
    </w:p>
    <w:p w14:paraId="4C569F53" w14:textId="77777777" w:rsidR="009C5E9B" w:rsidRDefault="009C5E9B" w:rsidP="00D83F9A">
      <w:pPr>
        <w:rPr>
          <w:rFonts w:ascii="Helvetica Neue" w:hAnsi="Helvetica Neue"/>
          <w:b/>
          <w:bCs/>
          <w:color w:val="333333"/>
          <w:sz w:val="42"/>
          <w:szCs w:val="42"/>
        </w:rPr>
      </w:pPr>
    </w:p>
    <w:sdt>
      <w:sdtPr>
        <w:rPr>
          <w:rFonts w:ascii="Times New Roman" w:eastAsia="Times New Roman" w:hAnsi="Times New Roman" w:cs="Times New Roman"/>
          <w:b w:val="0"/>
          <w:bCs w:val="0"/>
          <w:color w:val="auto"/>
          <w:sz w:val="24"/>
          <w:szCs w:val="24"/>
        </w:rPr>
        <w:id w:val="1453983320"/>
        <w:docPartObj>
          <w:docPartGallery w:val="Table of Contents"/>
          <w:docPartUnique/>
        </w:docPartObj>
      </w:sdtPr>
      <w:sdtEndPr>
        <w:rPr>
          <w:noProof/>
        </w:rPr>
      </w:sdtEndPr>
      <w:sdtContent>
        <w:p w14:paraId="322B2319" w14:textId="77777777" w:rsidR="009C5E9B" w:rsidRDefault="009C5E9B" w:rsidP="004526CA">
          <w:pPr>
            <w:pStyle w:val="TOCHeading"/>
            <w:jc w:val="center"/>
          </w:pPr>
          <w:r>
            <w:t>Table of Contents</w:t>
          </w:r>
        </w:p>
        <w:p w14:paraId="3BEE37CB" w14:textId="77777777" w:rsidR="009C5E9B" w:rsidRPr="006F593C" w:rsidRDefault="009C5E9B" w:rsidP="009C5E9B">
          <w:pPr>
            <w:rPr>
              <w:rFonts w:cstheme="minorHAnsi"/>
              <w:color w:val="00464C" w:themeColor="accent1" w:themeShade="80"/>
            </w:rPr>
          </w:pPr>
        </w:p>
        <w:p w14:paraId="3CDF4C0D" w14:textId="77777777" w:rsidR="003A7F8B" w:rsidRPr="00C456B3" w:rsidRDefault="009C5E9B">
          <w:pPr>
            <w:pStyle w:val="TOC1"/>
            <w:tabs>
              <w:tab w:val="right" w:leader="dot" w:pos="9350"/>
            </w:tabs>
            <w:rPr>
              <w:rFonts w:asciiTheme="minorHAnsi" w:eastAsiaTheme="minorEastAsia" w:hAnsiTheme="minorHAnsi"/>
              <w:b w:val="0"/>
              <w:bCs w:val="0"/>
              <w:i w:val="0"/>
              <w:iCs w:val="0"/>
              <w:noProof/>
              <w:color w:val="006872" w:themeColor="accent1" w:themeShade="BF"/>
              <w:sz w:val="22"/>
            </w:rPr>
          </w:pPr>
          <w:r w:rsidRPr="00C456B3">
            <w:rPr>
              <w:rFonts w:asciiTheme="minorHAnsi" w:hAnsiTheme="minorHAnsi"/>
              <w:b w:val="0"/>
              <w:bCs w:val="0"/>
              <w:color w:val="006872" w:themeColor="accent1" w:themeShade="BF"/>
              <w:sz w:val="22"/>
            </w:rPr>
            <w:fldChar w:fldCharType="begin"/>
          </w:r>
          <w:r w:rsidRPr="00C456B3">
            <w:rPr>
              <w:rFonts w:asciiTheme="minorHAnsi" w:hAnsiTheme="minorHAnsi"/>
              <w:color w:val="006872" w:themeColor="accent1" w:themeShade="BF"/>
              <w:sz w:val="22"/>
            </w:rPr>
            <w:instrText xml:space="preserve"> TOC \o "1-3" \h \z \u </w:instrText>
          </w:r>
          <w:r w:rsidRPr="00C456B3">
            <w:rPr>
              <w:rFonts w:asciiTheme="minorHAnsi" w:hAnsiTheme="minorHAnsi"/>
              <w:b w:val="0"/>
              <w:bCs w:val="0"/>
              <w:color w:val="006872" w:themeColor="accent1" w:themeShade="BF"/>
              <w:sz w:val="22"/>
            </w:rPr>
            <w:fldChar w:fldCharType="separate"/>
          </w:r>
          <w:hyperlink w:anchor="_Toc533767313" w:history="1">
            <w:r w:rsidR="003A7F8B" w:rsidRPr="00C456B3">
              <w:rPr>
                <w:rStyle w:val="Hyperlink"/>
                <w:rFonts w:asciiTheme="minorHAnsi" w:hAnsiTheme="minorHAnsi"/>
                <w:noProof/>
                <w:color w:val="006872" w:themeColor="accent1" w:themeShade="BF"/>
                <w:sz w:val="22"/>
              </w:rPr>
              <w:t>Requirements</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_Toc533767313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3</w:t>
            </w:r>
            <w:r w:rsidR="003A7F8B" w:rsidRPr="00C456B3">
              <w:rPr>
                <w:rFonts w:asciiTheme="minorHAnsi" w:hAnsiTheme="minorHAnsi"/>
                <w:noProof/>
                <w:webHidden/>
                <w:color w:val="006872" w:themeColor="accent1" w:themeShade="BF"/>
                <w:sz w:val="22"/>
              </w:rPr>
              <w:fldChar w:fldCharType="end"/>
            </w:r>
          </w:hyperlink>
        </w:p>
        <w:p w14:paraId="5D755860"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14" w:history="1">
            <w:r w:rsidR="003A7F8B" w:rsidRPr="00C456B3">
              <w:rPr>
                <w:rStyle w:val="Hyperlink"/>
                <w:rFonts w:asciiTheme="minorHAnsi" w:hAnsiTheme="minorHAnsi"/>
                <w:noProof/>
                <w:color w:val="006872" w:themeColor="accent1" w:themeShade="BF"/>
                <w:sz w:val="22"/>
              </w:rPr>
              <w:t>Supported Operating Systems</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_Toc533767314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3</w:t>
            </w:r>
            <w:r w:rsidR="003A7F8B" w:rsidRPr="00C456B3">
              <w:rPr>
                <w:rFonts w:asciiTheme="minorHAnsi" w:hAnsiTheme="minorHAnsi"/>
                <w:noProof/>
                <w:webHidden/>
                <w:color w:val="006872" w:themeColor="accent1" w:themeShade="BF"/>
                <w:sz w:val="22"/>
              </w:rPr>
              <w:fldChar w:fldCharType="end"/>
            </w:r>
          </w:hyperlink>
        </w:p>
        <w:p w14:paraId="79CC49EA" w14:textId="77777777" w:rsidR="003A7F8B" w:rsidRPr="00C456B3" w:rsidRDefault="00662CDA">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15" w:history="1">
            <w:r w:rsidR="003A7F8B" w:rsidRPr="00C456B3">
              <w:rPr>
                <w:rStyle w:val="Hyperlink"/>
                <w:rFonts w:asciiTheme="minorHAnsi" w:hAnsiTheme="minorHAnsi"/>
                <w:noProof/>
                <w:color w:val="006872" w:themeColor="accent1" w:themeShade="BF"/>
                <w:sz w:val="22"/>
              </w:rPr>
              <w:t>Installation &amp; Usage Overview</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_Toc533767315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4</w:t>
            </w:r>
            <w:r w:rsidR="003A7F8B" w:rsidRPr="00C456B3">
              <w:rPr>
                <w:rFonts w:asciiTheme="minorHAnsi" w:hAnsiTheme="minorHAnsi"/>
                <w:noProof/>
                <w:webHidden/>
                <w:color w:val="006872" w:themeColor="accent1" w:themeShade="BF"/>
                <w:sz w:val="22"/>
              </w:rPr>
              <w:fldChar w:fldCharType="end"/>
            </w:r>
          </w:hyperlink>
        </w:p>
        <w:p w14:paraId="2D3C9D8E" w14:textId="77777777" w:rsidR="003A7F8B" w:rsidRPr="00C456B3" w:rsidRDefault="00662CDA">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16" w:history="1">
            <w:r w:rsidR="003A7F8B" w:rsidRPr="00C456B3">
              <w:rPr>
                <w:rStyle w:val="Hyperlink"/>
                <w:rFonts w:asciiTheme="minorHAnsi" w:hAnsiTheme="minorHAnsi"/>
                <w:noProof/>
                <w:color w:val="006872" w:themeColor="accent1" w:themeShade="BF"/>
                <w:sz w:val="22"/>
              </w:rPr>
              <w:t>Configuration</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_Toc533767316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5</w:t>
            </w:r>
            <w:r w:rsidR="003A7F8B" w:rsidRPr="00C456B3">
              <w:rPr>
                <w:rFonts w:asciiTheme="minorHAnsi" w:hAnsiTheme="minorHAnsi"/>
                <w:noProof/>
                <w:webHidden/>
                <w:color w:val="006872" w:themeColor="accent1" w:themeShade="BF"/>
                <w:sz w:val="22"/>
              </w:rPr>
              <w:fldChar w:fldCharType="end"/>
            </w:r>
          </w:hyperlink>
        </w:p>
        <w:p w14:paraId="09751AB2"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17" w:history="1">
            <w:r w:rsidR="003A7F8B" w:rsidRPr="00C456B3">
              <w:rPr>
                <w:rStyle w:val="Hyperlink"/>
                <w:rFonts w:asciiTheme="minorHAnsi" w:hAnsiTheme="minorHAnsi"/>
                <w:noProof/>
                <w:color w:val="006872" w:themeColor="accent1" w:themeShade="BF"/>
                <w:sz w:val="22"/>
              </w:rPr>
              <w:t>Plugin configuration</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_Toc533767317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5</w:t>
            </w:r>
            <w:r w:rsidR="003A7F8B" w:rsidRPr="00C456B3">
              <w:rPr>
                <w:rFonts w:asciiTheme="minorHAnsi" w:hAnsiTheme="minorHAnsi"/>
                <w:noProof/>
                <w:webHidden/>
                <w:color w:val="006872" w:themeColor="accent1" w:themeShade="BF"/>
                <w:sz w:val="22"/>
              </w:rPr>
              <w:fldChar w:fldCharType="end"/>
            </w:r>
          </w:hyperlink>
        </w:p>
        <w:p w14:paraId="6C8DC46D"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18" w:history="1">
            <w:r w:rsidR="003A7F8B" w:rsidRPr="00C456B3">
              <w:rPr>
                <w:rStyle w:val="Hyperlink"/>
                <w:rFonts w:asciiTheme="minorHAnsi" w:hAnsiTheme="minorHAnsi"/>
                <w:noProof/>
                <w:color w:val="006872" w:themeColor="accent1" w:themeShade="BF"/>
                <w:sz w:val="18"/>
              </w:rPr>
              <w:t>Global settings</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_Toc533767318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5</w:t>
            </w:r>
            <w:r w:rsidR="003A7F8B" w:rsidRPr="00C456B3">
              <w:rPr>
                <w:rFonts w:asciiTheme="minorHAnsi" w:hAnsiTheme="minorHAnsi"/>
                <w:noProof/>
                <w:webHidden/>
                <w:color w:val="006872" w:themeColor="accent1" w:themeShade="BF"/>
                <w:sz w:val="18"/>
              </w:rPr>
              <w:fldChar w:fldCharType="end"/>
            </w:r>
          </w:hyperlink>
        </w:p>
        <w:p w14:paraId="15B5786B"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19" w:history="1">
            <w:r w:rsidR="003A7F8B" w:rsidRPr="00C456B3">
              <w:rPr>
                <w:rStyle w:val="Hyperlink"/>
                <w:rFonts w:asciiTheme="minorHAnsi" w:hAnsiTheme="minorHAnsi"/>
                <w:noProof/>
                <w:color w:val="006872" w:themeColor="accent1" w:themeShade="BF"/>
                <w:sz w:val="18"/>
              </w:rPr>
              <w:t>Agent settings</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_Toc533767319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6</w:t>
            </w:r>
            <w:r w:rsidR="003A7F8B" w:rsidRPr="00C456B3">
              <w:rPr>
                <w:rFonts w:asciiTheme="minorHAnsi" w:hAnsiTheme="minorHAnsi"/>
                <w:noProof/>
                <w:webHidden/>
                <w:color w:val="006872" w:themeColor="accent1" w:themeShade="BF"/>
                <w:sz w:val="18"/>
              </w:rPr>
              <w:fldChar w:fldCharType="end"/>
            </w:r>
          </w:hyperlink>
        </w:p>
        <w:p w14:paraId="6DD96D38"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0" w:history="1">
            <w:r w:rsidR="003A7F8B" w:rsidRPr="00C456B3">
              <w:rPr>
                <w:rStyle w:val="Hyperlink"/>
                <w:rFonts w:asciiTheme="minorHAnsi" w:hAnsiTheme="minorHAnsi"/>
                <w:noProof/>
                <w:color w:val="006872" w:themeColor="accent1" w:themeShade="BF"/>
                <w:sz w:val="18"/>
              </w:rPr>
              <w:t>Sample Plugin.json</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_Toc533767320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7</w:t>
            </w:r>
            <w:r w:rsidR="003A7F8B" w:rsidRPr="00C456B3">
              <w:rPr>
                <w:rFonts w:asciiTheme="minorHAnsi" w:hAnsiTheme="minorHAnsi"/>
                <w:noProof/>
                <w:webHidden/>
                <w:color w:val="006872" w:themeColor="accent1" w:themeShade="BF"/>
                <w:sz w:val="18"/>
              </w:rPr>
              <w:fldChar w:fldCharType="end"/>
            </w:r>
          </w:hyperlink>
        </w:p>
        <w:p w14:paraId="49400111"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21" w:history="1">
            <w:r w:rsidR="003A7F8B" w:rsidRPr="00C456B3">
              <w:rPr>
                <w:rStyle w:val="Hyperlink"/>
                <w:rFonts w:asciiTheme="minorHAnsi" w:hAnsiTheme="minorHAnsi"/>
                <w:noProof/>
                <w:color w:val="006872" w:themeColor="accent1" w:themeShade="BF"/>
                <w:sz w:val="22"/>
              </w:rPr>
              <w:t>Command Configuration</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_Toc533767321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8</w:t>
            </w:r>
            <w:r w:rsidR="003A7F8B" w:rsidRPr="00C456B3">
              <w:rPr>
                <w:rFonts w:asciiTheme="minorHAnsi" w:hAnsiTheme="minorHAnsi"/>
                <w:noProof/>
                <w:webHidden/>
                <w:color w:val="006872" w:themeColor="accent1" w:themeShade="BF"/>
                <w:sz w:val="22"/>
              </w:rPr>
              <w:fldChar w:fldCharType="end"/>
            </w:r>
          </w:hyperlink>
        </w:p>
        <w:p w14:paraId="3775CF9B"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2" w:history="1">
            <w:r w:rsidR="003A7F8B" w:rsidRPr="00C456B3">
              <w:rPr>
                <w:rStyle w:val="Hyperlink"/>
                <w:rFonts w:asciiTheme="minorHAnsi" w:hAnsiTheme="minorHAnsi"/>
                <w:noProof/>
                <w:color w:val="006872" w:themeColor="accent1" w:themeShade="BF"/>
                <w:sz w:val="18"/>
              </w:rPr>
              <w:t>eventType</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_Toc533767322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3DAA2C66"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3" w:history="1">
            <w:r w:rsidR="003A7F8B" w:rsidRPr="00C456B3">
              <w:rPr>
                <w:rStyle w:val="Hyperlink"/>
                <w:rFonts w:asciiTheme="minorHAnsi" w:hAnsiTheme="minorHAnsi"/>
                <w:noProof/>
                <w:color w:val="006872" w:themeColor="accent1" w:themeShade="BF"/>
                <w:sz w:val="18"/>
              </w:rPr>
              <w:t>command</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_Toc533767323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44761CA5"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4" w:history="1">
            <w:r w:rsidR="003A7F8B" w:rsidRPr="00C456B3">
              <w:rPr>
                <w:rStyle w:val="Hyperlink"/>
                <w:rFonts w:asciiTheme="minorHAnsi" w:hAnsiTheme="minorHAnsi"/>
                <w:noProof/>
                <w:color w:val="006872" w:themeColor="accent1" w:themeShade="BF"/>
                <w:sz w:val="18"/>
              </w:rPr>
              <w:t>checkAllRegex</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_Toc533767324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0235CCBF"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5" w:history="1">
            <w:r w:rsidR="003A7F8B" w:rsidRPr="00C456B3">
              <w:rPr>
                <w:rStyle w:val="Hyperlink"/>
                <w:rFonts w:asciiTheme="minorHAnsi" w:hAnsiTheme="minorHAnsi"/>
                <w:noProof/>
                <w:color w:val="006872" w:themeColor="accent1" w:themeShade="BF"/>
                <w:sz w:val="18"/>
              </w:rPr>
              <w:t>lineLimit</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_Toc533767325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64FC76F4"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6" w:history="1">
            <w:r w:rsidR="003A7F8B" w:rsidRPr="00C456B3">
              <w:rPr>
                <w:rStyle w:val="Hyperlink"/>
                <w:rFonts w:asciiTheme="minorHAnsi" w:hAnsiTheme="minorHAnsi"/>
                <w:noProof/>
                <w:color w:val="006872" w:themeColor="accent1" w:themeShade="BF"/>
                <w:sz w:val="18"/>
              </w:rPr>
              <w:t>interval</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_Toc533767326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446C57FE"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7" w:history="1">
            <w:r w:rsidR="003A7F8B" w:rsidRPr="00C456B3">
              <w:rPr>
                <w:rStyle w:val="Hyperlink"/>
                <w:rFonts w:asciiTheme="minorHAnsi" w:hAnsiTheme="minorHAnsi"/>
                <w:noProof/>
                <w:color w:val="006872" w:themeColor="accent1" w:themeShade="BF"/>
                <w:sz w:val="18"/>
              </w:rPr>
              <w:t>mappings</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_Toc533767327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8</w:t>
            </w:r>
            <w:r w:rsidR="003A7F8B" w:rsidRPr="00C456B3">
              <w:rPr>
                <w:rFonts w:asciiTheme="minorHAnsi" w:hAnsiTheme="minorHAnsi"/>
                <w:noProof/>
                <w:webHidden/>
                <w:color w:val="006872" w:themeColor="accent1" w:themeShade="BF"/>
                <w:sz w:val="18"/>
              </w:rPr>
              <w:fldChar w:fldCharType="end"/>
            </w:r>
          </w:hyperlink>
        </w:p>
        <w:p w14:paraId="0B788497"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28" w:history="1">
            <w:r w:rsidR="003A7F8B" w:rsidRPr="00C456B3">
              <w:rPr>
                <w:rStyle w:val="Hyperlink"/>
                <w:rFonts w:asciiTheme="minorHAnsi" w:hAnsiTheme="minorHAnsi"/>
                <w:noProof/>
                <w:color w:val="006872" w:themeColor="accent1" w:themeShade="BF"/>
                <w:sz w:val="18"/>
              </w:rPr>
              <w:t>Example command configuration</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_Toc533767328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9</w:t>
            </w:r>
            <w:r w:rsidR="003A7F8B" w:rsidRPr="00C456B3">
              <w:rPr>
                <w:rFonts w:asciiTheme="minorHAnsi" w:hAnsiTheme="minorHAnsi"/>
                <w:noProof/>
                <w:webHidden/>
                <w:color w:val="006872" w:themeColor="accent1" w:themeShade="BF"/>
                <w:sz w:val="18"/>
              </w:rPr>
              <w:fldChar w:fldCharType="end"/>
            </w:r>
          </w:hyperlink>
        </w:p>
        <w:p w14:paraId="29835C1D"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29" w:history="1">
            <w:r w:rsidR="003A7F8B" w:rsidRPr="00C456B3">
              <w:rPr>
                <w:rStyle w:val="Hyperlink"/>
                <w:rFonts w:asciiTheme="minorHAnsi" w:hAnsiTheme="minorHAnsi"/>
                <w:noProof/>
                <w:color w:val="006872" w:themeColor="accent1" w:themeShade="BF"/>
                <w:sz w:val="22"/>
              </w:rPr>
              <w:t>Startup script</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_Toc533767329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11</w:t>
            </w:r>
            <w:r w:rsidR="003A7F8B" w:rsidRPr="00C456B3">
              <w:rPr>
                <w:rFonts w:asciiTheme="minorHAnsi" w:hAnsiTheme="minorHAnsi"/>
                <w:noProof/>
                <w:webHidden/>
                <w:color w:val="006872" w:themeColor="accent1" w:themeShade="BF"/>
                <w:sz w:val="22"/>
              </w:rPr>
              <w:fldChar w:fldCharType="end"/>
            </w:r>
          </w:hyperlink>
        </w:p>
        <w:p w14:paraId="2F719469" w14:textId="77777777" w:rsidR="003A7F8B" w:rsidRPr="00C456B3" w:rsidRDefault="00662CDA">
          <w:pPr>
            <w:pStyle w:val="TOC3"/>
            <w:tabs>
              <w:tab w:val="right" w:leader="dot" w:pos="9350"/>
            </w:tabs>
            <w:rPr>
              <w:rFonts w:asciiTheme="minorHAnsi" w:eastAsiaTheme="minorEastAsia" w:hAnsiTheme="minorHAnsi"/>
              <w:noProof/>
              <w:color w:val="006872" w:themeColor="accent1" w:themeShade="BF"/>
              <w:sz w:val="22"/>
              <w:szCs w:val="24"/>
            </w:rPr>
          </w:pPr>
          <w:hyperlink w:anchor="_Toc533767330" w:history="1">
            <w:r w:rsidR="003A7F8B" w:rsidRPr="00C456B3">
              <w:rPr>
                <w:rStyle w:val="Hyperlink"/>
                <w:rFonts w:asciiTheme="minorHAnsi" w:hAnsiTheme="minorHAnsi"/>
                <w:noProof/>
                <w:color w:val="006872" w:themeColor="accent1" w:themeShade="BF"/>
                <w:sz w:val="18"/>
              </w:rPr>
              <w:t>Usage</w:t>
            </w:r>
            <w:r w:rsidR="003A7F8B" w:rsidRPr="00C456B3">
              <w:rPr>
                <w:rFonts w:asciiTheme="minorHAnsi" w:hAnsiTheme="minorHAnsi"/>
                <w:noProof/>
                <w:webHidden/>
                <w:color w:val="006872" w:themeColor="accent1" w:themeShade="BF"/>
                <w:sz w:val="18"/>
              </w:rPr>
              <w:tab/>
            </w:r>
            <w:r w:rsidR="003A7F8B" w:rsidRPr="00C456B3">
              <w:rPr>
                <w:rFonts w:asciiTheme="minorHAnsi" w:hAnsiTheme="minorHAnsi"/>
                <w:noProof/>
                <w:webHidden/>
                <w:color w:val="006872" w:themeColor="accent1" w:themeShade="BF"/>
                <w:sz w:val="18"/>
              </w:rPr>
              <w:fldChar w:fldCharType="begin"/>
            </w:r>
            <w:r w:rsidR="003A7F8B" w:rsidRPr="00C456B3">
              <w:rPr>
                <w:rFonts w:asciiTheme="minorHAnsi" w:hAnsiTheme="minorHAnsi"/>
                <w:noProof/>
                <w:webHidden/>
                <w:color w:val="006872" w:themeColor="accent1" w:themeShade="BF"/>
                <w:sz w:val="18"/>
              </w:rPr>
              <w:instrText xml:space="preserve"> PAGEREF _Toc533767330 \h </w:instrText>
            </w:r>
            <w:r w:rsidR="003A7F8B" w:rsidRPr="00C456B3">
              <w:rPr>
                <w:rFonts w:asciiTheme="minorHAnsi" w:hAnsiTheme="minorHAnsi"/>
                <w:noProof/>
                <w:webHidden/>
                <w:color w:val="006872" w:themeColor="accent1" w:themeShade="BF"/>
                <w:sz w:val="18"/>
              </w:rPr>
            </w:r>
            <w:r w:rsidR="003A7F8B" w:rsidRPr="00C456B3">
              <w:rPr>
                <w:rFonts w:asciiTheme="minorHAnsi" w:hAnsiTheme="minorHAnsi"/>
                <w:noProof/>
                <w:webHidden/>
                <w:color w:val="006872" w:themeColor="accent1" w:themeShade="BF"/>
                <w:sz w:val="18"/>
              </w:rPr>
              <w:fldChar w:fldCharType="separate"/>
            </w:r>
            <w:r w:rsidR="003A7F8B" w:rsidRPr="00C456B3">
              <w:rPr>
                <w:rFonts w:asciiTheme="minorHAnsi" w:hAnsiTheme="minorHAnsi"/>
                <w:noProof/>
                <w:webHidden/>
                <w:color w:val="006872" w:themeColor="accent1" w:themeShade="BF"/>
                <w:sz w:val="18"/>
              </w:rPr>
              <w:t>11</w:t>
            </w:r>
            <w:r w:rsidR="003A7F8B" w:rsidRPr="00C456B3">
              <w:rPr>
                <w:rFonts w:asciiTheme="minorHAnsi" w:hAnsiTheme="minorHAnsi"/>
                <w:noProof/>
                <w:webHidden/>
                <w:color w:val="006872" w:themeColor="accent1" w:themeShade="BF"/>
                <w:sz w:val="18"/>
              </w:rPr>
              <w:fldChar w:fldCharType="end"/>
            </w:r>
          </w:hyperlink>
        </w:p>
        <w:p w14:paraId="33574BC0" w14:textId="77777777" w:rsidR="003A7F8B" w:rsidRPr="00C456B3" w:rsidRDefault="00662CDA">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31" w:history="1">
            <w:r w:rsidR="003A7F8B" w:rsidRPr="00C456B3">
              <w:rPr>
                <w:rStyle w:val="Hyperlink"/>
                <w:rFonts w:asciiTheme="minorHAnsi" w:hAnsiTheme="minorHAnsi"/>
                <w:noProof/>
                <w:color w:val="006872" w:themeColor="accent1" w:themeShade="BF"/>
                <w:sz w:val="22"/>
              </w:rPr>
              <w:t>Advanced configurations</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_Toc533767331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12</w:t>
            </w:r>
            <w:r w:rsidR="003A7F8B" w:rsidRPr="00C456B3">
              <w:rPr>
                <w:rFonts w:asciiTheme="minorHAnsi" w:hAnsiTheme="minorHAnsi"/>
                <w:noProof/>
                <w:webHidden/>
                <w:color w:val="006872" w:themeColor="accent1" w:themeShade="BF"/>
                <w:sz w:val="22"/>
              </w:rPr>
              <w:fldChar w:fldCharType="end"/>
            </w:r>
          </w:hyperlink>
        </w:p>
        <w:p w14:paraId="3701C2CB"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2" w:history="1">
            <w:r w:rsidR="003A7F8B" w:rsidRPr="00C456B3">
              <w:rPr>
                <w:rStyle w:val="Hyperlink"/>
                <w:rFonts w:asciiTheme="minorHAnsi" w:hAnsiTheme="minorHAnsi"/>
                <w:noProof/>
                <w:color w:val="006872" w:themeColor="accent1" w:themeShade="BF"/>
                <w:sz w:val="22"/>
              </w:rPr>
              <w:t>Deploying Dashboards from separate server/desktop</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_Toc533767332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12</w:t>
            </w:r>
            <w:r w:rsidR="003A7F8B" w:rsidRPr="00C456B3">
              <w:rPr>
                <w:rFonts w:asciiTheme="minorHAnsi" w:hAnsiTheme="minorHAnsi"/>
                <w:noProof/>
                <w:webHidden/>
                <w:color w:val="006872" w:themeColor="accent1" w:themeShade="BF"/>
                <w:sz w:val="22"/>
              </w:rPr>
              <w:fldChar w:fldCharType="end"/>
            </w:r>
          </w:hyperlink>
        </w:p>
        <w:p w14:paraId="599AA882"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3" w:history="1">
            <w:r w:rsidR="003A7F8B" w:rsidRPr="00C456B3">
              <w:rPr>
                <w:rStyle w:val="Hyperlink"/>
                <w:rFonts w:asciiTheme="minorHAnsi" w:hAnsiTheme="minorHAnsi"/>
                <w:noProof/>
                <w:color w:val="006872" w:themeColor="accent1" w:themeShade="BF"/>
                <w:sz w:val="22"/>
              </w:rPr>
              <w:t>Fix for using the WebSphere JDK</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_Toc533767333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12</w:t>
            </w:r>
            <w:r w:rsidR="003A7F8B" w:rsidRPr="00C456B3">
              <w:rPr>
                <w:rFonts w:asciiTheme="minorHAnsi" w:hAnsiTheme="minorHAnsi"/>
                <w:noProof/>
                <w:webHidden/>
                <w:color w:val="006872" w:themeColor="accent1" w:themeShade="BF"/>
                <w:sz w:val="22"/>
              </w:rPr>
              <w:fldChar w:fldCharType="end"/>
            </w:r>
          </w:hyperlink>
        </w:p>
        <w:p w14:paraId="1D3F5700" w14:textId="77777777" w:rsidR="003A7F8B" w:rsidRPr="00C456B3" w:rsidRDefault="00662CDA">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4" w:history="1">
            <w:r w:rsidR="003A7F8B" w:rsidRPr="00C456B3">
              <w:rPr>
                <w:rStyle w:val="Hyperlink"/>
                <w:rFonts w:asciiTheme="minorHAnsi" w:hAnsiTheme="minorHAnsi"/>
                <w:noProof/>
                <w:color w:val="006872" w:themeColor="accent1" w:themeShade="BF"/>
                <w:sz w:val="22"/>
              </w:rPr>
              <w:t>Fix for using Solaris 10</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_Toc533767334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12</w:t>
            </w:r>
            <w:r w:rsidR="003A7F8B" w:rsidRPr="00C456B3">
              <w:rPr>
                <w:rFonts w:asciiTheme="minorHAnsi" w:hAnsiTheme="minorHAnsi"/>
                <w:noProof/>
                <w:webHidden/>
                <w:color w:val="006872" w:themeColor="accent1" w:themeShade="BF"/>
                <w:sz w:val="22"/>
              </w:rPr>
              <w:fldChar w:fldCharType="end"/>
            </w:r>
          </w:hyperlink>
        </w:p>
        <w:p w14:paraId="21F95153" w14:textId="77777777" w:rsidR="009C5E9B" w:rsidRDefault="009C5E9B">
          <w:r w:rsidRPr="00C456B3">
            <w:rPr>
              <w:rFonts w:asciiTheme="minorHAnsi" w:hAnsiTheme="minorHAnsi" w:cstheme="minorHAnsi"/>
              <w:b/>
              <w:bCs/>
              <w:noProof/>
              <w:color w:val="006872" w:themeColor="accent1" w:themeShade="BF"/>
              <w:sz w:val="22"/>
            </w:rPr>
            <w:fldChar w:fldCharType="end"/>
          </w:r>
        </w:p>
      </w:sdtContent>
    </w:sdt>
    <w:p w14:paraId="74B1AB13" w14:textId="77777777" w:rsidR="00D83F9A" w:rsidRDefault="00D83F9A" w:rsidP="00D83F9A">
      <w:pPr>
        <w:rPr>
          <w:rFonts w:ascii="Helvetica Neue" w:hAnsi="Helvetica Neue"/>
          <w:b/>
          <w:bCs/>
          <w:color w:val="333333"/>
          <w:sz w:val="42"/>
          <w:szCs w:val="42"/>
        </w:rPr>
      </w:pPr>
    </w:p>
    <w:p w14:paraId="5EFCF482" w14:textId="77777777" w:rsidR="00D83F9A" w:rsidRDefault="00D83F9A" w:rsidP="00D83F9A">
      <w:pPr>
        <w:rPr>
          <w:rFonts w:ascii="Helvetica Neue" w:hAnsi="Helvetica Neue"/>
          <w:color w:val="333333"/>
        </w:rPr>
      </w:pPr>
    </w:p>
    <w:p w14:paraId="293CFBC4" w14:textId="77777777" w:rsidR="009C5E9B" w:rsidRDefault="009C5E9B">
      <w:pPr>
        <w:rPr>
          <w:rFonts w:asciiTheme="majorHAnsi" w:hAnsiTheme="majorHAnsi" w:cstheme="majorBidi"/>
          <w:b/>
          <w:bCs/>
          <w:color w:val="006872" w:themeColor="accent1" w:themeShade="BF"/>
          <w:sz w:val="28"/>
          <w:szCs w:val="28"/>
        </w:rPr>
      </w:pPr>
      <w:r>
        <w:br w:type="page"/>
      </w:r>
    </w:p>
    <w:p w14:paraId="23934E32" w14:textId="77777777" w:rsidR="009C5E9B" w:rsidRDefault="009C5E9B" w:rsidP="00D83F9A">
      <w:pPr>
        <w:pStyle w:val="Heading1"/>
        <w:rPr>
          <w:rFonts w:eastAsia="Times New Roman"/>
        </w:rPr>
      </w:pPr>
    </w:p>
    <w:p w14:paraId="652B8C49" w14:textId="77777777" w:rsidR="00D83F9A" w:rsidRDefault="00451FF5" w:rsidP="00D83F9A">
      <w:pPr>
        <w:pStyle w:val="Heading1"/>
        <w:rPr>
          <w:rFonts w:eastAsia="Times New Roman"/>
        </w:rPr>
      </w:pPr>
      <w:bookmarkStart w:id="0" w:name="_Toc533767313"/>
      <w:r w:rsidRPr="00451FF5">
        <w:rPr>
          <w:rFonts w:eastAsia="Times New Roman"/>
        </w:rPr>
        <w:t>Requirements</w:t>
      </w:r>
      <w:bookmarkEnd w:id="0"/>
    </w:p>
    <w:p w14:paraId="52B1A83B" w14:textId="77777777" w:rsidR="00D83F9A" w:rsidRPr="00D83F9A" w:rsidRDefault="00D83F9A" w:rsidP="00D83F9A"/>
    <w:p w14:paraId="048FC5DD" w14:textId="77777777"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 xml:space="preserve">A New Relic </w:t>
      </w:r>
      <w:hyperlink r:id="rId11" w:history="1">
        <w:r w:rsidRPr="003A5562">
          <w:rPr>
            <w:rStyle w:val="Hyperlink"/>
            <w:rFonts w:asciiTheme="minorHAnsi" w:hAnsiTheme="minorHAnsi" w:cstheme="minorHAnsi"/>
            <w:sz w:val="22"/>
            <w:szCs w:val="22"/>
          </w:rPr>
          <w:t>account</w:t>
        </w:r>
      </w:hyperlink>
    </w:p>
    <w:p w14:paraId="1AA66E61" w14:textId="77777777" w:rsidR="00451FF5" w:rsidRPr="003A5562" w:rsidRDefault="00D83F9A"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 xml:space="preserve">Supported </w:t>
      </w:r>
      <w:r w:rsidR="00451FF5" w:rsidRPr="003A5562">
        <w:rPr>
          <w:rFonts w:asciiTheme="minorHAnsi" w:hAnsiTheme="minorHAnsi" w:cstheme="minorHAnsi"/>
          <w:sz w:val="22"/>
          <w:szCs w:val="22"/>
        </w:rPr>
        <w:t xml:space="preserve">Unix server </w:t>
      </w:r>
      <w:r w:rsidRPr="003A5562">
        <w:rPr>
          <w:rFonts w:asciiTheme="minorHAnsi" w:hAnsiTheme="minorHAnsi" w:cstheme="minorHAnsi"/>
          <w:sz w:val="22"/>
          <w:szCs w:val="22"/>
        </w:rPr>
        <w:t xml:space="preserve">to be </w:t>
      </w:r>
      <w:r w:rsidR="00451FF5" w:rsidRPr="003A5562">
        <w:rPr>
          <w:rFonts w:asciiTheme="minorHAnsi" w:hAnsiTheme="minorHAnsi" w:cstheme="minorHAnsi"/>
          <w:sz w:val="22"/>
          <w:szCs w:val="22"/>
        </w:rPr>
        <w:t>monitor</w:t>
      </w:r>
    </w:p>
    <w:p w14:paraId="7DE53076" w14:textId="77777777"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Java JRE/JDK v1.6 or later</w:t>
      </w:r>
    </w:p>
    <w:p w14:paraId="5C812C08" w14:textId="77777777"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Network access to New Relic (proxies are supported, see details below)</w:t>
      </w:r>
    </w:p>
    <w:p w14:paraId="628310D6" w14:textId="77777777" w:rsidR="00D83F9A"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For Dashboard Installation: </w:t>
      </w:r>
      <w:r w:rsidRPr="003A5562">
        <w:rPr>
          <w:rFonts w:asciiTheme="minorHAnsi" w:hAnsiTheme="minorHAnsi" w:cstheme="minorHAnsi"/>
          <w:i/>
          <w:sz w:val="22"/>
          <w:szCs w:val="22"/>
        </w:rPr>
        <w:t>curl</w:t>
      </w:r>
      <w:r w:rsidRPr="003A5562">
        <w:rPr>
          <w:rFonts w:asciiTheme="minorHAnsi" w:hAnsiTheme="minorHAnsi" w:cstheme="minorHAnsi"/>
          <w:sz w:val="22"/>
          <w:szCs w:val="22"/>
        </w:rPr>
        <w:t> or </w:t>
      </w:r>
      <w:r w:rsidRPr="003A5562">
        <w:rPr>
          <w:rFonts w:asciiTheme="minorHAnsi" w:hAnsiTheme="minorHAnsi" w:cstheme="minorHAnsi"/>
          <w:i/>
          <w:sz w:val="22"/>
          <w:szCs w:val="22"/>
        </w:rPr>
        <w:t>wget</w:t>
      </w:r>
      <w:r w:rsidRPr="003A5562">
        <w:rPr>
          <w:rFonts w:asciiTheme="minorHAnsi" w:hAnsiTheme="minorHAnsi" w:cstheme="minorHAnsi"/>
          <w:sz w:val="22"/>
          <w:szCs w:val="22"/>
        </w:rPr>
        <w:t> installed</w:t>
      </w:r>
    </w:p>
    <w:p w14:paraId="5929CB17" w14:textId="77777777" w:rsidR="00D83F9A" w:rsidRDefault="00D83F9A" w:rsidP="00206CFE">
      <w:pPr>
        <w:pStyle w:val="Heading2"/>
        <w:spacing w:line="276" w:lineRule="auto"/>
        <w:rPr>
          <w:rFonts w:eastAsia="Times New Roman"/>
        </w:rPr>
      </w:pPr>
    </w:p>
    <w:p w14:paraId="33611A08" w14:textId="77777777" w:rsidR="00451FF5" w:rsidRPr="00D83F9A" w:rsidRDefault="00520038" w:rsidP="00206CFE">
      <w:pPr>
        <w:pStyle w:val="Heading2"/>
        <w:spacing w:line="276" w:lineRule="auto"/>
      </w:pPr>
      <w:r>
        <w:tab/>
      </w:r>
      <w:bookmarkStart w:id="1" w:name="_Toc533767314"/>
      <w:r w:rsidR="00451FF5" w:rsidRPr="00D83F9A">
        <w:t xml:space="preserve">Supported </w:t>
      </w:r>
      <w:r w:rsidR="00D83F9A" w:rsidRPr="00D83F9A">
        <w:t>Operating Systems</w:t>
      </w:r>
      <w:bookmarkEnd w:id="1"/>
    </w:p>
    <w:p w14:paraId="2F30753B" w14:textId="77777777" w:rsidR="00D83F9A" w:rsidRPr="00451FF5" w:rsidRDefault="00D83F9A" w:rsidP="00206CFE">
      <w:pPr>
        <w:spacing w:line="276" w:lineRule="auto"/>
      </w:pPr>
    </w:p>
    <w:p w14:paraId="710E277B" w14:textId="77777777"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AIX 7.x</w:t>
      </w:r>
    </w:p>
    <w:p w14:paraId="470D8BB9" w14:textId="77777777"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Linux - All sorts, including on ARM processors (such as Raspberry Pi) and z/Linux</w:t>
      </w:r>
    </w:p>
    <w:p w14:paraId="6DB623BA" w14:textId="77777777"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OSX / MacOS 10.9 ('Mavericks') and above</w:t>
      </w:r>
    </w:p>
    <w:p w14:paraId="7F858982" w14:textId="77777777"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Solaris/SunOS 10.x and 11.x</w:t>
      </w:r>
    </w:p>
    <w:p w14:paraId="40F932A4" w14:textId="77777777" w:rsidR="00D83F9A" w:rsidRPr="003865A1" w:rsidRDefault="00D83F9A">
      <w:pPr>
        <w:rPr>
          <w:rFonts w:asciiTheme="minorHAnsi" w:hAnsiTheme="minorHAnsi" w:cstheme="minorHAnsi"/>
          <w:b/>
          <w:bCs/>
          <w:color w:val="333333"/>
          <w:sz w:val="22"/>
          <w:szCs w:val="22"/>
        </w:rPr>
      </w:pPr>
      <w:r w:rsidRPr="003865A1">
        <w:rPr>
          <w:rFonts w:asciiTheme="minorHAnsi" w:hAnsiTheme="minorHAnsi" w:cstheme="minorHAnsi"/>
          <w:b/>
          <w:bCs/>
          <w:color w:val="333333"/>
          <w:sz w:val="22"/>
          <w:szCs w:val="22"/>
        </w:rPr>
        <w:br w:type="page"/>
      </w:r>
    </w:p>
    <w:p w14:paraId="3318A581" w14:textId="77777777" w:rsidR="00D83F9A" w:rsidRPr="00D83F9A" w:rsidRDefault="00D83F9A" w:rsidP="00D83F9A">
      <w:pPr>
        <w:pStyle w:val="ListParagraph"/>
      </w:pPr>
    </w:p>
    <w:p w14:paraId="53921D3B" w14:textId="77777777" w:rsidR="00451FF5" w:rsidRPr="00451FF5" w:rsidRDefault="00451FF5" w:rsidP="00D83F9A">
      <w:pPr>
        <w:pStyle w:val="Heading1"/>
        <w:rPr>
          <w:rFonts w:eastAsia="Times New Roman"/>
        </w:rPr>
      </w:pPr>
      <w:bookmarkStart w:id="2" w:name="_Toc533767315"/>
      <w:r w:rsidRPr="00451FF5">
        <w:rPr>
          <w:rFonts w:eastAsia="Times New Roman"/>
        </w:rPr>
        <w:t>Installation &amp; Usage Overview</w:t>
      </w:r>
      <w:bookmarkEnd w:id="2"/>
    </w:p>
    <w:p w14:paraId="27783255" w14:textId="77777777" w:rsidR="00451FF5" w:rsidRPr="003865A1" w:rsidRDefault="00451FF5" w:rsidP="00A102BE">
      <w:pPr>
        <w:numPr>
          <w:ilvl w:val="0"/>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Download the latest version of the agent</w:t>
      </w:r>
      <w:r w:rsidR="00D83F9A" w:rsidRPr="003865A1">
        <w:rPr>
          <w:rFonts w:asciiTheme="minorHAnsi" w:hAnsiTheme="minorHAnsi" w:cstheme="minorHAnsi"/>
          <w:color w:val="333333"/>
          <w:sz w:val="22"/>
          <w:szCs w:val="22"/>
        </w:rPr>
        <w:t>.</w:t>
      </w:r>
    </w:p>
    <w:p w14:paraId="492FAECF" w14:textId="77777777" w:rsidR="00451FF5" w:rsidRPr="003865A1" w:rsidRDefault="00451FF5" w:rsidP="00A102BE">
      <w:pPr>
        <w:numPr>
          <w:ilvl w:val="0"/>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Gunzip &amp; untar on Unix server that you want to monitor</w:t>
      </w:r>
    </w:p>
    <w:p w14:paraId="4552236D" w14:textId="77777777" w:rsidR="0025612A" w:rsidRPr="003865A1" w:rsidRDefault="00790ABC"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Configure and customize the following.</w:t>
      </w:r>
    </w:p>
    <w:p w14:paraId="7B25D979" w14:textId="77777777" w:rsidR="00B65A2A" w:rsidRPr="003865A1" w:rsidRDefault="00662CDA" w:rsidP="00A102BE">
      <w:pPr>
        <w:pStyle w:val="ListParagraph"/>
        <w:numPr>
          <w:ilvl w:val="1"/>
          <w:numId w:val="18"/>
        </w:numPr>
        <w:spacing w:beforeAutospacing="1" w:afterAutospacing="1" w:line="360" w:lineRule="auto"/>
        <w:rPr>
          <w:rFonts w:asciiTheme="minorHAnsi" w:hAnsiTheme="minorHAnsi" w:cstheme="minorHAnsi"/>
          <w:color w:val="333333"/>
          <w:sz w:val="22"/>
          <w:szCs w:val="22"/>
        </w:rPr>
      </w:pPr>
      <w:hyperlink w:anchor="_Plugin_configuration" w:history="1">
        <w:r w:rsidR="000360FB" w:rsidRPr="003865A1">
          <w:rPr>
            <w:rStyle w:val="Hyperlink"/>
            <w:rFonts w:asciiTheme="minorHAnsi" w:hAnsiTheme="minorHAnsi" w:cstheme="minorHAnsi"/>
            <w:sz w:val="22"/>
            <w:szCs w:val="22"/>
          </w:rPr>
          <w:t>Plugin configuration</w:t>
        </w:r>
      </w:hyperlink>
      <w:r w:rsidR="00790ABC" w:rsidRPr="003865A1">
        <w:rPr>
          <w:rStyle w:val="IntenseQuoteChar"/>
          <w:rFonts w:asciiTheme="minorHAnsi" w:hAnsiTheme="minorHAnsi" w:cstheme="minorHAnsi"/>
          <w:sz w:val="22"/>
          <w:szCs w:val="22"/>
        </w:rPr>
        <w:t xml:space="preserve"> </w:t>
      </w:r>
      <w:r w:rsidR="0025612A" w:rsidRPr="003865A1">
        <w:rPr>
          <w:rFonts w:asciiTheme="minorHAnsi" w:hAnsiTheme="minorHAnsi" w:cstheme="minorHAnsi"/>
          <w:i/>
          <w:color w:val="333333"/>
          <w:sz w:val="22"/>
          <w:szCs w:val="22"/>
        </w:rPr>
        <w:t>*required</w:t>
      </w:r>
    </w:p>
    <w:p w14:paraId="7614DEBB" w14:textId="77777777" w:rsidR="00B65A2A" w:rsidRPr="003865A1" w:rsidRDefault="00B65A2A" w:rsidP="00A102BE">
      <w:pPr>
        <w:pStyle w:val="ListParagraph"/>
        <w:spacing w:beforeAutospacing="1" w:afterAutospacing="1" w:line="360" w:lineRule="auto"/>
        <w:ind w:left="1440"/>
        <w:rPr>
          <w:rFonts w:asciiTheme="minorHAnsi" w:hAnsiTheme="minorHAnsi" w:cstheme="minorHAnsi"/>
          <w:i/>
          <w:color w:val="333333"/>
          <w:sz w:val="22"/>
          <w:szCs w:val="22"/>
        </w:rPr>
      </w:pPr>
      <w:r w:rsidRPr="003865A1">
        <w:rPr>
          <w:rFonts w:asciiTheme="minorHAnsi" w:hAnsiTheme="minorHAnsi" w:cstheme="minorHAnsi"/>
          <w:i/>
          <w:color w:val="333333"/>
          <w:sz w:val="22"/>
          <w:szCs w:val="22"/>
        </w:rPr>
        <w:tab/>
      </w:r>
      <w:r w:rsidR="00790ABC" w:rsidRPr="003865A1">
        <w:rPr>
          <w:rFonts w:asciiTheme="minorHAnsi" w:hAnsiTheme="minorHAnsi" w:cstheme="minorHAnsi"/>
          <w:i/>
          <w:color w:val="333333"/>
          <w:sz w:val="22"/>
          <w:szCs w:val="22"/>
        </w:rPr>
        <w:t>plugin.json to s</w:t>
      </w:r>
      <w:r w:rsidRPr="003865A1">
        <w:rPr>
          <w:rFonts w:asciiTheme="minorHAnsi" w:hAnsiTheme="minorHAnsi" w:cstheme="minorHAnsi"/>
          <w:i/>
          <w:color w:val="333333"/>
          <w:sz w:val="22"/>
          <w:szCs w:val="22"/>
        </w:rPr>
        <w:t>et account ID, keys and static attributes</w:t>
      </w:r>
    </w:p>
    <w:p w14:paraId="19B19BCE" w14:textId="77777777" w:rsidR="00B65A2A" w:rsidRPr="003865A1" w:rsidRDefault="00662CDA" w:rsidP="00A102BE">
      <w:pPr>
        <w:pStyle w:val="ListParagraph"/>
        <w:numPr>
          <w:ilvl w:val="1"/>
          <w:numId w:val="18"/>
        </w:numPr>
        <w:spacing w:beforeAutospacing="1" w:afterAutospacing="1" w:line="360" w:lineRule="auto"/>
        <w:rPr>
          <w:rFonts w:asciiTheme="minorHAnsi" w:hAnsiTheme="minorHAnsi" w:cstheme="minorHAnsi"/>
          <w:color w:val="333333"/>
          <w:sz w:val="22"/>
          <w:szCs w:val="22"/>
        </w:rPr>
      </w:pPr>
      <w:hyperlink w:anchor="_Command_Configuration" w:history="1">
        <w:r w:rsidR="00790ABC" w:rsidRPr="003865A1">
          <w:rPr>
            <w:rStyle w:val="Hyperlink"/>
            <w:rFonts w:asciiTheme="minorHAnsi" w:hAnsiTheme="minorHAnsi" w:cstheme="minorHAnsi"/>
            <w:sz w:val="22"/>
            <w:szCs w:val="22"/>
          </w:rPr>
          <w:t>Command configuration</w:t>
        </w:r>
      </w:hyperlink>
      <w:r w:rsidR="00790ABC" w:rsidRPr="003865A1">
        <w:rPr>
          <w:rStyle w:val="IntenseQuoteChar"/>
          <w:rFonts w:asciiTheme="minorHAnsi" w:hAnsiTheme="minorHAnsi" w:cstheme="minorHAnsi"/>
          <w:sz w:val="22"/>
          <w:szCs w:val="22"/>
        </w:rPr>
        <w:t xml:space="preserve"> </w:t>
      </w:r>
      <w:r w:rsidR="00B65A2A" w:rsidRPr="003865A1">
        <w:rPr>
          <w:rFonts w:asciiTheme="minorHAnsi" w:hAnsiTheme="minorHAnsi" w:cstheme="minorHAnsi"/>
          <w:i/>
          <w:color w:val="333333"/>
          <w:sz w:val="22"/>
          <w:szCs w:val="22"/>
        </w:rPr>
        <w:t>(optional</w:t>
      </w:r>
      <w:r w:rsidR="00240998" w:rsidRPr="003865A1">
        <w:rPr>
          <w:rFonts w:asciiTheme="minorHAnsi" w:hAnsiTheme="minorHAnsi" w:cstheme="minorHAnsi"/>
          <w:i/>
          <w:color w:val="333333"/>
          <w:sz w:val="22"/>
          <w:szCs w:val="22"/>
        </w:rPr>
        <w:t>)</w:t>
      </w:r>
    </w:p>
    <w:p w14:paraId="4DB2E8A7" w14:textId="77777777" w:rsidR="00B65A2A" w:rsidRPr="003865A1" w:rsidRDefault="00B65A2A" w:rsidP="00A102BE">
      <w:pPr>
        <w:pStyle w:val="ListParagraph"/>
        <w:spacing w:beforeAutospacing="1" w:afterAutospacing="1" w:line="360" w:lineRule="auto"/>
        <w:ind w:left="1440"/>
        <w:rPr>
          <w:rFonts w:asciiTheme="minorHAnsi" w:hAnsiTheme="minorHAnsi" w:cstheme="minorHAnsi"/>
          <w:i/>
          <w:color w:val="333333"/>
          <w:sz w:val="22"/>
          <w:szCs w:val="22"/>
        </w:rPr>
      </w:pPr>
      <w:r w:rsidRPr="003865A1">
        <w:rPr>
          <w:rFonts w:asciiTheme="minorHAnsi" w:hAnsiTheme="minorHAnsi" w:cstheme="minorHAnsi"/>
          <w:i/>
          <w:color w:val="333333"/>
          <w:sz w:val="22"/>
          <w:szCs w:val="22"/>
        </w:rPr>
        <w:tab/>
      </w:r>
      <w:r w:rsidR="00790ABC" w:rsidRPr="003865A1">
        <w:rPr>
          <w:rFonts w:asciiTheme="minorHAnsi" w:hAnsiTheme="minorHAnsi" w:cstheme="minorHAnsi"/>
          <w:i/>
          <w:color w:val="333333"/>
          <w:sz w:val="22"/>
          <w:szCs w:val="22"/>
        </w:rPr>
        <w:t>plugin-commands-*.json files to c</w:t>
      </w:r>
      <w:r w:rsidRPr="003865A1">
        <w:rPr>
          <w:rFonts w:asciiTheme="minorHAnsi" w:hAnsiTheme="minorHAnsi" w:cstheme="minorHAnsi"/>
          <w:i/>
          <w:color w:val="333333"/>
          <w:sz w:val="22"/>
          <w:szCs w:val="22"/>
        </w:rPr>
        <w:t xml:space="preserve">onfigure additional </w:t>
      </w:r>
      <w:r w:rsidR="00790ABC" w:rsidRPr="003865A1">
        <w:rPr>
          <w:rFonts w:asciiTheme="minorHAnsi" w:hAnsiTheme="minorHAnsi" w:cstheme="minorHAnsi"/>
          <w:i/>
          <w:color w:val="333333"/>
          <w:sz w:val="22"/>
          <w:szCs w:val="22"/>
        </w:rPr>
        <w:t xml:space="preserve">Operating system </w:t>
      </w:r>
      <w:r w:rsidR="00790ABC" w:rsidRPr="003865A1">
        <w:rPr>
          <w:rFonts w:asciiTheme="minorHAnsi" w:hAnsiTheme="minorHAnsi" w:cstheme="minorHAnsi"/>
          <w:i/>
          <w:color w:val="333333"/>
          <w:sz w:val="22"/>
          <w:szCs w:val="22"/>
        </w:rPr>
        <w:tab/>
      </w:r>
      <w:r w:rsidRPr="003865A1">
        <w:rPr>
          <w:rFonts w:asciiTheme="minorHAnsi" w:hAnsiTheme="minorHAnsi" w:cstheme="minorHAnsi"/>
          <w:i/>
          <w:color w:val="333333"/>
          <w:sz w:val="22"/>
          <w:szCs w:val="22"/>
        </w:rPr>
        <w:t>commands</w:t>
      </w:r>
      <w:r w:rsidR="00790ABC" w:rsidRPr="003865A1">
        <w:rPr>
          <w:rFonts w:asciiTheme="minorHAnsi" w:hAnsiTheme="minorHAnsi" w:cstheme="minorHAnsi"/>
          <w:i/>
          <w:color w:val="333333"/>
          <w:sz w:val="22"/>
          <w:szCs w:val="22"/>
        </w:rPr>
        <w:t xml:space="preserve"> </w:t>
      </w:r>
    </w:p>
    <w:p w14:paraId="63943F0F" w14:textId="77777777" w:rsidR="00790ABC" w:rsidRPr="003865A1" w:rsidRDefault="00662CDA" w:rsidP="00A102BE">
      <w:pPr>
        <w:pStyle w:val="ListParagraph"/>
        <w:numPr>
          <w:ilvl w:val="1"/>
          <w:numId w:val="18"/>
        </w:numPr>
        <w:spacing w:beforeAutospacing="1" w:afterAutospacing="1" w:line="360" w:lineRule="auto"/>
        <w:rPr>
          <w:rStyle w:val="IntenseQuoteChar"/>
          <w:rFonts w:asciiTheme="minorHAnsi" w:hAnsiTheme="minorHAnsi" w:cstheme="minorHAnsi"/>
          <w:b w:val="0"/>
          <w:bCs w:val="0"/>
          <w:i w:val="0"/>
          <w:iCs w:val="0"/>
          <w:color w:val="333333"/>
          <w:sz w:val="22"/>
          <w:szCs w:val="22"/>
        </w:rPr>
      </w:pPr>
      <w:hyperlink w:anchor="_Startup_script" w:history="1">
        <w:r w:rsidR="00790ABC" w:rsidRPr="003865A1">
          <w:rPr>
            <w:rStyle w:val="Hyperlink"/>
            <w:rFonts w:asciiTheme="minorHAnsi" w:hAnsiTheme="minorHAnsi" w:cstheme="minorHAnsi"/>
            <w:sz w:val="22"/>
            <w:szCs w:val="22"/>
          </w:rPr>
          <w:t>Startup script</w:t>
        </w:r>
      </w:hyperlink>
      <w:r w:rsidR="00790ABC" w:rsidRPr="003865A1">
        <w:rPr>
          <w:rFonts w:asciiTheme="minorHAnsi" w:hAnsiTheme="minorHAnsi" w:cstheme="minorHAnsi"/>
          <w:i/>
          <w:color w:val="333333"/>
          <w:sz w:val="22"/>
          <w:szCs w:val="22"/>
        </w:rPr>
        <w:t>(optional)</w:t>
      </w:r>
    </w:p>
    <w:p w14:paraId="49440DF9" w14:textId="77777777" w:rsidR="00520038" w:rsidRPr="003865A1" w:rsidRDefault="00790ABC" w:rsidP="00A102BE">
      <w:pPr>
        <w:pStyle w:val="ListParagraph"/>
        <w:spacing w:beforeAutospacing="1" w:afterAutospacing="1" w:line="360" w:lineRule="auto"/>
        <w:ind w:left="1440"/>
        <w:rPr>
          <w:rFonts w:asciiTheme="minorHAnsi" w:hAnsiTheme="minorHAnsi" w:cstheme="minorHAnsi"/>
          <w:color w:val="333333"/>
          <w:sz w:val="22"/>
          <w:szCs w:val="22"/>
        </w:rPr>
      </w:pPr>
      <w:r w:rsidRPr="003865A1">
        <w:rPr>
          <w:rStyle w:val="IntenseQuoteChar"/>
          <w:rFonts w:asciiTheme="minorHAnsi" w:hAnsiTheme="minorHAnsi" w:cstheme="minorHAnsi"/>
          <w:sz w:val="22"/>
          <w:szCs w:val="22"/>
        </w:rPr>
        <w:tab/>
      </w:r>
      <w:r w:rsidR="00520038" w:rsidRPr="003865A1">
        <w:rPr>
          <w:rFonts w:asciiTheme="minorHAnsi" w:hAnsiTheme="minorHAnsi" w:cstheme="minorHAnsi"/>
          <w:i/>
          <w:color w:val="333333"/>
          <w:sz w:val="22"/>
          <w:szCs w:val="22"/>
        </w:rPr>
        <w:t xml:space="preserve">pluginctl.sh </w:t>
      </w:r>
      <w:r w:rsidRPr="003865A1">
        <w:rPr>
          <w:rFonts w:asciiTheme="minorHAnsi" w:hAnsiTheme="minorHAnsi" w:cstheme="minorHAnsi"/>
          <w:i/>
          <w:color w:val="333333"/>
          <w:sz w:val="22"/>
          <w:szCs w:val="22"/>
        </w:rPr>
        <w:t>to</w:t>
      </w:r>
      <w:r w:rsidRPr="003865A1">
        <w:rPr>
          <w:rFonts w:asciiTheme="minorHAnsi" w:hAnsiTheme="minorHAnsi" w:cstheme="minorHAnsi"/>
          <w:color w:val="333333"/>
          <w:sz w:val="22"/>
          <w:szCs w:val="22"/>
        </w:rPr>
        <w:t xml:space="preserve"> </w:t>
      </w:r>
      <w:r w:rsidRPr="003865A1">
        <w:rPr>
          <w:rFonts w:asciiTheme="minorHAnsi" w:hAnsiTheme="minorHAnsi" w:cstheme="minorHAnsi"/>
          <w:i/>
          <w:color w:val="333333"/>
          <w:sz w:val="22"/>
          <w:szCs w:val="22"/>
        </w:rPr>
        <w:t>s</w:t>
      </w:r>
      <w:r w:rsidR="00520038" w:rsidRPr="003865A1">
        <w:rPr>
          <w:rFonts w:asciiTheme="minorHAnsi" w:hAnsiTheme="minorHAnsi" w:cstheme="minorHAnsi"/>
          <w:i/>
          <w:color w:val="333333"/>
          <w:sz w:val="22"/>
          <w:szCs w:val="22"/>
        </w:rPr>
        <w:t xml:space="preserve">et java and monitor path </w:t>
      </w:r>
    </w:p>
    <w:p w14:paraId="52D8D608" w14:textId="77777777"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Run </w:t>
      </w:r>
      <w:r w:rsidR="00B65A2A" w:rsidRPr="003865A1">
        <w:rPr>
          <w:rFonts w:asciiTheme="minorHAnsi" w:hAnsiTheme="minorHAnsi" w:cstheme="minorHAnsi"/>
          <w:color w:val="333333"/>
          <w:sz w:val="22"/>
          <w:szCs w:val="22"/>
        </w:rPr>
        <w:t>“</w:t>
      </w:r>
      <w:r w:rsidRPr="003865A1">
        <w:rPr>
          <w:rFonts w:asciiTheme="minorHAnsi" w:hAnsiTheme="minorHAnsi" w:cstheme="minorHAnsi"/>
          <w:b/>
          <w:bCs/>
          <w:iCs/>
          <w:color w:val="333333"/>
          <w:sz w:val="22"/>
          <w:szCs w:val="22"/>
        </w:rPr>
        <w:t>./pluginctl.sh star</w:t>
      </w:r>
      <w:r w:rsidR="00790ABC" w:rsidRPr="003865A1">
        <w:rPr>
          <w:rFonts w:asciiTheme="minorHAnsi" w:hAnsiTheme="minorHAnsi" w:cstheme="minorHAnsi"/>
          <w:b/>
          <w:bCs/>
          <w:iCs/>
          <w:color w:val="333333"/>
          <w:sz w:val="22"/>
          <w:szCs w:val="22"/>
        </w:rPr>
        <w:t xml:space="preserve">t” </w:t>
      </w:r>
      <w:r w:rsidRPr="003865A1">
        <w:rPr>
          <w:rFonts w:asciiTheme="minorHAnsi" w:hAnsiTheme="minorHAnsi" w:cstheme="minorHAnsi"/>
          <w:color w:val="333333"/>
          <w:sz w:val="22"/>
          <w:szCs w:val="22"/>
        </w:rPr>
        <w:t>from command-line</w:t>
      </w:r>
      <w:r w:rsidR="00B65A2A" w:rsidRPr="003865A1">
        <w:rPr>
          <w:rFonts w:asciiTheme="minorHAnsi" w:hAnsiTheme="minorHAnsi" w:cstheme="minorHAnsi"/>
          <w:color w:val="333333"/>
          <w:sz w:val="22"/>
          <w:szCs w:val="22"/>
        </w:rPr>
        <w:t xml:space="preserve"> to start the monitor</w:t>
      </w:r>
    </w:p>
    <w:p w14:paraId="6397E32C" w14:textId="77777777"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Check logs (in logs directory by default) for errors</w:t>
      </w:r>
    </w:p>
    <w:p w14:paraId="54F2E8E6" w14:textId="77777777"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Login to New Relic UI and find your data in Insights. </w:t>
      </w:r>
    </w:p>
    <w:p w14:paraId="05DD9833" w14:textId="77777777" w:rsidR="00451FF5" w:rsidRPr="003865A1" w:rsidRDefault="00451FF5" w:rsidP="00A102BE">
      <w:pPr>
        <w:numPr>
          <w:ilvl w:val="1"/>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In the data explorer, look for custom event types that start with "unixMonitor:"</w:t>
      </w:r>
    </w:p>
    <w:p w14:paraId="21248B6F" w14:textId="77777777" w:rsidR="00451FF5" w:rsidRPr="003865A1" w:rsidRDefault="00451FF5" w:rsidP="00A102BE">
      <w:pPr>
        <w:numPr>
          <w:ilvl w:val="1"/>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Possible event types (for out-of-the-box commands): unixMonitor:Disk, unixMonitor:DiskIO, unixMonitor:NetworkIO, unixMonitor:Process, unixMonitor:Stats, unixMonitor:Vmstat</w:t>
      </w:r>
    </w:p>
    <w:p w14:paraId="1205EFED" w14:textId="77777777" w:rsidR="00240998" w:rsidRDefault="00240998" w:rsidP="00451FF5">
      <w:pPr>
        <w:spacing w:before="240" w:after="240"/>
      </w:pPr>
    </w:p>
    <w:p w14:paraId="08D21F55" w14:textId="77777777" w:rsidR="00240998" w:rsidRDefault="00240998">
      <w:r>
        <w:br w:type="page"/>
      </w:r>
    </w:p>
    <w:p w14:paraId="0008B741" w14:textId="77777777" w:rsidR="00240998" w:rsidRDefault="00240998" w:rsidP="00451FF5">
      <w:pPr>
        <w:spacing w:before="240" w:after="240"/>
      </w:pPr>
    </w:p>
    <w:p w14:paraId="696AF501" w14:textId="77777777" w:rsidR="00451FF5" w:rsidRPr="00451FF5" w:rsidRDefault="00240998" w:rsidP="008C712C">
      <w:pPr>
        <w:pStyle w:val="Heading1"/>
        <w:spacing w:line="276" w:lineRule="auto"/>
        <w:rPr>
          <w:rFonts w:eastAsia="Times New Roman"/>
        </w:rPr>
      </w:pPr>
      <w:bookmarkStart w:id="3" w:name="_Toc533767316"/>
      <w:r>
        <w:rPr>
          <w:rFonts w:eastAsia="Times New Roman"/>
        </w:rPr>
        <w:t>Configuration</w:t>
      </w:r>
      <w:bookmarkEnd w:id="3"/>
      <w:r>
        <w:rPr>
          <w:rFonts w:eastAsia="Times New Roman"/>
        </w:rPr>
        <w:t xml:space="preserve"> </w:t>
      </w:r>
    </w:p>
    <w:p w14:paraId="474610A4" w14:textId="77777777" w:rsidR="00240998" w:rsidRPr="00790ABC" w:rsidRDefault="00790ABC" w:rsidP="008C712C">
      <w:pPr>
        <w:pStyle w:val="Heading2"/>
        <w:spacing w:line="276" w:lineRule="auto"/>
      </w:pPr>
      <w:bookmarkStart w:id="4" w:name="_plugin.json"/>
      <w:bookmarkStart w:id="5" w:name="_Plugin_configuration"/>
      <w:bookmarkStart w:id="6" w:name="_Toc533767317"/>
      <w:bookmarkEnd w:id="4"/>
      <w:bookmarkEnd w:id="5"/>
      <w:r w:rsidRPr="00790ABC">
        <w:t>Plugin configuration</w:t>
      </w:r>
      <w:bookmarkEnd w:id="6"/>
      <w:r w:rsidRPr="00790ABC">
        <w:t xml:space="preserve"> </w:t>
      </w:r>
    </w:p>
    <w:p w14:paraId="65F92C8E" w14:textId="77777777" w:rsidR="006F593C" w:rsidRPr="00A102BE" w:rsidRDefault="006F593C" w:rsidP="008C712C">
      <w:pPr>
        <w:pStyle w:val="NoSpacing"/>
        <w:spacing w:line="276" w:lineRule="auto"/>
        <w:rPr>
          <w:rFonts w:eastAsia="Times New Roman" w:cstheme="minorHAnsi"/>
        </w:rPr>
      </w:pPr>
    </w:p>
    <w:p w14:paraId="232F40A5" w14:textId="0622A5F1" w:rsidR="00451FF5" w:rsidRPr="00A102BE" w:rsidRDefault="00790ABC" w:rsidP="008C712C">
      <w:pPr>
        <w:pStyle w:val="NoSpacing"/>
        <w:spacing w:line="276" w:lineRule="auto"/>
        <w:rPr>
          <w:rFonts w:eastAsia="Times New Roman" w:cstheme="minorHAnsi"/>
        </w:rPr>
      </w:pPr>
      <w:r w:rsidRPr="00A102BE">
        <w:rPr>
          <w:rFonts w:eastAsia="Times New Roman" w:cstheme="minorHAnsi"/>
        </w:rPr>
        <w:t>Plugin configuration is governed by “</w:t>
      </w:r>
      <w:r w:rsidRPr="00A102BE">
        <w:rPr>
          <w:rFonts w:eastAsia="Times New Roman" w:cstheme="minorHAnsi"/>
          <w:b/>
          <w:i/>
        </w:rPr>
        <w:t xml:space="preserve">plugin.json” </w:t>
      </w:r>
      <w:r w:rsidRPr="00A102BE">
        <w:rPr>
          <w:rFonts w:eastAsia="Times New Roman" w:cstheme="minorHAnsi"/>
        </w:rPr>
        <w:t xml:space="preserve">file. </w:t>
      </w:r>
      <w:r w:rsidR="00C16955" w:rsidRPr="00A102BE">
        <w:rPr>
          <w:rFonts w:eastAsia="Times New Roman" w:cstheme="minorHAnsi"/>
        </w:rPr>
        <w:t xml:space="preserve">This file is used to set global and agent settings for the monitor. </w:t>
      </w:r>
      <w:r w:rsidR="00451FF5" w:rsidRPr="00A102BE">
        <w:rPr>
          <w:rFonts w:eastAsia="Times New Roman" w:cstheme="minorHAnsi"/>
        </w:rPr>
        <w:t>A full example of the possible fields in </w:t>
      </w:r>
      <w:r w:rsidR="00451FF5" w:rsidRPr="00A102BE">
        <w:rPr>
          <w:rFonts w:eastAsia="Times New Roman" w:cstheme="minorHAnsi"/>
          <w:i/>
        </w:rPr>
        <w:t>plugin.json</w:t>
      </w:r>
      <w:r w:rsidR="00451FF5" w:rsidRPr="00A102BE">
        <w:rPr>
          <w:rFonts w:eastAsia="Times New Roman" w:cstheme="minorHAnsi"/>
        </w:rPr>
        <w:t xml:space="preserve"> can </w:t>
      </w:r>
      <w:r w:rsidR="00426036" w:rsidRPr="00A102BE">
        <w:rPr>
          <w:rFonts w:eastAsia="Times New Roman" w:cstheme="minorHAnsi"/>
        </w:rPr>
        <w:t xml:space="preserve">also </w:t>
      </w:r>
      <w:r w:rsidR="00451FF5" w:rsidRPr="00A102BE">
        <w:rPr>
          <w:rFonts w:eastAsia="Times New Roman" w:cstheme="minorHAnsi"/>
        </w:rPr>
        <w:t>be found in </w:t>
      </w:r>
      <w:r w:rsidR="00451FF5" w:rsidRPr="00A102BE">
        <w:rPr>
          <w:rFonts w:eastAsia="Times New Roman" w:cstheme="minorHAnsi"/>
          <w:i/>
        </w:rPr>
        <w:t>plugin-full</w:t>
      </w:r>
      <w:r w:rsidR="00B62194">
        <w:rPr>
          <w:rFonts w:eastAsia="Times New Roman" w:cstheme="minorHAnsi"/>
          <w:i/>
        </w:rPr>
        <w:t>-</w:t>
      </w:r>
      <w:r w:rsidR="00451FF5" w:rsidRPr="00A102BE">
        <w:rPr>
          <w:rFonts w:eastAsia="Times New Roman" w:cstheme="minorHAnsi"/>
          <w:i/>
        </w:rPr>
        <w:t>example.json</w:t>
      </w:r>
    </w:p>
    <w:p w14:paraId="66CFB37C" w14:textId="77777777" w:rsidR="00451FF5" w:rsidRPr="00A102BE" w:rsidRDefault="00451FF5" w:rsidP="008C712C">
      <w:pPr>
        <w:pStyle w:val="Heading3"/>
        <w:spacing w:line="276" w:lineRule="auto"/>
        <w:rPr>
          <w:rFonts w:asciiTheme="minorHAnsi" w:eastAsia="Times New Roman" w:hAnsiTheme="minorHAnsi" w:cstheme="minorHAnsi"/>
        </w:rPr>
      </w:pPr>
      <w:bookmarkStart w:id="7" w:name="_Toc533767318"/>
      <w:r w:rsidRPr="00A102BE">
        <w:rPr>
          <w:rFonts w:asciiTheme="minorHAnsi" w:eastAsia="Times New Roman" w:hAnsiTheme="minorHAnsi" w:cstheme="minorHAnsi"/>
        </w:rPr>
        <w:t>Global settings</w:t>
      </w:r>
      <w:bookmarkEnd w:id="7"/>
    </w:p>
    <w:p w14:paraId="49258911" w14:textId="77777777" w:rsidR="00316C3C" w:rsidRPr="00A102BE" w:rsidRDefault="00810C02" w:rsidP="008C712C">
      <w:pPr>
        <w:pStyle w:val="Heading4"/>
        <w:spacing w:line="276" w:lineRule="auto"/>
        <w:rPr>
          <w:rFonts w:asciiTheme="minorHAnsi" w:eastAsia="Times New Roman" w:hAnsiTheme="minorHAnsi" w:cstheme="minorHAnsi"/>
        </w:rPr>
      </w:pPr>
      <w:r w:rsidRPr="00A102BE">
        <w:rPr>
          <w:rFonts w:asciiTheme="minorHAnsi" w:eastAsia="Times New Roman" w:hAnsiTheme="minorHAnsi" w:cstheme="minorHAnsi"/>
        </w:rPr>
        <w:t xml:space="preserve"> </w:t>
      </w:r>
      <w:r w:rsidR="00316C3C" w:rsidRPr="00A102BE">
        <w:rPr>
          <w:rFonts w:asciiTheme="minorHAnsi" w:eastAsia="Times New Roman" w:hAnsiTheme="minorHAnsi" w:cstheme="minorHAnsi"/>
        </w:rPr>
        <w:t>“global”</w:t>
      </w:r>
    </w:p>
    <w:p w14:paraId="40083608" w14:textId="77777777" w:rsidR="00896659" w:rsidRPr="00A102BE" w:rsidRDefault="00451FF5" w:rsidP="008C712C">
      <w:pPr>
        <w:pStyle w:val="NoSpacing"/>
        <w:numPr>
          <w:ilvl w:val="0"/>
          <w:numId w:val="19"/>
        </w:numPr>
        <w:spacing w:line="276" w:lineRule="auto"/>
        <w:rPr>
          <w:rFonts w:eastAsia="Times New Roman" w:cstheme="minorHAnsi"/>
        </w:rPr>
      </w:pPr>
      <w:r w:rsidRPr="00A102BE">
        <w:rPr>
          <w:rFonts w:eastAsia="Times New Roman" w:cstheme="minorHAnsi"/>
        </w:rPr>
        <w:t>OS (default: auto):</w:t>
      </w:r>
    </w:p>
    <w:p w14:paraId="160D971E" w14:textId="77777777" w:rsidR="00316C3C" w:rsidRPr="00A102BE" w:rsidRDefault="00451FF5" w:rsidP="008C712C">
      <w:pPr>
        <w:pStyle w:val="NoSpacing"/>
        <w:spacing w:line="276" w:lineRule="auto"/>
        <w:ind w:left="1440"/>
        <w:rPr>
          <w:rFonts w:eastAsia="Times New Roman" w:cstheme="minorHAnsi"/>
        </w:rPr>
      </w:pPr>
      <w:r w:rsidRPr="00A102BE">
        <w:rPr>
          <w:rFonts w:eastAsia="Times New Roman" w:cstheme="minorHAnsi"/>
        </w:rPr>
        <w:t>Used to determine which commands to run and how to parse them. Leave set to auto to have the plugin figure that out (which normally works).</w:t>
      </w:r>
    </w:p>
    <w:p w14:paraId="226B14F2" w14:textId="77777777" w:rsidR="00316C3C" w:rsidRPr="00A102BE" w:rsidRDefault="00451FF5" w:rsidP="008C712C">
      <w:pPr>
        <w:pStyle w:val="NoSpacing"/>
        <w:numPr>
          <w:ilvl w:val="0"/>
          <w:numId w:val="19"/>
        </w:numPr>
        <w:spacing w:line="276" w:lineRule="auto"/>
        <w:rPr>
          <w:rFonts w:eastAsia="Times New Roman" w:cstheme="minorHAnsi"/>
          <w:color w:val="333333"/>
        </w:rPr>
      </w:pPr>
      <w:r w:rsidRPr="00A102BE">
        <w:rPr>
          <w:rFonts w:eastAsia="Times New Roman" w:cstheme="minorHAnsi"/>
          <w:color w:val="333333"/>
        </w:rPr>
        <w:t xml:space="preserve">account_id: </w:t>
      </w:r>
    </w:p>
    <w:p w14:paraId="010F407D" w14:textId="4043DA83" w:rsidR="00316C3C" w:rsidRDefault="00451FF5" w:rsidP="008C712C">
      <w:pPr>
        <w:pStyle w:val="NoSpacing"/>
        <w:spacing w:line="276" w:lineRule="auto"/>
        <w:ind w:left="1440"/>
        <w:rPr>
          <w:rFonts w:eastAsia="Times New Roman" w:cstheme="minorHAnsi"/>
          <w:color w:val="333333"/>
        </w:rPr>
      </w:pPr>
      <w:r w:rsidRPr="00A102BE">
        <w:rPr>
          <w:rFonts w:eastAsia="Times New Roman" w:cstheme="minorHAnsi"/>
          <w:color w:val="333333"/>
        </w:rPr>
        <w:t>New Relic account ID - the 6- or 7- digit number in the URL when</w:t>
      </w:r>
      <w:r w:rsidR="00E97738" w:rsidRPr="00A102BE">
        <w:rPr>
          <w:rFonts w:eastAsia="Times New Roman" w:cstheme="minorHAnsi"/>
          <w:color w:val="333333"/>
        </w:rPr>
        <w:t xml:space="preserve"> </w:t>
      </w:r>
      <w:r w:rsidRPr="00A102BE">
        <w:rPr>
          <w:rFonts w:eastAsia="Times New Roman" w:cstheme="minorHAnsi"/>
          <w:color w:val="333333"/>
        </w:rPr>
        <w:t>you're logged into the account of your choosing.</w:t>
      </w:r>
    </w:p>
    <w:p w14:paraId="07F3F5EF" w14:textId="77777777" w:rsidR="009D5159" w:rsidRDefault="009D5159" w:rsidP="009D5159">
      <w:pPr>
        <w:pStyle w:val="NoSpacing"/>
        <w:numPr>
          <w:ilvl w:val="0"/>
          <w:numId w:val="19"/>
        </w:numPr>
        <w:spacing w:line="276" w:lineRule="auto"/>
        <w:rPr>
          <w:rFonts w:eastAsia="Times New Roman" w:cstheme="minorHAnsi"/>
          <w:color w:val="333333"/>
        </w:rPr>
      </w:pPr>
      <w:r>
        <w:rPr>
          <w:rFonts w:eastAsia="Times New Roman" w:cstheme="minorHAnsi"/>
          <w:color w:val="333333"/>
        </w:rPr>
        <w:t>fedramp</w:t>
      </w:r>
      <w:r w:rsidRPr="00A102BE">
        <w:rPr>
          <w:rFonts w:eastAsia="Times New Roman" w:cstheme="minorHAnsi"/>
          <w:color w:val="333333"/>
        </w:rPr>
        <w:t xml:space="preserve">: </w:t>
      </w:r>
    </w:p>
    <w:p w14:paraId="754F0DB6" w14:textId="6CAB6FFC" w:rsidR="009D5159" w:rsidRPr="009D5159" w:rsidRDefault="009D5159" w:rsidP="009D5159">
      <w:pPr>
        <w:pStyle w:val="NoSpacing"/>
        <w:spacing w:line="276" w:lineRule="auto"/>
        <w:ind w:left="1440"/>
        <w:rPr>
          <w:rFonts w:eastAsia="Times New Roman" w:cstheme="minorHAnsi"/>
          <w:color w:val="333333"/>
        </w:rPr>
      </w:pPr>
      <w:r w:rsidRPr="009D5159">
        <w:rPr>
          <w:rFonts w:eastAsia="Times New Roman" w:cstheme="minorHAnsi"/>
          <w:color w:val="333333"/>
        </w:rPr>
        <w:t>A true or false string to indicate that the target is the New Relic Fedramp-authorized endpoint.</w:t>
      </w:r>
    </w:p>
    <w:p w14:paraId="4129B435" w14:textId="77777777" w:rsidR="00316C3C" w:rsidRPr="00A102BE" w:rsidRDefault="00316C3C"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t>“infra_mode”</w:t>
      </w:r>
    </w:p>
    <w:p w14:paraId="77F322F4" w14:textId="77777777" w:rsidR="00316C3C" w:rsidRPr="00A102BE" w:rsidRDefault="00316C3C" w:rsidP="008C712C">
      <w:pPr>
        <w:spacing w:line="276" w:lineRule="auto"/>
        <w:ind w:left="1080"/>
        <w:rPr>
          <w:rFonts w:asciiTheme="minorHAnsi" w:hAnsiTheme="minorHAnsi" w:cstheme="minorHAnsi"/>
        </w:rPr>
      </w:pPr>
      <w:r w:rsidRPr="00A102BE">
        <w:rPr>
          <w:rFonts w:asciiTheme="minorHAnsi" w:hAnsiTheme="minorHAnsi" w:cstheme="minorHAnsi"/>
        </w:rPr>
        <w:t>This object is to be defined when we use this monitor to push the data using</w:t>
      </w:r>
      <w:r w:rsidR="00E97738" w:rsidRPr="00A102BE">
        <w:rPr>
          <w:rFonts w:asciiTheme="minorHAnsi" w:hAnsiTheme="minorHAnsi" w:cstheme="minorHAnsi"/>
        </w:rPr>
        <w:t xml:space="preserve"> </w:t>
      </w:r>
      <w:r w:rsidRPr="00A102BE">
        <w:rPr>
          <w:rFonts w:asciiTheme="minorHAnsi" w:hAnsiTheme="minorHAnsi" w:cstheme="minorHAnsi"/>
        </w:rPr>
        <w:t xml:space="preserve">new relic infrastructure agent </w:t>
      </w:r>
    </w:p>
    <w:p w14:paraId="4590DDCE" w14:textId="77777777" w:rsidR="00316C3C" w:rsidRPr="00A102BE" w:rsidRDefault="00316C3C" w:rsidP="008C712C">
      <w:pPr>
        <w:pStyle w:val="NoSpacing"/>
        <w:numPr>
          <w:ilvl w:val="0"/>
          <w:numId w:val="19"/>
        </w:numPr>
        <w:spacing w:line="276" w:lineRule="auto"/>
        <w:ind w:left="1440"/>
        <w:rPr>
          <w:rFonts w:eastAsia="Times New Roman" w:cstheme="minorHAnsi"/>
        </w:rPr>
      </w:pPr>
      <w:r w:rsidRPr="00A102BE">
        <w:rPr>
          <w:rFonts w:eastAsia="Times New Roman" w:cstheme="minorHAnsi"/>
        </w:rPr>
        <w:t>"rpc_listener_port"</w:t>
      </w:r>
    </w:p>
    <w:p w14:paraId="619A08B7" w14:textId="77777777" w:rsidR="00316C3C" w:rsidRPr="00A102BE" w:rsidRDefault="00316C3C" w:rsidP="008C712C">
      <w:pPr>
        <w:spacing w:line="276" w:lineRule="auto"/>
        <w:ind w:left="1440"/>
        <w:rPr>
          <w:rFonts w:asciiTheme="minorHAnsi" w:hAnsiTheme="minorHAnsi" w:cstheme="minorHAnsi"/>
        </w:rPr>
      </w:pPr>
      <w:r w:rsidRPr="00A102BE">
        <w:rPr>
          <w:rFonts w:asciiTheme="minorHAnsi" w:hAnsiTheme="minorHAnsi" w:cstheme="minorHAnsi"/>
        </w:rPr>
        <w:t xml:space="preserve">RPC listener port on </w:t>
      </w:r>
      <w:r w:rsidR="00810C02" w:rsidRPr="00A102BE">
        <w:rPr>
          <w:rFonts w:asciiTheme="minorHAnsi" w:hAnsiTheme="minorHAnsi" w:cstheme="minorHAnsi"/>
        </w:rPr>
        <w:t>which is used to push the data infrastructure</w:t>
      </w:r>
      <w:r w:rsidR="00E97738" w:rsidRPr="00A102BE">
        <w:rPr>
          <w:rFonts w:asciiTheme="minorHAnsi" w:hAnsiTheme="minorHAnsi" w:cstheme="minorHAnsi"/>
        </w:rPr>
        <w:t xml:space="preserve"> </w:t>
      </w:r>
      <w:r w:rsidR="00810C02" w:rsidRPr="00A102BE">
        <w:rPr>
          <w:rFonts w:asciiTheme="minorHAnsi" w:hAnsiTheme="minorHAnsi" w:cstheme="minorHAnsi"/>
        </w:rPr>
        <w:t xml:space="preserve">agent. </w:t>
      </w:r>
    </w:p>
    <w:p w14:paraId="6D4D4F5C" w14:textId="77777777" w:rsidR="00316C3C" w:rsidRPr="00A102BE" w:rsidRDefault="00810C02"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t>“</w:t>
      </w:r>
      <w:r w:rsidR="00316C3C" w:rsidRPr="00A102BE">
        <w:rPr>
          <w:rFonts w:asciiTheme="minorHAnsi" w:eastAsia="Times New Roman" w:hAnsiTheme="minorHAnsi" w:cstheme="minorHAnsi"/>
        </w:rPr>
        <w:t>insights_mode</w:t>
      </w:r>
      <w:r w:rsidRPr="00A102BE">
        <w:rPr>
          <w:rFonts w:asciiTheme="minorHAnsi" w:eastAsia="Times New Roman" w:hAnsiTheme="minorHAnsi" w:cstheme="minorHAnsi"/>
        </w:rPr>
        <w:t>”</w:t>
      </w:r>
    </w:p>
    <w:p w14:paraId="49EA786E" w14:textId="77777777" w:rsidR="00810C02" w:rsidRPr="00A102BE" w:rsidRDefault="00810C02" w:rsidP="008C712C">
      <w:pPr>
        <w:spacing w:line="276" w:lineRule="auto"/>
        <w:ind w:left="720"/>
        <w:rPr>
          <w:rFonts w:asciiTheme="minorHAnsi" w:hAnsiTheme="minorHAnsi" w:cstheme="minorHAnsi"/>
        </w:rPr>
      </w:pPr>
      <w:r w:rsidRPr="00A102BE">
        <w:rPr>
          <w:rFonts w:asciiTheme="minorHAnsi" w:hAnsiTheme="minorHAnsi" w:cstheme="minorHAnsi"/>
        </w:rPr>
        <w:tab/>
        <w:t>This object needs to be defined when we are directly posting to “Insights”</w:t>
      </w:r>
    </w:p>
    <w:p w14:paraId="431ADF1D" w14:textId="77777777" w:rsidR="00316C3C" w:rsidRPr="00A102BE" w:rsidRDefault="00451FF5" w:rsidP="008C712C">
      <w:pPr>
        <w:pStyle w:val="NoSpacing"/>
        <w:numPr>
          <w:ilvl w:val="0"/>
          <w:numId w:val="19"/>
        </w:numPr>
        <w:spacing w:line="276" w:lineRule="auto"/>
        <w:ind w:left="1440"/>
        <w:rPr>
          <w:rFonts w:eastAsia="Times New Roman" w:cstheme="minorHAnsi"/>
        </w:rPr>
      </w:pPr>
      <w:r w:rsidRPr="00A102BE">
        <w:rPr>
          <w:rFonts w:eastAsia="Times New Roman" w:cstheme="minorHAnsi"/>
          <w:color w:val="333333"/>
        </w:rPr>
        <w:t xml:space="preserve">insights_insert_key  </w:t>
      </w:r>
    </w:p>
    <w:p w14:paraId="78EE3C7D" w14:textId="77777777" w:rsidR="00316C3C" w:rsidRPr="00A102BE" w:rsidRDefault="00316C3C" w:rsidP="008C712C">
      <w:pPr>
        <w:pStyle w:val="NoSpacing"/>
        <w:spacing w:line="276" w:lineRule="auto"/>
        <w:ind w:left="1440"/>
        <w:rPr>
          <w:rFonts w:eastAsia="Times New Roman" w:cstheme="minorHAnsi"/>
        </w:rPr>
      </w:pPr>
      <w:r w:rsidRPr="00A102BE">
        <w:rPr>
          <w:rFonts w:eastAsia="Times New Roman" w:cstheme="minorHAnsi"/>
          <w:color w:val="333333"/>
        </w:rPr>
        <w:tab/>
      </w:r>
      <w:r w:rsidR="00451FF5" w:rsidRPr="00A102BE">
        <w:rPr>
          <w:rFonts w:eastAsia="Times New Roman" w:cstheme="minorHAnsi"/>
          <w:color w:val="333333"/>
        </w:rPr>
        <w:t>You must create an </w:t>
      </w:r>
      <w:hyperlink r:id="rId12" w:anchor="register" w:history="1">
        <w:r w:rsidR="00451FF5" w:rsidRPr="00A102BE">
          <w:rPr>
            <w:rFonts w:eastAsia="Times New Roman" w:cstheme="minorHAnsi"/>
            <w:color w:val="4183C4"/>
            <w:u w:val="single"/>
          </w:rPr>
          <w:t>Insights Insert key, as described here.</w:t>
        </w:r>
      </w:hyperlink>
    </w:p>
    <w:p w14:paraId="66938942" w14:textId="77777777" w:rsidR="00357C43" w:rsidRPr="00A102BE" w:rsidRDefault="00357C43"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lastRenderedPageBreak/>
        <w:t>"dashboards"</w:t>
      </w:r>
      <w:r w:rsidR="00E97738" w:rsidRPr="00A102BE">
        <w:rPr>
          <w:rStyle w:val="FootnoteReference"/>
          <w:rFonts w:asciiTheme="minorHAnsi" w:eastAsia="Times New Roman" w:hAnsiTheme="minorHAnsi" w:cstheme="minorHAnsi"/>
        </w:rPr>
        <w:footnoteReference w:id="1"/>
      </w:r>
    </w:p>
    <w:p w14:paraId="4505A0F0" w14:textId="77777777" w:rsidR="00357C43" w:rsidRPr="00A102BE" w:rsidRDefault="00357C43" w:rsidP="008C712C">
      <w:pPr>
        <w:pStyle w:val="NoSpacing"/>
        <w:spacing w:line="276" w:lineRule="auto"/>
        <w:ind w:left="1080"/>
        <w:rPr>
          <w:rFonts w:eastAsia="Times New Roman" w:cstheme="minorHAnsi"/>
        </w:rPr>
      </w:pPr>
      <w:r w:rsidRPr="00A102BE">
        <w:rPr>
          <w:rFonts w:eastAsia="Times New Roman" w:cstheme="minorHAnsi"/>
        </w:rPr>
        <w:t>This object needs to be defined if default dashboards need to be deployed</w:t>
      </w:r>
      <w:r w:rsidR="00D65E25" w:rsidRPr="00A102BE">
        <w:rPr>
          <w:rFonts w:eastAsia="Times New Roman" w:cstheme="minorHAnsi"/>
        </w:rPr>
        <w:t xml:space="preserve"> </w:t>
      </w:r>
      <w:r w:rsidRPr="00A102BE">
        <w:rPr>
          <w:rFonts w:eastAsia="Times New Roman" w:cstheme="minorHAnsi"/>
        </w:rPr>
        <w:t>using the pluginctl.sh script</w:t>
      </w:r>
    </w:p>
    <w:p w14:paraId="03FBE99D" w14:textId="77777777" w:rsidR="00D65E25" w:rsidRPr="00A102BE" w:rsidRDefault="00D65E25" w:rsidP="008C712C">
      <w:pPr>
        <w:pStyle w:val="NoSpacing"/>
        <w:spacing w:line="276" w:lineRule="auto"/>
        <w:ind w:left="1080"/>
        <w:rPr>
          <w:rFonts w:eastAsia="Times New Roman" w:cstheme="minorHAnsi"/>
        </w:rPr>
      </w:pPr>
    </w:p>
    <w:p w14:paraId="723DD804" w14:textId="77777777" w:rsidR="00357C43" w:rsidRPr="00A102BE" w:rsidRDefault="00357C43" w:rsidP="008C712C">
      <w:pPr>
        <w:pStyle w:val="NoSpacing"/>
        <w:numPr>
          <w:ilvl w:val="0"/>
          <w:numId w:val="19"/>
        </w:numPr>
        <w:spacing w:line="276" w:lineRule="auto"/>
        <w:ind w:left="1440"/>
        <w:rPr>
          <w:rFonts w:eastAsia="Times New Roman" w:cstheme="minorHAnsi"/>
          <w:color w:val="333333"/>
        </w:rPr>
      </w:pPr>
      <w:r w:rsidRPr="00A102BE">
        <w:rPr>
          <w:rFonts w:eastAsia="Times New Roman" w:cstheme="minorHAnsi"/>
          <w:color w:val="333333"/>
        </w:rPr>
        <w:t>admin_api_key</w:t>
      </w:r>
    </w:p>
    <w:p w14:paraId="49950332" w14:textId="77777777" w:rsidR="00357C43" w:rsidRPr="00A102BE" w:rsidRDefault="00357C43" w:rsidP="008C712C">
      <w:pPr>
        <w:pStyle w:val="NoSpacing"/>
        <w:spacing w:line="276" w:lineRule="auto"/>
        <w:ind w:left="720"/>
        <w:rPr>
          <w:rFonts w:eastAsia="Times New Roman" w:cstheme="minorHAnsi"/>
        </w:rPr>
      </w:pPr>
      <w:r w:rsidRPr="00A102BE">
        <w:rPr>
          <w:rFonts w:eastAsia="Times New Roman" w:cstheme="minorHAnsi"/>
        </w:rPr>
        <w:tab/>
      </w:r>
      <w:r w:rsidRPr="00A102BE">
        <w:rPr>
          <w:rFonts w:eastAsia="Times New Roman" w:cstheme="minorHAnsi"/>
        </w:rPr>
        <w:tab/>
        <w:t xml:space="preserve">specify the </w:t>
      </w:r>
      <w:hyperlink r:id="rId13" w:anchor="admin-api" w:history="1">
        <w:r w:rsidRPr="00A102BE">
          <w:rPr>
            <w:rFonts w:eastAsia="Times New Roman" w:cstheme="minorHAnsi"/>
            <w:color w:val="4183C4"/>
            <w:u w:val="single"/>
          </w:rPr>
          <w:t>Admin API key, as described here.</w:t>
        </w:r>
      </w:hyperlink>
    </w:p>
    <w:p w14:paraId="74A864CF" w14:textId="77777777" w:rsidR="00357C43" w:rsidRPr="00A102BE" w:rsidRDefault="00357C43" w:rsidP="008C712C">
      <w:pPr>
        <w:pStyle w:val="NoSpacing"/>
        <w:numPr>
          <w:ilvl w:val="0"/>
          <w:numId w:val="19"/>
        </w:numPr>
        <w:spacing w:line="276" w:lineRule="auto"/>
        <w:ind w:left="1440"/>
        <w:rPr>
          <w:rFonts w:eastAsia="Times New Roman" w:cstheme="minorHAnsi"/>
          <w:color w:val="333333"/>
        </w:rPr>
      </w:pPr>
      <w:r w:rsidRPr="00A102BE">
        <w:rPr>
          <w:rFonts w:eastAsia="Times New Roman" w:cstheme="minorHAnsi"/>
          <w:color w:val="333333"/>
        </w:rPr>
        <w:t>integration_guid</w:t>
      </w:r>
    </w:p>
    <w:p w14:paraId="7B305C9F" w14:textId="77777777" w:rsidR="00357C43" w:rsidRPr="00A102BE" w:rsidRDefault="00357C43" w:rsidP="008C712C">
      <w:pPr>
        <w:pStyle w:val="NoSpacing"/>
        <w:spacing w:line="276" w:lineRule="auto"/>
        <w:ind w:left="720"/>
        <w:rPr>
          <w:rFonts w:eastAsia="Times New Roman" w:cstheme="minorHAnsi"/>
        </w:rPr>
      </w:pPr>
      <w:r w:rsidRPr="00A102BE">
        <w:rPr>
          <w:rFonts w:eastAsia="Times New Roman" w:cstheme="minorHAnsi"/>
        </w:rPr>
        <w:tab/>
      </w:r>
      <w:r w:rsidRPr="00A102BE">
        <w:rPr>
          <w:rFonts w:eastAsia="Times New Roman" w:cstheme="minorHAnsi"/>
        </w:rPr>
        <w:tab/>
        <w:t>Default is UNIX.Infra.Monitor.</w:t>
      </w:r>
    </w:p>
    <w:p w14:paraId="095E30AF" w14:textId="77777777" w:rsidR="00357C43" w:rsidRPr="00A102BE" w:rsidRDefault="00357C43" w:rsidP="00896DED">
      <w:pPr>
        <w:pStyle w:val="NoSpacing"/>
        <w:numPr>
          <w:ilvl w:val="0"/>
          <w:numId w:val="19"/>
        </w:numPr>
        <w:ind w:left="1440"/>
        <w:rPr>
          <w:rFonts w:eastAsia="Times New Roman" w:cstheme="minorHAnsi"/>
          <w:color w:val="333333"/>
        </w:rPr>
      </w:pPr>
      <w:r w:rsidRPr="00A102BE">
        <w:rPr>
          <w:rFonts w:eastAsia="Times New Roman" w:cstheme="minorHAnsi"/>
          <w:color w:val="333333"/>
        </w:rPr>
        <w:t>dashboard_install</w:t>
      </w:r>
    </w:p>
    <w:p w14:paraId="7D7E52DB" w14:textId="77777777" w:rsidR="00357C43" w:rsidRDefault="00357C43" w:rsidP="00896DED">
      <w:pPr>
        <w:pStyle w:val="NoSpacing"/>
        <w:ind w:left="720"/>
        <w:rPr>
          <w:rFonts w:eastAsia="Times New Roman" w:cstheme="minorHAnsi"/>
        </w:rPr>
      </w:pPr>
      <w:r w:rsidRPr="00A102BE">
        <w:rPr>
          <w:rFonts w:eastAsia="Times New Roman" w:cstheme="minorHAnsi"/>
        </w:rPr>
        <w:tab/>
      </w:r>
      <w:r w:rsidRPr="00A102BE">
        <w:rPr>
          <w:rFonts w:eastAsia="Times New Roman" w:cstheme="minorHAnsi"/>
        </w:rPr>
        <w:tab/>
        <w:t>Default is command_line.</w:t>
      </w:r>
    </w:p>
    <w:p w14:paraId="723D9EFB" w14:textId="77777777" w:rsidR="00A102BE" w:rsidRPr="00A102BE" w:rsidRDefault="00A102BE" w:rsidP="00896DED">
      <w:pPr>
        <w:pStyle w:val="NoSpacing"/>
        <w:ind w:left="720"/>
        <w:rPr>
          <w:rFonts w:eastAsia="Times New Roman" w:cstheme="minorHAnsi"/>
        </w:rPr>
      </w:pPr>
    </w:p>
    <w:p w14:paraId="4108F41A" w14:textId="77777777" w:rsidR="00357C43" w:rsidRPr="00A102BE" w:rsidRDefault="00357C43" w:rsidP="00A102BE">
      <w:pPr>
        <w:pStyle w:val="NoSpacing"/>
        <w:ind w:left="1440"/>
        <w:rPr>
          <w:sz w:val="18"/>
          <w:szCs w:val="18"/>
        </w:rPr>
      </w:pPr>
      <w:r w:rsidRPr="00A102BE">
        <w:rPr>
          <w:b/>
          <w:bCs/>
          <w:sz w:val="18"/>
          <w:szCs w:val="18"/>
        </w:rPr>
        <w:t>Note:</w:t>
      </w:r>
      <w:r w:rsidRPr="00A102BE">
        <w:rPr>
          <w:sz w:val="18"/>
          <w:szCs w:val="18"/>
        </w:rPr>
        <w:t> DO NOT DELETE OR</w:t>
      </w:r>
      <w:r w:rsidR="00A102BE" w:rsidRPr="00A102BE">
        <w:rPr>
          <w:sz w:val="18"/>
          <w:szCs w:val="18"/>
        </w:rPr>
        <w:t xml:space="preserve"> </w:t>
      </w:r>
      <w:r w:rsidRPr="00A102BE">
        <w:rPr>
          <w:sz w:val="18"/>
          <w:szCs w:val="18"/>
        </w:rPr>
        <w:t>CHANGE</w:t>
      </w:r>
      <w:r w:rsidR="00A102BE" w:rsidRPr="00A102BE">
        <w:rPr>
          <w:sz w:val="18"/>
          <w:szCs w:val="18"/>
        </w:rPr>
        <w:t xml:space="preserve"> </w:t>
      </w:r>
      <w:r w:rsidRPr="00A102BE">
        <w:rPr>
          <w:sz w:val="18"/>
          <w:szCs w:val="18"/>
        </w:rPr>
        <w:t>integration_guid AND dashboard_install UNLESS</w:t>
      </w:r>
      <w:r w:rsidR="00D65E25" w:rsidRPr="00A102BE">
        <w:rPr>
          <w:sz w:val="18"/>
          <w:szCs w:val="18"/>
        </w:rPr>
        <w:t xml:space="preserve"> </w:t>
      </w:r>
      <w:r w:rsidRPr="00A102BE">
        <w:rPr>
          <w:sz w:val="18"/>
          <w:szCs w:val="18"/>
        </w:rPr>
        <w:t xml:space="preserve">OTHERWISE INSTRUCTED. Both are required but must be left to their default values. </w:t>
      </w:r>
    </w:p>
    <w:p w14:paraId="0F895919" w14:textId="77777777" w:rsidR="00316C3C" w:rsidRPr="00451FF5" w:rsidRDefault="00810C02" w:rsidP="008C712C">
      <w:pPr>
        <w:pStyle w:val="Heading4"/>
        <w:spacing w:line="276" w:lineRule="auto"/>
        <w:ind w:left="720"/>
        <w:rPr>
          <w:rFonts w:eastAsia="Times New Roman"/>
        </w:rPr>
      </w:pPr>
      <w:r w:rsidRPr="00810C02">
        <w:rPr>
          <w:rFonts w:eastAsia="Times New Roman"/>
        </w:rPr>
        <w:t>"proxy"</w:t>
      </w:r>
    </w:p>
    <w:p w14:paraId="232BCAC8" w14:textId="77777777" w:rsidR="00316C3C" w:rsidRPr="00451FF5" w:rsidRDefault="00316C3C" w:rsidP="008C712C">
      <w:pPr>
        <w:spacing w:line="276" w:lineRule="auto"/>
        <w:ind w:left="1080"/>
        <w:rPr>
          <w:rFonts w:cstheme="minorHAnsi"/>
          <w:color w:val="333333"/>
        </w:rPr>
      </w:pPr>
      <w:r w:rsidRPr="00451FF5">
        <w:rPr>
          <w:rFonts w:cstheme="minorHAnsi"/>
          <w:color w:val="333333"/>
        </w:rPr>
        <w:t>If using a proxy, the optional proxy object should be added to</w:t>
      </w:r>
      <w:r w:rsidR="00896DED">
        <w:rPr>
          <w:rFonts w:cstheme="minorHAnsi"/>
          <w:color w:val="333333"/>
        </w:rPr>
        <w:t xml:space="preserve"> </w:t>
      </w:r>
      <w:r w:rsidR="00790ABC" w:rsidRPr="00451FF5">
        <w:rPr>
          <w:rFonts w:cstheme="minorHAnsi"/>
          <w:color w:val="333333"/>
        </w:rPr>
        <w:t>the</w:t>
      </w:r>
      <w:r w:rsidR="00D65E25">
        <w:rPr>
          <w:rFonts w:cstheme="minorHAnsi"/>
          <w:color w:val="333333"/>
        </w:rPr>
        <w:t xml:space="preserve"> </w:t>
      </w:r>
      <w:r w:rsidR="00790ABC" w:rsidRPr="00451FF5">
        <w:rPr>
          <w:rFonts w:cstheme="minorHAnsi"/>
          <w:color w:val="333333"/>
        </w:rPr>
        <w:t>global</w:t>
      </w:r>
      <w:r w:rsidRPr="00451FF5">
        <w:rPr>
          <w:rFonts w:cstheme="minorHAnsi"/>
          <w:color w:val="333333"/>
        </w:rPr>
        <w:t> object in plugin.json.</w:t>
      </w:r>
    </w:p>
    <w:p w14:paraId="620F250F" w14:textId="77777777" w:rsidR="00810C02" w:rsidRDefault="00316C3C"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proxy_host</w:t>
      </w:r>
    </w:p>
    <w:p w14:paraId="7A0D9872" w14:textId="77777777" w:rsid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Hostname for proxy</w:t>
      </w:r>
    </w:p>
    <w:p w14:paraId="769E521C" w14:textId="77777777" w:rsidR="00810C02" w:rsidRDefault="00316C3C"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proxy_port</w:t>
      </w:r>
    </w:p>
    <w:p w14:paraId="32C0F063" w14:textId="77777777" w:rsidR="00810C02" w:rsidRP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port</w:t>
      </w:r>
    </w:p>
    <w:p w14:paraId="2ED2D551" w14:textId="77777777" w:rsidR="00810C02" w:rsidRDefault="00316C3C"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 proxy_username </w:t>
      </w:r>
    </w:p>
    <w:p w14:paraId="694E459C" w14:textId="77777777" w:rsid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username</w:t>
      </w:r>
    </w:p>
    <w:p w14:paraId="7AD172EB" w14:textId="77777777" w:rsidR="00316C3C" w:rsidRDefault="00810C02"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 xml:space="preserve"> </w:t>
      </w:r>
      <w:r w:rsidR="00316C3C" w:rsidRPr="00451FF5">
        <w:rPr>
          <w:rFonts w:eastAsia="Times New Roman" w:cstheme="minorHAnsi"/>
          <w:color w:val="333333"/>
        </w:rPr>
        <w:t>proxy_password</w:t>
      </w:r>
    </w:p>
    <w:p w14:paraId="5032AE3C" w14:textId="77777777" w:rsidR="00810C02" w:rsidRPr="00451FF5"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password</w:t>
      </w:r>
    </w:p>
    <w:p w14:paraId="43532038" w14:textId="77777777" w:rsidR="00810C02" w:rsidRPr="00E97738" w:rsidRDefault="00451FF5" w:rsidP="008C712C">
      <w:pPr>
        <w:pStyle w:val="Heading3"/>
        <w:spacing w:line="276" w:lineRule="auto"/>
        <w:rPr>
          <w:rFonts w:eastAsia="Times New Roman"/>
        </w:rPr>
      </w:pPr>
      <w:bookmarkStart w:id="8" w:name="_Toc533767319"/>
      <w:r w:rsidRPr="00451FF5">
        <w:rPr>
          <w:rFonts w:eastAsia="Times New Roman"/>
        </w:rPr>
        <w:t>Agent settings</w:t>
      </w:r>
      <w:bookmarkEnd w:id="8"/>
    </w:p>
    <w:p w14:paraId="6707D7D0" w14:textId="77777777" w:rsidR="00810C02" w:rsidRPr="00810C02" w:rsidRDefault="00810C02" w:rsidP="008C712C">
      <w:pPr>
        <w:pStyle w:val="Heading4"/>
        <w:spacing w:line="276" w:lineRule="auto"/>
      </w:pPr>
      <w:r w:rsidRPr="00810C02">
        <w:t>“agents”</w:t>
      </w:r>
    </w:p>
    <w:p w14:paraId="32EF2DBD" w14:textId="77777777" w:rsidR="00810C02" w:rsidRDefault="00451FF5" w:rsidP="008C712C">
      <w:pPr>
        <w:pStyle w:val="NoSpacing"/>
        <w:numPr>
          <w:ilvl w:val="0"/>
          <w:numId w:val="19"/>
        </w:numPr>
        <w:spacing w:line="276" w:lineRule="auto"/>
        <w:rPr>
          <w:rFonts w:eastAsia="Times New Roman"/>
        </w:rPr>
      </w:pPr>
      <w:r w:rsidRPr="00451FF5">
        <w:rPr>
          <w:rFonts w:eastAsia="Times New Roman"/>
        </w:rPr>
        <w:t>name</w:t>
      </w:r>
      <w:r w:rsidR="00810C02">
        <w:rPr>
          <w:rFonts w:eastAsia="Times New Roman"/>
        </w:rPr>
        <w:t xml:space="preserve"> </w:t>
      </w:r>
    </w:p>
    <w:p w14:paraId="1CBA8A13" w14:textId="77777777" w:rsidR="00451FF5" w:rsidRPr="00451FF5" w:rsidRDefault="00451FF5" w:rsidP="008C712C">
      <w:pPr>
        <w:pStyle w:val="NoSpacing"/>
        <w:spacing w:line="276" w:lineRule="auto"/>
        <w:ind w:left="1440"/>
        <w:rPr>
          <w:rFonts w:eastAsia="Times New Roman"/>
        </w:rPr>
      </w:pPr>
      <w:r w:rsidRPr="00451FF5">
        <w:rPr>
          <w:rFonts w:eastAsia="Times New Roman"/>
        </w:rPr>
        <w:t>If set to auto, the plugin will use that server's hostname. Otherwise, sets the hostname and agentName to whatever is set here.</w:t>
      </w:r>
    </w:p>
    <w:p w14:paraId="3B4FA949" w14:textId="77777777" w:rsidR="00810C02" w:rsidRDefault="00451FF5" w:rsidP="008C712C">
      <w:pPr>
        <w:pStyle w:val="NoSpacing"/>
        <w:numPr>
          <w:ilvl w:val="0"/>
          <w:numId w:val="19"/>
        </w:numPr>
        <w:spacing w:line="276" w:lineRule="auto"/>
        <w:rPr>
          <w:rFonts w:eastAsia="Times New Roman"/>
        </w:rPr>
      </w:pPr>
      <w:r w:rsidRPr="00451FF5">
        <w:rPr>
          <w:rFonts w:eastAsia="Times New Roman"/>
        </w:rPr>
        <w:t>static (optional)</w:t>
      </w:r>
    </w:p>
    <w:p w14:paraId="7A1E19B3" w14:textId="77777777" w:rsidR="00451FF5" w:rsidRDefault="00451FF5" w:rsidP="008C712C">
      <w:pPr>
        <w:pStyle w:val="NoSpacing"/>
        <w:spacing w:line="276" w:lineRule="auto"/>
        <w:ind w:left="1440"/>
        <w:rPr>
          <w:rFonts w:eastAsia="Times New Roman"/>
        </w:rPr>
      </w:pPr>
      <w:r w:rsidRPr="00451FF5">
        <w:rPr>
          <w:rFonts w:eastAsia="Times New Roman"/>
        </w:rPr>
        <w:t>An object containing static attributes (as name-value pairs) you want to appear in every event from this plugin</w:t>
      </w:r>
    </w:p>
    <w:p w14:paraId="6FCCF377" w14:textId="77777777" w:rsidR="00810C02" w:rsidRPr="00451FF5" w:rsidRDefault="00810C02" w:rsidP="00810C02">
      <w:pPr>
        <w:pStyle w:val="NoSpacing"/>
        <w:ind w:left="720"/>
        <w:rPr>
          <w:rFonts w:eastAsia="Times New Roman"/>
        </w:rPr>
      </w:pPr>
    </w:p>
    <w:p w14:paraId="24A51DC9" w14:textId="77777777" w:rsidR="00D65E25" w:rsidRDefault="00D65E25">
      <w:pPr>
        <w:rPr>
          <w:rFonts w:asciiTheme="majorHAnsi" w:hAnsiTheme="majorHAnsi" w:cstheme="majorBidi"/>
          <w:b/>
          <w:bCs/>
          <w:color w:val="008C99" w:themeColor="accent1"/>
        </w:rPr>
      </w:pPr>
      <w:r>
        <w:br w:type="page"/>
      </w:r>
    </w:p>
    <w:p w14:paraId="6D745DBE" w14:textId="77777777" w:rsidR="00810C02" w:rsidRDefault="00810C02" w:rsidP="00810C02">
      <w:pPr>
        <w:pStyle w:val="Heading3"/>
        <w:rPr>
          <w:rFonts w:eastAsia="Times New Roman"/>
        </w:rPr>
      </w:pPr>
      <w:bookmarkStart w:id="9" w:name="_Toc533767320"/>
      <w:r w:rsidRPr="00810C02">
        <w:rPr>
          <w:rFonts w:eastAsia="Times New Roman"/>
        </w:rPr>
        <w:lastRenderedPageBreak/>
        <w:t>Sample Plugin.json</w:t>
      </w:r>
      <w:bookmarkEnd w:id="9"/>
    </w:p>
    <w:p w14:paraId="243D24EE" w14:textId="77777777" w:rsidR="00810C02" w:rsidRPr="00810C02" w:rsidRDefault="00810C02" w:rsidP="00810C02"/>
    <w:p w14:paraId="58BE8F4F" w14:textId="77777777" w:rsidR="00810C02" w:rsidRPr="00896DED" w:rsidRDefault="00810C02" w:rsidP="003134CA">
      <w:pPr>
        <w:pStyle w:val="MessageHeader"/>
        <w:ind w:left="1800"/>
        <w:rPr>
          <w:rFonts w:cs="Courier New"/>
          <w:szCs w:val="18"/>
        </w:rPr>
      </w:pPr>
      <w:r w:rsidRPr="00896DED">
        <w:rPr>
          <w:rFonts w:cs="Courier New"/>
          <w:szCs w:val="18"/>
        </w:rPr>
        <w:t>{</w:t>
      </w:r>
    </w:p>
    <w:p w14:paraId="218CA32A" w14:textId="77777777" w:rsidR="00810C02" w:rsidRPr="00896DED" w:rsidRDefault="00810C02" w:rsidP="003134CA">
      <w:pPr>
        <w:pStyle w:val="MessageHeader"/>
        <w:ind w:left="1800"/>
        <w:rPr>
          <w:rFonts w:cs="Courier New"/>
          <w:szCs w:val="18"/>
        </w:rPr>
      </w:pPr>
      <w:r w:rsidRPr="00896DED">
        <w:rPr>
          <w:rFonts w:cs="Courier New"/>
          <w:szCs w:val="18"/>
        </w:rPr>
        <w:tab/>
        <w:t>"</w:t>
      </w:r>
      <w:r w:rsidRPr="00896DED">
        <w:rPr>
          <w:rFonts w:cs="Courier New"/>
          <w:b/>
          <w:szCs w:val="18"/>
        </w:rPr>
        <w:t>global</w:t>
      </w:r>
      <w:r w:rsidRPr="00896DED">
        <w:rPr>
          <w:rFonts w:cs="Courier New"/>
          <w:szCs w:val="18"/>
        </w:rPr>
        <w:t>": {</w:t>
      </w:r>
    </w:p>
    <w:p w14:paraId="2B5C5774"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OS</w:t>
      </w:r>
      <w:r w:rsidRPr="00896DED">
        <w:rPr>
          <w:rFonts w:cs="Courier New"/>
          <w:szCs w:val="18"/>
        </w:rPr>
        <w:t>": "auto",</w:t>
      </w:r>
    </w:p>
    <w:p w14:paraId="1093C4C6" w14:textId="06907060" w:rsidR="00810C02"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account_id</w:t>
      </w:r>
      <w:r w:rsidRPr="00896DED">
        <w:rPr>
          <w:rFonts w:cs="Courier New"/>
          <w:szCs w:val="18"/>
        </w:rPr>
        <w:t>": "enter_NR_account_ID",</w:t>
      </w:r>
    </w:p>
    <w:p w14:paraId="3E808B74" w14:textId="20421A38" w:rsidR="009D5159" w:rsidRDefault="009D5159" w:rsidP="009D5159">
      <w:pPr>
        <w:pStyle w:val="MessageHeader"/>
        <w:ind w:left="1800"/>
        <w:rPr>
          <w:rFonts w:cs="Courier New"/>
          <w:szCs w:val="18"/>
        </w:rPr>
      </w:pPr>
      <w:r w:rsidRPr="00896DED">
        <w:rPr>
          <w:rFonts w:cs="Courier New"/>
          <w:szCs w:val="18"/>
        </w:rPr>
        <w:tab/>
      </w:r>
      <w:r w:rsidRPr="00896DED">
        <w:rPr>
          <w:rFonts w:cs="Courier New"/>
          <w:szCs w:val="18"/>
        </w:rPr>
        <w:tab/>
        <w:t>"</w:t>
      </w:r>
      <w:r>
        <w:rPr>
          <w:rFonts w:cs="Courier New"/>
          <w:b/>
          <w:i/>
          <w:szCs w:val="18"/>
        </w:rPr>
        <w:t>fedramp</w:t>
      </w:r>
      <w:r w:rsidRPr="00896DED">
        <w:rPr>
          <w:rFonts w:cs="Courier New"/>
          <w:szCs w:val="18"/>
        </w:rPr>
        <w:t>": "</w:t>
      </w:r>
      <w:r>
        <w:rPr>
          <w:rFonts w:cs="Courier New"/>
          <w:szCs w:val="18"/>
        </w:rPr>
        <w:t>false</w:t>
      </w:r>
      <w:r w:rsidRPr="00896DED">
        <w:rPr>
          <w:rFonts w:cs="Courier New"/>
          <w:szCs w:val="18"/>
        </w:rPr>
        <w:t>",</w:t>
      </w:r>
    </w:p>
    <w:p w14:paraId="0FF0AC49"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insights_mode</w:t>
      </w:r>
      <w:r w:rsidRPr="00896DED">
        <w:rPr>
          <w:rFonts w:cs="Courier New"/>
          <w:szCs w:val="18"/>
        </w:rPr>
        <w:t>": {</w:t>
      </w:r>
    </w:p>
    <w:p w14:paraId="1F0E2385"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insights_insert_key</w:t>
      </w:r>
      <w:r w:rsidRPr="00896DED">
        <w:rPr>
          <w:rFonts w:cs="Courier New"/>
          <w:szCs w:val="18"/>
        </w:rPr>
        <w:t>": "enter_insights_insert_key"</w:t>
      </w:r>
    </w:p>
    <w:p w14:paraId="7C75653A" w14:textId="77777777" w:rsidR="00896DED" w:rsidRPr="00896DED" w:rsidRDefault="00810C02" w:rsidP="00896DED">
      <w:pPr>
        <w:pStyle w:val="MessageHeader"/>
        <w:ind w:left="1800"/>
        <w:rPr>
          <w:rFonts w:cs="Courier New"/>
          <w:szCs w:val="18"/>
        </w:rPr>
      </w:pPr>
      <w:r w:rsidRPr="00896DED">
        <w:rPr>
          <w:rFonts w:cs="Courier New"/>
          <w:szCs w:val="18"/>
        </w:rPr>
        <w:tab/>
      </w:r>
      <w:r w:rsidRPr="00896DED">
        <w:rPr>
          <w:rFonts w:cs="Courier New"/>
          <w:szCs w:val="18"/>
        </w:rPr>
        <w:tab/>
        <w:t>},</w:t>
      </w:r>
      <w:r w:rsidR="00896DED" w:rsidRPr="00896DED">
        <w:rPr>
          <w:rFonts w:cs="Courier New"/>
          <w:szCs w:val="18"/>
        </w:rPr>
        <w:tab/>
      </w:r>
      <w:r w:rsidR="00896DED" w:rsidRPr="00896DED">
        <w:rPr>
          <w:rFonts w:cs="Courier New"/>
          <w:szCs w:val="18"/>
        </w:rPr>
        <w:tab/>
      </w:r>
    </w:p>
    <w:p w14:paraId="3EB95FF3" w14:textId="77777777"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dashboards</w:t>
      </w:r>
      <w:r w:rsidRPr="00896DED">
        <w:rPr>
          <w:rFonts w:cs="Courier New"/>
          <w:szCs w:val="18"/>
        </w:rPr>
        <w:t>": {</w:t>
      </w:r>
    </w:p>
    <w:p w14:paraId="68A2CD1C" w14:textId="77777777"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admin_api_key</w:t>
      </w:r>
      <w:r w:rsidRPr="00896DED">
        <w:rPr>
          <w:rFonts w:cs="Courier New"/>
          <w:szCs w:val="18"/>
        </w:rPr>
        <w:t xml:space="preserve">": </w:t>
      </w:r>
      <w:r w:rsidRPr="00896DED">
        <w:rPr>
          <w:rFonts w:cs="Courier New"/>
          <w:i/>
          <w:iCs/>
          <w:szCs w:val="18"/>
        </w:rPr>
        <w:t>"enter_admin_api_key"</w:t>
      </w:r>
      <w:r w:rsidRPr="00896DED">
        <w:rPr>
          <w:rFonts w:cs="Courier New"/>
          <w:szCs w:val="18"/>
        </w:rPr>
        <w:t>,</w:t>
      </w:r>
    </w:p>
    <w:p w14:paraId="48A39139" w14:textId="77777777"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integration_guid</w:t>
      </w:r>
      <w:r w:rsidRPr="00896DED">
        <w:rPr>
          <w:rFonts w:cs="Courier New"/>
          <w:szCs w:val="18"/>
        </w:rPr>
        <w:t xml:space="preserve">": </w:t>
      </w:r>
      <w:r w:rsidRPr="00896DED">
        <w:rPr>
          <w:rFonts w:cs="Courier New"/>
          <w:i/>
          <w:iCs/>
          <w:szCs w:val="18"/>
        </w:rPr>
        <w:t>"UNIX.Infra.Monitor"</w:t>
      </w:r>
      <w:r w:rsidRPr="00896DED">
        <w:rPr>
          <w:rFonts w:cs="Courier New"/>
          <w:szCs w:val="18"/>
        </w:rPr>
        <w:t>,</w:t>
      </w:r>
    </w:p>
    <w:p w14:paraId="460720AE" w14:textId="77777777"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dashboard_install</w:t>
      </w:r>
      <w:r w:rsidRPr="00896DED">
        <w:rPr>
          <w:rFonts w:cs="Courier New"/>
          <w:szCs w:val="18"/>
        </w:rPr>
        <w:t xml:space="preserve">": </w:t>
      </w:r>
      <w:r w:rsidRPr="00896DED">
        <w:rPr>
          <w:rFonts w:cs="Courier New"/>
          <w:i/>
          <w:iCs/>
          <w:szCs w:val="18"/>
        </w:rPr>
        <w:t>"command_line"</w:t>
      </w:r>
    </w:p>
    <w:p w14:paraId="1A7D9F69" w14:textId="77777777" w:rsidR="00896DED" w:rsidRPr="00896DED" w:rsidRDefault="00896DED" w:rsidP="003134CA">
      <w:pPr>
        <w:pStyle w:val="MessageHeader"/>
        <w:ind w:left="1800"/>
        <w:rPr>
          <w:rFonts w:cs="Courier New"/>
          <w:szCs w:val="18"/>
        </w:rPr>
      </w:pPr>
      <w:r w:rsidRPr="00896DED">
        <w:rPr>
          <w:rFonts w:cs="Courier New"/>
          <w:szCs w:val="18"/>
        </w:rPr>
        <w:tab/>
      </w:r>
      <w:r w:rsidRPr="00896DED">
        <w:rPr>
          <w:rFonts w:cs="Courier New"/>
          <w:szCs w:val="18"/>
        </w:rPr>
        <w:tab/>
        <w:t>},</w:t>
      </w:r>
    </w:p>
    <w:p w14:paraId="60593DB5"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szCs w:val="18"/>
        </w:rPr>
        <w:t>proxy</w:t>
      </w:r>
      <w:r w:rsidRPr="00896DED">
        <w:rPr>
          <w:rFonts w:cs="Courier New"/>
          <w:szCs w:val="18"/>
        </w:rPr>
        <w:t>": {</w:t>
      </w:r>
    </w:p>
    <w:p w14:paraId="5AA13C4B"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proxy_host</w:t>
      </w:r>
      <w:r w:rsidRPr="00896DED">
        <w:rPr>
          <w:rFonts w:cs="Courier New"/>
          <w:szCs w:val="18"/>
        </w:rPr>
        <w:t>": "enter_proxy_host",</w:t>
      </w:r>
    </w:p>
    <w:p w14:paraId="7692E687"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proxy_port</w:t>
      </w:r>
      <w:r w:rsidRPr="00896DED">
        <w:rPr>
          <w:rFonts w:cs="Courier New"/>
          <w:szCs w:val="18"/>
        </w:rPr>
        <w:t>": 5443,</w:t>
      </w:r>
    </w:p>
    <w:p w14:paraId="7CA2CEB6"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proxy_username</w:t>
      </w:r>
      <w:r w:rsidRPr="00896DED">
        <w:rPr>
          <w:rFonts w:cs="Courier New"/>
          <w:szCs w:val="18"/>
        </w:rPr>
        <w:t>": "enter_proxy_username",</w:t>
      </w:r>
    </w:p>
    <w:p w14:paraId="0CE11E1F"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proxy_password</w:t>
      </w:r>
      <w:r w:rsidRPr="00896DED">
        <w:rPr>
          <w:rFonts w:cs="Courier New"/>
          <w:szCs w:val="18"/>
        </w:rPr>
        <w:t>": "enter_proxy_password"</w:t>
      </w:r>
    </w:p>
    <w:p w14:paraId="334D446F"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14:paraId="36472081" w14:textId="77777777" w:rsidR="00810C02" w:rsidRPr="00896DED" w:rsidRDefault="00810C02" w:rsidP="003134CA">
      <w:pPr>
        <w:pStyle w:val="MessageHeader"/>
        <w:ind w:left="1800"/>
        <w:rPr>
          <w:rFonts w:cs="Courier New"/>
          <w:szCs w:val="18"/>
        </w:rPr>
      </w:pPr>
      <w:r w:rsidRPr="00896DED">
        <w:rPr>
          <w:rFonts w:cs="Courier New"/>
          <w:szCs w:val="18"/>
        </w:rPr>
        <w:tab/>
        <w:t>},</w:t>
      </w:r>
    </w:p>
    <w:p w14:paraId="61B6C7F5" w14:textId="77777777" w:rsidR="00810C02" w:rsidRPr="00896DED" w:rsidRDefault="00810C02" w:rsidP="003134CA">
      <w:pPr>
        <w:pStyle w:val="MessageHeader"/>
        <w:ind w:left="1800"/>
        <w:rPr>
          <w:rFonts w:cs="Courier New"/>
          <w:szCs w:val="18"/>
        </w:rPr>
      </w:pPr>
      <w:r w:rsidRPr="00896DED">
        <w:rPr>
          <w:rFonts w:cs="Courier New"/>
          <w:szCs w:val="18"/>
        </w:rPr>
        <w:tab/>
        <w:t>"</w:t>
      </w:r>
      <w:r w:rsidRPr="00896DED">
        <w:rPr>
          <w:rFonts w:cs="Courier New"/>
          <w:b/>
          <w:szCs w:val="18"/>
        </w:rPr>
        <w:t>agents</w:t>
      </w:r>
      <w:r w:rsidRPr="00896DED">
        <w:rPr>
          <w:rFonts w:cs="Courier New"/>
          <w:szCs w:val="18"/>
        </w:rPr>
        <w:t>": [</w:t>
      </w:r>
    </w:p>
    <w:p w14:paraId="3C21ECB4"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14:paraId="7C82820A"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name</w:t>
      </w:r>
      <w:r w:rsidRPr="00896DED">
        <w:rPr>
          <w:rFonts w:cs="Courier New"/>
          <w:szCs w:val="18"/>
        </w:rPr>
        <w:t>": "auto",</w:t>
      </w:r>
    </w:p>
    <w:p w14:paraId="35C3B2DE"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static</w:t>
      </w:r>
      <w:r w:rsidRPr="00896DED">
        <w:rPr>
          <w:rFonts w:cs="Courier New"/>
          <w:szCs w:val="18"/>
        </w:rPr>
        <w:t>": {</w:t>
      </w:r>
    </w:p>
    <w:p w14:paraId="2FB1C498"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r>
      <w:r w:rsidRPr="00896DED">
        <w:rPr>
          <w:rFonts w:cs="Courier New"/>
          <w:szCs w:val="18"/>
        </w:rPr>
        <w:tab/>
        <w:t>"attribute1": "attribute1_value",</w:t>
      </w:r>
    </w:p>
    <w:p w14:paraId="51CFBBCE"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r>
      <w:r w:rsidRPr="00896DED">
        <w:rPr>
          <w:rFonts w:cs="Courier New"/>
          <w:szCs w:val="18"/>
        </w:rPr>
        <w:tab/>
        <w:t>"attribute2": 12345</w:t>
      </w:r>
    </w:p>
    <w:p w14:paraId="2964BDB5"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
    <w:p w14:paraId="18CE8380" w14:textId="77777777"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14:paraId="45978890" w14:textId="77777777" w:rsidR="00810C02" w:rsidRPr="00896DED" w:rsidRDefault="00810C02" w:rsidP="003134CA">
      <w:pPr>
        <w:pStyle w:val="MessageHeader"/>
        <w:ind w:left="1800"/>
        <w:rPr>
          <w:rFonts w:cs="Courier New"/>
          <w:szCs w:val="18"/>
        </w:rPr>
      </w:pPr>
      <w:r w:rsidRPr="00896DED">
        <w:rPr>
          <w:rFonts w:cs="Courier New"/>
          <w:szCs w:val="18"/>
        </w:rPr>
        <w:tab/>
        <w:t>]</w:t>
      </w:r>
    </w:p>
    <w:p w14:paraId="615EC597" w14:textId="77777777" w:rsidR="00810C02" w:rsidRDefault="00810C02" w:rsidP="003134CA">
      <w:pPr>
        <w:pStyle w:val="MessageHeader"/>
        <w:ind w:left="1800"/>
        <w:rPr>
          <w:rFonts w:cs="Courier New"/>
          <w:sz w:val="22"/>
          <w:szCs w:val="22"/>
        </w:rPr>
      </w:pPr>
      <w:r w:rsidRPr="00896DED">
        <w:rPr>
          <w:rFonts w:cs="Courier New"/>
          <w:szCs w:val="18"/>
        </w:rPr>
        <w:t>}</w:t>
      </w:r>
      <w:r w:rsidRPr="00810C02">
        <w:rPr>
          <w:rFonts w:cs="Courier New"/>
          <w:sz w:val="22"/>
          <w:szCs w:val="22"/>
        </w:rPr>
        <w:tab/>
      </w:r>
    </w:p>
    <w:p w14:paraId="0BCF246D" w14:textId="77777777" w:rsidR="00357C43" w:rsidRPr="00810C02" w:rsidRDefault="00357C43" w:rsidP="003134CA">
      <w:pPr>
        <w:pStyle w:val="MessageHeader"/>
        <w:ind w:left="1800"/>
        <w:rPr>
          <w:rFonts w:cs="Courier New"/>
          <w:sz w:val="22"/>
          <w:szCs w:val="22"/>
        </w:rPr>
      </w:pPr>
    </w:p>
    <w:p w14:paraId="24B512A9" w14:textId="77777777" w:rsidR="00810C02" w:rsidRDefault="00810C02" w:rsidP="00451FF5">
      <w:pPr>
        <w:spacing w:before="240" w:after="240"/>
        <w:outlineLvl w:val="2"/>
        <w:rPr>
          <w:rFonts w:ascii="Helvetica Neue" w:hAnsi="Helvetica Neue"/>
          <w:b/>
          <w:bCs/>
          <w:color w:val="333333"/>
          <w:sz w:val="36"/>
          <w:szCs w:val="36"/>
        </w:rPr>
      </w:pPr>
    </w:p>
    <w:p w14:paraId="5199A58D" w14:textId="77777777" w:rsidR="00451FF5" w:rsidRPr="00451FF5" w:rsidRDefault="00451FF5" w:rsidP="00451FF5">
      <w:pPr>
        <w:spacing w:before="240" w:after="240"/>
      </w:pPr>
    </w:p>
    <w:p w14:paraId="0E70E8FE" w14:textId="77777777" w:rsidR="00790ABC" w:rsidRDefault="00520038" w:rsidP="00790ABC">
      <w:pPr>
        <w:pStyle w:val="Heading2"/>
      </w:pPr>
      <w:r w:rsidRPr="00790ABC">
        <w:br w:type="page"/>
      </w:r>
    </w:p>
    <w:p w14:paraId="1CA718CA" w14:textId="77777777" w:rsidR="00790ABC" w:rsidRDefault="00790ABC" w:rsidP="00790ABC">
      <w:pPr>
        <w:pStyle w:val="Heading2"/>
        <w:rPr>
          <w:rStyle w:val="IntenseQuoteChar"/>
          <w:b/>
          <w:bCs/>
          <w:i w:val="0"/>
          <w:iCs w:val="0"/>
        </w:rPr>
      </w:pPr>
    </w:p>
    <w:p w14:paraId="516EBFEB" w14:textId="77777777" w:rsidR="00DC5EAE" w:rsidRDefault="00DC5EAE" w:rsidP="00D65E25">
      <w:pPr>
        <w:pStyle w:val="Heading2"/>
      </w:pPr>
      <w:bookmarkStart w:id="10" w:name="_Command_Configuration"/>
      <w:bookmarkStart w:id="11" w:name="_Toc533767321"/>
      <w:bookmarkEnd w:id="10"/>
      <w:r>
        <w:t>Command Configuration</w:t>
      </w:r>
      <w:bookmarkEnd w:id="11"/>
    </w:p>
    <w:p w14:paraId="20C57F9A" w14:textId="77777777" w:rsidR="00D65E25" w:rsidRPr="00D65E25" w:rsidRDefault="00D65E25" w:rsidP="00D65E25"/>
    <w:p w14:paraId="53BCF9A1" w14:textId="77777777" w:rsidR="00D6774B" w:rsidRDefault="00D6774B" w:rsidP="008C712C">
      <w:pPr>
        <w:pStyle w:val="NoSpacing"/>
        <w:spacing w:line="276" w:lineRule="auto"/>
        <w:rPr>
          <w:rFonts w:eastAsia="Times New Roman"/>
        </w:rPr>
      </w:pPr>
      <w:r>
        <w:rPr>
          <w:rFonts w:eastAsia="Times New Roman"/>
        </w:rPr>
        <w:t>Command configuration (</w:t>
      </w:r>
      <w:r w:rsidRPr="00790ABC">
        <w:rPr>
          <w:rFonts w:eastAsia="Times New Roman"/>
        </w:rPr>
        <w:t>plugin-commands-*. json</w:t>
      </w:r>
      <w:r>
        <w:rPr>
          <w:rFonts w:eastAsia="Times New Roman"/>
        </w:rPr>
        <w:t xml:space="preserve">) is used to configure the various commands that are used to collect the metrics from the target operating system. The kit contains default files for each supported Operating </w:t>
      </w:r>
      <w:r w:rsidR="00E34A80">
        <w:rPr>
          <w:rFonts w:eastAsia="Times New Roman"/>
        </w:rPr>
        <w:t>System (</w:t>
      </w:r>
      <w:r>
        <w:rPr>
          <w:rFonts w:eastAsia="Times New Roman"/>
        </w:rPr>
        <w:t xml:space="preserve">OS) configured to pull out the basic metrics. These files can be extended to pull additional metrics for the operating system by configuring additional commands in these files. </w:t>
      </w:r>
    </w:p>
    <w:p w14:paraId="13C188A8" w14:textId="77777777" w:rsidR="00E34A80" w:rsidRPr="00E34A80" w:rsidRDefault="00E34A80" w:rsidP="008C712C">
      <w:pPr>
        <w:pStyle w:val="NoSpacing"/>
        <w:spacing w:line="276" w:lineRule="auto"/>
        <w:rPr>
          <w:rFonts w:eastAsia="Times New Roman"/>
        </w:rPr>
      </w:pPr>
    </w:p>
    <w:p w14:paraId="02A44F7B" w14:textId="77777777" w:rsidR="00DC5EAE" w:rsidRPr="00F04ED1" w:rsidRDefault="00D6774B" w:rsidP="008C712C">
      <w:pPr>
        <w:spacing w:line="276" w:lineRule="auto"/>
        <w:rPr>
          <w:rFonts w:asciiTheme="minorHAnsi" w:hAnsiTheme="minorHAnsi" w:cstheme="minorHAnsi"/>
          <w:sz w:val="22"/>
          <w:szCs w:val="22"/>
        </w:rPr>
      </w:pPr>
      <w:r w:rsidRPr="00F04ED1">
        <w:rPr>
          <w:rFonts w:asciiTheme="minorHAnsi" w:hAnsiTheme="minorHAnsi" w:cstheme="minorHAnsi"/>
          <w:sz w:val="22"/>
          <w:szCs w:val="22"/>
        </w:rPr>
        <w:t xml:space="preserve">The files consist of the following parameters that can be configured </w:t>
      </w:r>
      <w:r w:rsidR="009A0CC0" w:rsidRPr="00F04ED1">
        <w:rPr>
          <w:rFonts w:asciiTheme="minorHAnsi" w:hAnsiTheme="minorHAnsi" w:cstheme="minorHAnsi"/>
          <w:sz w:val="22"/>
          <w:szCs w:val="22"/>
        </w:rPr>
        <w:t xml:space="preserve">in json format </w:t>
      </w:r>
      <w:r w:rsidRPr="00F04ED1">
        <w:rPr>
          <w:rFonts w:asciiTheme="minorHAnsi" w:hAnsiTheme="minorHAnsi" w:cstheme="minorHAnsi"/>
          <w:sz w:val="22"/>
          <w:szCs w:val="22"/>
        </w:rPr>
        <w:t>for a command in OS specific</w:t>
      </w:r>
      <w:r w:rsidR="00DC5EAE" w:rsidRPr="00F04ED1">
        <w:rPr>
          <w:rFonts w:asciiTheme="minorHAnsi" w:hAnsiTheme="minorHAnsi" w:cstheme="minorHAnsi"/>
          <w:sz w:val="22"/>
          <w:szCs w:val="22"/>
        </w:rPr>
        <w:t xml:space="preserve">. </w:t>
      </w:r>
    </w:p>
    <w:p w14:paraId="7489C8DE" w14:textId="77777777" w:rsidR="00DC5EAE" w:rsidRPr="00F04ED1" w:rsidRDefault="00DC5EAE" w:rsidP="008C712C">
      <w:pPr>
        <w:pStyle w:val="Heading3"/>
        <w:spacing w:line="276" w:lineRule="auto"/>
        <w:rPr>
          <w:rFonts w:asciiTheme="minorHAnsi" w:hAnsiTheme="minorHAnsi" w:cstheme="minorHAnsi"/>
        </w:rPr>
      </w:pPr>
      <w:bookmarkStart w:id="12" w:name="_Toc533767322"/>
      <w:r w:rsidRPr="00F04ED1">
        <w:rPr>
          <w:rFonts w:asciiTheme="minorHAnsi" w:hAnsiTheme="minorHAnsi" w:cstheme="minorHAnsi"/>
        </w:rPr>
        <w:t>eventType</w:t>
      </w:r>
      <w:bookmarkEnd w:id="12"/>
    </w:p>
    <w:p w14:paraId="64EBECC7" w14:textId="77777777" w:rsidR="00DC5EAE" w:rsidRPr="00F04ED1" w:rsidRDefault="00DC5EA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defines the type of event under which the metrics will be listed. The value listed here will be prepended with </w:t>
      </w:r>
      <w:r w:rsidRPr="00F04ED1">
        <w:rPr>
          <w:rFonts w:asciiTheme="minorHAnsi" w:hAnsiTheme="minorHAnsi" w:cstheme="minorHAnsi"/>
          <w:color w:val="333333"/>
          <w:sz w:val="22"/>
          <w:szCs w:val="22"/>
        </w:rPr>
        <w:t>"unixMonitor:" and</w:t>
      </w:r>
      <w:r w:rsidRPr="00F04ED1">
        <w:rPr>
          <w:rFonts w:asciiTheme="minorHAnsi" w:hAnsiTheme="minorHAnsi" w:cstheme="minorHAnsi"/>
          <w:sz w:val="22"/>
          <w:szCs w:val="22"/>
        </w:rPr>
        <w:t xml:space="preserve"> will listed in data explorer under </w:t>
      </w:r>
      <w:r w:rsidRPr="00F04ED1">
        <w:rPr>
          <w:rFonts w:asciiTheme="minorHAnsi" w:hAnsiTheme="minorHAnsi" w:cstheme="minorHAnsi"/>
          <w:color w:val="333333"/>
          <w:sz w:val="22"/>
          <w:szCs w:val="22"/>
        </w:rPr>
        <w:t>custom event types</w:t>
      </w:r>
      <w:r w:rsidR="00E34A80" w:rsidRPr="00F04ED1">
        <w:rPr>
          <w:rFonts w:asciiTheme="minorHAnsi" w:hAnsiTheme="minorHAnsi" w:cstheme="minorHAnsi"/>
          <w:color w:val="333333"/>
          <w:sz w:val="22"/>
          <w:szCs w:val="22"/>
        </w:rPr>
        <w:t xml:space="preserve">. In the </w:t>
      </w:r>
      <w:hyperlink w:anchor="_Example_command_configuration_1" w:history="1">
        <w:r w:rsidR="00E34A80" w:rsidRPr="00F97D6C">
          <w:rPr>
            <w:rStyle w:val="Hyperlink"/>
            <w:rFonts w:asciiTheme="minorHAnsi" w:hAnsiTheme="minorHAnsi" w:cstheme="minorHAnsi"/>
            <w:sz w:val="22"/>
            <w:szCs w:val="22"/>
          </w:rPr>
          <w:t>example configuration,</w:t>
        </w:r>
      </w:hyperlink>
      <w:r w:rsidR="00E34A80" w:rsidRPr="00F04ED1">
        <w:rPr>
          <w:rFonts w:asciiTheme="minorHAnsi" w:hAnsiTheme="minorHAnsi" w:cstheme="minorHAnsi"/>
          <w:color w:val="333333"/>
          <w:sz w:val="22"/>
          <w:szCs w:val="22"/>
        </w:rPr>
        <w:t xml:space="preserve"> the eventType</w:t>
      </w:r>
      <w:r w:rsidR="00917B7E" w:rsidRPr="00F04ED1">
        <w:rPr>
          <w:rFonts w:asciiTheme="minorHAnsi" w:hAnsiTheme="minorHAnsi" w:cstheme="minorHAnsi"/>
          <w:color w:val="333333"/>
          <w:sz w:val="22"/>
          <w:szCs w:val="22"/>
        </w:rPr>
        <w:t xml:space="preserve"> of</w:t>
      </w:r>
      <w:r w:rsidR="00917B7E" w:rsidRPr="00F04ED1">
        <w:rPr>
          <w:rFonts w:asciiTheme="minorHAnsi" w:hAnsiTheme="minorHAnsi" w:cstheme="minorHAnsi"/>
          <w:b/>
          <w:i/>
          <w:color w:val="333333"/>
          <w:sz w:val="22"/>
          <w:szCs w:val="22"/>
        </w:rPr>
        <w:t xml:space="preserve"> “</w:t>
      </w:r>
      <w:r w:rsidR="00E34A80" w:rsidRPr="00F04ED1">
        <w:rPr>
          <w:rFonts w:asciiTheme="minorHAnsi" w:hAnsiTheme="minorHAnsi" w:cstheme="minorHAnsi"/>
          <w:b/>
          <w:i/>
          <w:color w:val="333333"/>
          <w:sz w:val="22"/>
          <w:szCs w:val="22"/>
        </w:rPr>
        <w:t>File"</w:t>
      </w:r>
      <w:r w:rsidR="00E34A80" w:rsidRPr="00F04ED1">
        <w:rPr>
          <w:rFonts w:asciiTheme="minorHAnsi" w:hAnsiTheme="minorHAnsi" w:cstheme="minorHAnsi"/>
          <w:color w:val="333333"/>
          <w:sz w:val="22"/>
          <w:szCs w:val="22"/>
        </w:rPr>
        <w:t xml:space="preserve"> is listed as </w:t>
      </w:r>
      <w:r w:rsidR="00E34A80" w:rsidRPr="00F04ED1">
        <w:rPr>
          <w:rFonts w:asciiTheme="minorHAnsi" w:hAnsiTheme="minorHAnsi" w:cstheme="minorHAnsi"/>
          <w:b/>
          <w:i/>
          <w:color w:val="333333"/>
          <w:sz w:val="22"/>
          <w:szCs w:val="22"/>
        </w:rPr>
        <w:t>unixMonitor:File</w:t>
      </w:r>
      <w:r w:rsidR="00E34A80" w:rsidRPr="00F04ED1">
        <w:rPr>
          <w:rFonts w:asciiTheme="minorHAnsi" w:hAnsiTheme="minorHAnsi" w:cstheme="minorHAnsi"/>
          <w:color w:val="333333"/>
          <w:sz w:val="22"/>
          <w:szCs w:val="22"/>
        </w:rPr>
        <w:t xml:space="preserve"> under custom event types in Insights UI data explorer </w:t>
      </w:r>
    </w:p>
    <w:p w14:paraId="49E77013" w14:textId="77777777" w:rsidR="00DC5EAE" w:rsidRPr="00F04ED1" w:rsidRDefault="00E34A80" w:rsidP="008C712C">
      <w:pPr>
        <w:pStyle w:val="Heading3"/>
        <w:spacing w:line="276" w:lineRule="auto"/>
        <w:rPr>
          <w:rFonts w:asciiTheme="minorHAnsi" w:hAnsiTheme="minorHAnsi" w:cstheme="minorHAnsi"/>
        </w:rPr>
      </w:pPr>
      <w:bookmarkStart w:id="13" w:name="_Toc533767323"/>
      <w:r w:rsidRPr="00F04ED1">
        <w:rPr>
          <w:rFonts w:asciiTheme="minorHAnsi" w:hAnsiTheme="minorHAnsi" w:cstheme="minorHAnsi"/>
        </w:rPr>
        <w:t>command</w:t>
      </w:r>
      <w:bookmarkEnd w:id="13"/>
    </w:p>
    <w:p w14:paraId="4EC36450" w14:textId="77777777" w:rsidR="00B1327E" w:rsidRPr="00F04ED1" w:rsidRDefault="00E34A80"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This attribute defines the actual command that needs to be run to collect a metric.</w:t>
      </w:r>
      <w:r w:rsidR="00B1327E"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In </w:t>
      </w:r>
      <w:hyperlink w:anchor="_Example_command_configuration_1" w:history="1">
        <w:r w:rsidRPr="00F97D6C">
          <w:rPr>
            <w:rStyle w:val="Hyperlink"/>
            <w:rFonts w:asciiTheme="minorHAnsi" w:hAnsiTheme="minorHAnsi" w:cstheme="minorHAnsi"/>
            <w:sz w:val="22"/>
            <w:szCs w:val="22"/>
          </w:rPr>
          <w:t>example configuration</w:t>
        </w:r>
      </w:hyperlink>
      <w:r w:rsidRPr="00F04ED1">
        <w:rPr>
          <w:rFonts w:asciiTheme="minorHAnsi" w:hAnsiTheme="minorHAnsi" w:cstheme="minorHAnsi"/>
          <w:sz w:val="22"/>
          <w:szCs w:val="22"/>
        </w:rPr>
        <w:t xml:space="preserve"> </w:t>
      </w:r>
      <w:r w:rsidR="00917B7E" w:rsidRPr="00F04ED1">
        <w:rPr>
          <w:rFonts w:asciiTheme="minorHAnsi" w:hAnsiTheme="minorHAnsi" w:cstheme="minorHAnsi"/>
          <w:sz w:val="22"/>
          <w:szCs w:val="22"/>
        </w:rPr>
        <w:t>the following command</w:t>
      </w:r>
      <w:r w:rsidRPr="00F04ED1">
        <w:rPr>
          <w:rFonts w:asciiTheme="minorHAnsi" w:hAnsiTheme="minorHAnsi" w:cstheme="minorHAnsi"/>
          <w:sz w:val="22"/>
          <w:szCs w:val="22"/>
        </w:rPr>
        <w:t xml:space="preserve"> </w:t>
      </w:r>
      <w:r w:rsidR="00917B7E" w:rsidRPr="00F04ED1">
        <w:rPr>
          <w:rFonts w:asciiTheme="minorHAnsi" w:hAnsiTheme="minorHAnsi" w:cstheme="minorHAnsi"/>
          <w:sz w:val="22"/>
          <w:szCs w:val="22"/>
        </w:rPr>
        <w:t xml:space="preserve">is run </w:t>
      </w:r>
    </w:p>
    <w:p w14:paraId="38EC41FB" w14:textId="77777777" w:rsidR="00B1327E" w:rsidRPr="00F04ED1"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w:t>
      </w:r>
      <w:r w:rsidRPr="00F04ED1">
        <w:rPr>
          <w:rFonts w:asciiTheme="minorHAnsi" w:hAnsiTheme="minorHAnsi" w:cstheme="minorHAnsi"/>
          <w:b/>
          <w:i/>
          <w:sz w:val="22"/>
          <w:szCs w:val="22"/>
        </w:rPr>
        <w:t>ls -l /opt/New_Relic/newrelic-unix-monitor/config/plugin.json</w:t>
      </w:r>
      <w:r w:rsidRPr="00F04ED1">
        <w:rPr>
          <w:rFonts w:asciiTheme="minorHAnsi" w:hAnsiTheme="minorHAnsi" w:cstheme="minorHAnsi"/>
          <w:sz w:val="22"/>
          <w:szCs w:val="22"/>
        </w:rPr>
        <w:t>"</w:t>
      </w:r>
    </w:p>
    <w:p w14:paraId="5AAC09C2" w14:textId="77777777" w:rsidR="00E34A80"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The output from this command is parsed</w:t>
      </w:r>
      <w:r w:rsidR="00B1327E" w:rsidRPr="00F04ED1">
        <w:rPr>
          <w:rFonts w:asciiTheme="minorHAnsi" w:hAnsiTheme="minorHAnsi" w:cstheme="minorHAnsi"/>
          <w:sz w:val="22"/>
          <w:szCs w:val="22"/>
        </w:rPr>
        <w:t xml:space="preserve"> by the </w:t>
      </w:r>
      <w:hyperlink w:anchor="_expression" w:history="1">
        <w:r w:rsidR="00B1327E" w:rsidRPr="00F04ED1">
          <w:rPr>
            <w:rStyle w:val="Hyperlink"/>
            <w:rFonts w:asciiTheme="minorHAnsi" w:hAnsiTheme="minorHAnsi" w:cstheme="minorHAnsi"/>
            <w:sz w:val="22"/>
            <w:szCs w:val="22"/>
          </w:rPr>
          <w:t>expression</w:t>
        </w:r>
      </w:hyperlink>
      <w:r w:rsidR="00B1327E" w:rsidRPr="00F04ED1">
        <w:rPr>
          <w:rFonts w:asciiTheme="minorHAnsi" w:hAnsiTheme="minorHAnsi" w:cstheme="minorHAnsi"/>
          <w:sz w:val="22"/>
          <w:szCs w:val="22"/>
        </w:rPr>
        <w:t xml:space="preserve"> defined later in </w:t>
      </w:r>
      <w:hyperlink w:anchor="_mappings" w:history="1">
        <w:r w:rsidR="00B1327E" w:rsidRPr="00F04ED1">
          <w:rPr>
            <w:rStyle w:val="Hyperlink"/>
            <w:rFonts w:asciiTheme="minorHAnsi" w:hAnsiTheme="minorHAnsi" w:cstheme="minorHAnsi"/>
            <w:sz w:val="22"/>
            <w:szCs w:val="22"/>
          </w:rPr>
          <w:t>mapping</w:t>
        </w:r>
      </w:hyperlink>
      <w:r w:rsidR="00B1327E" w:rsidRPr="00F04ED1">
        <w:rPr>
          <w:rFonts w:asciiTheme="minorHAnsi" w:hAnsiTheme="minorHAnsi" w:cstheme="minorHAnsi"/>
          <w:sz w:val="22"/>
          <w:szCs w:val="22"/>
        </w:rPr>
        <w:t xml:space="preserve"> section </w:t>
      </w:r>
    </w:p>
    <w:p w14:paraId="14FF2D92" w14:textId="77777777" w:rsidR="00F04ED1" w:rsidRPr="00F04ED1" w:rsidRDefault="00F04ED1" w:rsidP="00D21157">
      <w:pPr>
        <w:ind w:left="720"/>
        <w:rPr>
          <w:rFonts w:asciiTheme="minorHAnsi" w:hAnsiTheme="minorHAnsi" w:cstheme="minorHAnsi"/>
          <w:sz w:val="22"/>
          <w:szCs w:val="22"/>
        </w:rPr>
      </w:pPr>
    </w:p>
    <w:p w14:paraId="1C840891" w14:textId="77777777" w:rsidR="00917B7E" w:rsidRPr="00917B7E" w:rsidRDefault="00917B7E" w:rsidP="00917B7E">
      <w:pPr>
        <w:pStyle w:val="MessageHeader"/>
        <w:ind w:left="1800"/>
      </w:pPr>
      <w:r w:rsidRPr="00917B7E">
        <w:t xml:space="preserve">$ ls -l /opt/New_Relic/newrelic-unix-monitor/config/plugin.json </w:t>
      </w:r>
    </w:p>
    <w:p w14:paraId="104963F1" w14:textId="77777777" w:rsidR="00917B7E" w:rsidRPr="00917B7E" w:rsidRDefault="00917B7E" w:rsidP="00917B7E">
      <w:pPr>
        <w:pStyle w:val="MessageHeader"/>
        <w:ind w:left="1800"/>
      </w:pPr>
      <w:r w:rsidRPr="00917B7E">
        <w:t>-rw-r--r-- 1 user staff 355 Dec 19 07:22 /opt/New_Relic/newrelic-unix-monitor/config/plugin.json</w:t>
      </w:r>
    </w:p>
    <w:p w14:paraId="6A8BD00B" w14:textId="77777777" w:rsidR="00917B7E" w:rsidRPr="00F04ED1" w:rsidRDefault="00917B7E" w:rsidP="008C712C">
      <w:pPr>
        <w:pStyle w:val="Heading3"/>
        <w:spacing w:line="276" w:lineRule="auto"/>
        <w:rPr>
          <w:rFonts w:asciiTheme="minorHAnsi" w:hAnsiTheme="minorHAnsi" w:cstheme="minorHAnsi"/>
        </w:rPr>
      </w:pPr>
      <w:bookmarkStart w:id="14" w:name="_Toc533767324"/>
      <w:r w:rsidRPr="00F04ED1">
        <w:rPr>
          <w:rFonts w:asciiTheme="minorHAnsi" w:hAnsiTheme="minorHAnsi" w:cstheme="minorHAnsi"/>
        </w:rPr>
        <w:t>checkAllRegex</w:t>
      </w:r>
      <w:bookmarkEnd w:id="14"/>
    </w:p>
    <w:p w14:paraId="10B91861" w14:textId="77777777" w:rsidR="00917B7E" w:rsidRPr="00F04ED1"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can have two values (true/false). This governs </w:t>
      </w:r>
      <w:r w:rsidR="00B847C8" w:rsidRPr="00F04ED1">
        <w:rPr>
          <w:rFonts w:asciiTheme="minorHAnsi" w:hAnsiTheme="minorHAnsi" w:cstheme="minorHAnsi"/>
          <w:sz w:val="22"/>
          <w:szCs w:val="22"/>
        </w:rPr>
        <w:t xml:space="preserve">if all the </w:t>
      </w:r>
      <w:r w:rsidR="009303E8" w:rsidRPr="00F04ED1">
        <w:rPr>
          <w:rFonts w:asciiTheme="minorHAnsi" w:hAnsiTheme="minorHAnsi" w:cstheme="minorHAnsi"/>
          <w:sz w:val="22"/>
          <w:szCs w:val="22"/>
        </w:rPr>
        <w:t>regular</w:t>
      </w:r>
      <w:r w:rsidR="00D21157" w:rsidRPr="00F04ED1">
        <w:rPr>
          <w:rFonts w:asciiTheme="minorHAnsi" w:hAnsiTheme="minorHAnsi" w:cstheme="minorHAnsi"/>
          <w:sz w:val="22"/>
          <w:szCs w:val="22"/>
        </w:rPr>
        <w:t xml:space="preserve"> </w:t>
      </w:r>
      <w:r w:rsidR="009303E8" w:rsidRPr="00F04ED1">
        <w:rPr>
          <w:rFonts w:asciiTheme="minorHAnsi" w:hAnsiTheme="minorHAnsi" w:cstheme="minorHAnsi"/>
          <w:sz w:val="22"/>
          <w:szCs w:val="22"/>
        </w:rPr>
        <w:t xml:space="preserve">expressions listed under mappings will be matched. This is only for special cases where we need to iterate all the expressions. </w:t>
      </w:r>
      <w:r w:rsidR="00220498" w:rsidRPr="00F04ED1">
        <w:rPr>
          <w:rFonts w:asciiTheme="minorHAnsi" w:hAnsiTheme="minorHAnsi" w:cstheme="minorHAnsi"/>
          <w:sz w:val="22"/>
          <w:szCs w:val="22"/>
        </w:rPr>
        <w:t xml:space="preserve">In </w:t>
      </w:r>
      <w:hyperlink w:anchor="_Example_command_configuration_1" w:history="1">
        <w:r w:rsidR="00220498" w:rsidRPr="00F04ED1">
          <w:rPr>
            <w:rStyle w:val="Hyperlink"/>
            <w:rFonts w:asciiTheme="minorHAnsi" w:hAnsiTheme="minorHAnsi" w:cstheme="minorHAnsi"/>
            <w:sz w:val="22"/>
            <w:szCs w:val="22"/>
          </w:rPr>
          <w:t>example configuration</w:t>
        </w:r>
      </w:hyperlink>
      <w:r w:rsidR="00220498" w:rsidRPr="00F04ED1">
        <w:rPr>
          <w:rFonts w:asciiTheme="minorHAnsi" w:hAnsiTheme="minorHAnsi" w:cstheme="minorHAnsi"/>
          <w:sz w:val="22"/>
          <w:szCs w:val="22"/>
        </w:rPr>
        <w:t xml:space="preserve"> this is set to</w:t>
      </w:r>
      <w:r w:rsidR="00D21157" w:rsidRPr="00F04ED1">
        <w:rPr>
          <w:rFonts w:asciiTheme="minorHAnsi" w:hAnsiTheme="minorHAnsi" w:cstheme="minorHAnsi"/>
          <w:sz w:val="22"/>
          <w:szCs w:val="22"/>
        </w:rPr>
        <w:t xml:space="preserve"> </w:t>
      </w:r>
      <w:r w:rsidR="00220498" w:rsidRPr="00F04ED1">
        <w:rPr>
          <w:rFonts w:asciiTheme="minorHAnsi" w:hAnsiTheme="minorHAnsi" w:cstheme="minorHAnsi"/>
          <w:sz w:val="22"/>
          <w:szCs w:val="22"/>
        </w:rPr>
        <w:t xml:space="preserve">false </w:t>
      </w:r>
      <w:r w:rsidRPr="00F04ED1">
        <w:rPr>
          <w:rFonts w:asciiTheme="minorHAnsi" w:hAnsiTheme="minorHAnsi" w:cstheme="minorHAnsi"/>
          <w:sz w:val="22"/>
          <w:szCs w:val="22"/>
        </w:rPr>
        <w:t xml:space="preserve"> </w:t>
      </w:r>
    </w:p>
    <w:p w14:paraId="27E907AC" w14:textId="77777777" w:rsidR="009303E8" w:rsidRPr="00F04ED1" w:rsidRDefault="009303E8" w:rsidP="008C712C">
      <w:pPr>
        <w:pStyle w:val="Heading3"/>
        <w:spacing w:line="276" w:lineRule="auto"/>
        <w:rPr>
          <w:rFonts w:asciiTheme="minorHAnsi" w:hAnsiTheme="minorHAnsi" w:cstheme="minorHAnsi"/>
        </w:rPr>
      </w:pPr>
      <w:bookmarkStart w:id="15" w:name="_Toc533767325"/>
      <w:r w:rsidRPr="00F04ED1">
        <w:rPr>
          <w:rFonts w:asciiTheme="minorHAnsi" w:hAnsiTheme="minorHAnsi" w:cstheme="minorHAnsi"/>
        </w:rPr>
        <w:lastRenderedPageBreak/>
        <w:t>lineLimit</w:t>
      </w:r>
      <w:bookmarkEnd w:id="15"/>
    </w:p>
    <w:p w14:paraId="31D8216F" w14:textId="77777777" w:rsidR="009303E8" w:rsidRPr="00F04ED1" w:rsidRDefault="009303E8" w:rsidP="008C712C">
      <w:pPr>
        <w:spacing w:line="276" w:lineRule="auto"/>
        <w:ind w:left="720"/>
        <w:rPr>
          <w:rFonts w:asciiTheme="minorHAnsi" w:eastAsiaTheme="minorEastAsia" w:hAnsiTheme="minorHAnsi" w:cstheme="minorHAnsi"/>
          <w:sz w:val="22"/>
          <w:szCs w:val="22"/>
        </w:rPr>
      </w:pPr>
      <w:r w:rsidRPr="00F04ED1">
        <w:rPr>
          <w:rFonts w:asciiTheme="minorHAnsi" w:hAnsiTheme="minorHAnsi" w:cstheme="minorHAnsi"/>
          <w:sz w:val="22"/>
          <w:szCs w:val="22"/>
        </w:rPr>
        <w:t xml:space="preserve">This attribute defines how many </w:t>
      </w:r>
      <w:r w:rsidR="009A5A13" w:rsidRPr="00F04ED1">
        <w:rPr>
          <w:rFonts w:asciiTheme="minorHAnsi" w:hAnsiTheme="minorHAnsi" w:cstheme="minorHAnsi"/>
          <w:sz w:val="22"/>
          <w:szCs w:val="22"/>
        </w:rPr>
        <w:t>lines need to be parsed</w:t>
      </w:r>
      <w:r w:rsidR="00220498" w:rsidRPr="00F04ED1">
        <w:rPr>
          <w:rFonts w:asciiTheme="minorHAnsi" w:hAnsiTheme="minorHAnsi" w:cstheme="minorHAnsi"/>
          <w:sz w:val="22"/>
          <w:szCs w:val="22"/>
        </w:rPr>
        <w:t xml:space="preserve">. Default “0” will parse all the lines This is useful when we need to parse only a portion of command output for regular expression matching. In </w:t>
      </w:r>
      <w:hyperlink w:anchor="_Example_command_configuration_1" w:history="1">
        <w:r w:rsidR="00220498" w:rsidRPr="00F04ED1">
          <w:rPr>
            <w:rStyle w:val="Hyperlink"/>
            <w:rFonts w:asciiTheme="minorHAnsi" w:hAnsiTheme="minorHAnsi" w:cstheme="minorHAnsi"/>
            <w:sz w:val="22"/>
            <w:szCs w:val="22"/>
          </w:rPr>
          <w:t>example configuration</w:t>
        </w:r>
      </w:hyperlink>
      <w:r w:rsidR="00220498" w:rsidRPr="00F04ED1">
        <w:rPr>
          <w:rFonts w:asciiTheme="minorHAnsi" w:hAnsiTheme="minorHAnsi" w:cstheme="minorHAnsi"/>
          <w:sz w:val="22"/>
          <w:szCs w:val="22"/>
        </w:rPr>
        <w:t xml:space="preserve"> this is set to 0</w:t>
      </w:r>
    </w:p>
    <w:p w14:paraId="4B8771E5" w14:textId="77777777" w:rsidR="00220498" w:rsidRPr="00F04ED1" w:rsidRDefault="00220498" w:rsidP="008C712C">
      <w:pPr>
        <w:pStyle w:val="Heading3"/>
        <w:spacing w:line="276" w:lineRule="auto"/>
        <w:rPr>
          <w:rFonts w:asciiTheme="minorHAnsi" w:hAnsiTheme="minorHAnsi" w:cstheme="minorHAnsi"/>
        </w:rPr>
      </w:pPr>
      <w:bookmarkStart w:id="16" w:name="_Example_command_configuration"/>
      <w:bookmarkStart w:id="17" w:name="_Toc533767326"/>
      <w:bookmarkEnd w:id="16"/>
      <w:r w:rsidRPr="00F04ED1">
        <w:rPr>
          <w:rFonts w:asciiTheme="minorHAnsi" w:hAnsiTheme="minorHAnsi" w:cstheme="minorHAnsi"/>
        </w:rPr>
        <w:t>interval</w:t>
      </w:r>
      <w:bookmarkEnd w:id="17"/>
      <w:r w:rsidRPr="00F04ED1">
        <w:rPr>
          <w:rFonts w:asciiTheme="minorHAnsi" w:hAnsiTheme="minorHAnsi" w:cstheme="minorHAnsi"/>
        </w:rPr>
        <w:t xml:space="preserve"> </w:t>
      </w:r>
    </w:p>
    <w:p w14:paraId="26293E7A" w14:textId="77777777" w:rsidR="00220498" w:rsidRPr="00F04ED1" w:rsidRDefault="00220498"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defines in minutes the interval between running the configured command. By default, interval 0, the commands would be run each time a harvest cycle is run. In </w:t>
      </w:r>
      <w:hyperlink w:anchor="_Example_command_configuration_1" w:history="1">
        <w:r w:rsidRPr="00F04ED1">
          <w:rPr>
            <w:rStyle w:val="Hyperlink"/>
            <w:rFonts w:asciiTheme="minorHAnsi" w:hAnsiTheme="minorHAnsi" w:cstheme="minorHAnsi"/>
            <w:sz w:val="22"/>
            <w:szCs w:val="22"/>
          </w:rPr>
          <w:t>example configuration</w:t>
        </w:r>
      </w:hyperlink>
      <w:r w:rsidRPr="00F04ED1">
        <w:rPr>
          <w:rFonts w:asciiTheme="minorHAnsi" w:hAnsiTheme="minorHAnsi" w:cstheme="minorHAnsi"/>
          <w:sz w:val="22"/>
          <w:szCs w:val="22"/>
        </w:rPr>
        <w:t xml:space="preserve"> this is set to 1440 i.e. 1day.</w:t>
      </w:r>
    </w:p>
    <w:p w14:paraId="174E9175" w14:textId="77777777" w:rsidR="00220498" w:rsidRPr="00F04ED1" w:rsidRDefault="00220498" w:rsidP="008C712C">
      <w:pPr>
        <w:pStyle w:val="Heading3"/>
        <w:spacing w:line="276" w:lineRule="auto"/>
        <w:rPr>
          <w:rFonts w:asciiTheme="minorHAnsi" w:hAnsiTheme="minorHAnsi" w:cstheme="minorHAnsi"/>
        </w:rPr>
      </w:pPr>
      <w:bookmarkStart w:id="18" w:name="_mappings"/>
      <w:bookmarkStart w:id="19" w:name="_Toc533767327"/>
      <w:bookmarkEnd w:id="18"/>
      <w:r w:rsidRPr="00F04ED1">
        <w:rPr>
          <w:rFonts w:asciiTheme="minorHAnsi" w:hAnsiTheme="minorHAnsi" w:cstheme="minorHAnsi"/>
        </w:rPr>
        <w:t>mappings</w:t>
      </w:r>
      <w:bookmarkEnd w:id="19"/>
    </w:p>
    <w:p w14:paraId="3C2F05C1" w14:textId="77777777" w:rsidR="00220498" w:rsidRPr="00F04ED1" w:rsidRDefault="00220498"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The mapping object defines how the output of the command needs to be read and what metrics they need to be matched to. </w:t>
      </w:r>
      <w:r w:rsidR="00785CA7" w:rsidRPr="00F04ED1">
        <w:rPr>
          <w:rFonts w:asciiTheme="minorHAnsi" w:hAnsiTheme="minorHAnsi" w:cstheme="minorHAnsi"/>
          <w:sz w:val="22"/>
          <w:szCs w:val="22"/>
        </w:rPr>
        <w:t xml:space="preserve"> Multiple mapping can be defined for a command</w:t>
      </w:r>
      <w:r w:rsidR="00003F60"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This object has sub attributes defined below </w:t>
      </w:r>
    </w:p>
    <w:p w14:paraId="72FC8531" w14:textId="77777777" w:rsidR="00220498" w:rsidRPr="00F04ED1" w:rsidRDefault="00220498" w:rsidP="008C712C">
      <w:pPr>
        <w:pStyle w:val="Heading4"/>
        <w:spacing w:line="276" w:lineRule="auto"/>
        <w:rPr>
          <w:rFonts w:asciiTheme="minorHAnsi" w:hAnsiTheme="minorHAnsi" w:cstheme="minorHAnsi"/>
        </w:rPr>
      </w:pPr>
      <w:bookmarkStart w:id="20" w:name="_expression"/>
      <w:bookmarkEnd w:id="20"/>
      <w:r w:rsidRPr="00F04ED1">
        <w:rPr>
          <w:rFonts w:asciiTheme="minorHAnsi" w:hAnsiTheme="minorHAnsi" w:cstheme="minorHAnsi"/>
        </w:rPr>
        <w:tab/>
      </w:r>
      <w:r w:rsidR="00D21157" w:rsidRPr="00F04ED1">
        <w:rPr>
          <w:rFonts w:asciiTheme="minorHAnsi" w:hAnsiTheme="minorHAnsi" w:cstheme="minorHAnsi"/>
        </w:rPr>
        <w:t>e</w:t>
      </w:r>
      <w:r w:rsidRPr="00F04ED1">
        <w:rPr>
          <w:rFonts w:asciiTheme="minorHAnsi" w:hAnsiTheme="minorHAnsi" w:cstheme="minorHAnsi"/>
        </w:rPr>
        <w:t>xpression</w:t>
      </w:r>
    </w:p>
    <w:p w14:paraId="5C8E9EF6" w14:textId="77777777" w:rsidR="00D21157" w:rsidRDefault="00D21157" w:rsidP="008C712C">
      <w:pPr>
        <w:spacing w:line="276" w:lineRule="auto"/>
        <w:ind w:left="1440"/>
        <w:rPr>
          <w:rFonts w:asciiTheme="minorHAnsi" w:hAnsiTheme="minorHAnsi" w:cstheme="minorHAnsi"/>
          <w:sz w:val="22"/>
          <w:szCs w:val="22"/>
        </w:rPr>
      </w:pPr>
      <w:r w:rsidRPr="00F04ED1">
        <w:rPr>
          <w:rFonts w:asciiTheme="minorHAnsi" w:hAnsiTheme="minorHAnsi" w:cstheme="minorHAnsi"/>
          <w:sz w:val="22"/>
          <w:szCs w:val="22"/>
        </w:rPr>
        <w:t xml:space="preserve">This attribute defines the regular expression that is used to parse and match the line output. This expression needs to define the capturing group ‘()’ to map them to metrics defined below. For more information refer java regular expression pattern matching </w:t>
      </w:r>
      <w:r w:rsidRPr="00F04ED1">
        <w:rPr>
          <w:rStyle w:val="FootnoteReference"/>
          <w:rFonts w:asciiTheme="minorHAnsi" w:hAnsiTheme="minorHAnsi" w:cstheme="minorHAnsi"/>
          <w:sz w:val="22"/>
          <w:szCs w:val="22"/>
        </w:rPr>
        <w:footnoteReference w:id="2"/>
      </w:r>
      <w:r w:rsidRPr="00F04ED1">
        <w:rPr>
          <w:rFonts w:asciiTheme="minorHAnsi" w:hAnsiTheme="minorHAnsi" w:cstheme="minorHAnsi"/>
          <w:sz w:val="22"/>
          <w:szCs w:val="22"/>
        </w:rPr>
        <w:t xml:space="preserve">. In the </w:t>
      </w:r>
      <w:hyperlink w:anchor="_Example_command_configuration_1" w:history="1">
        <w:r w:rsidR="00B1327E" w:rsidRPr="00F04ED1">
          <w:rPr>
            <w:rStyle w:val="Hyperlink"/>
            <w:rFonts w:asciiTheme="minorHAnsi" w:hAnsiTheme="minorHAnsi" w:cstheme="minorHAnsi"/>
            <w:sz w:val="22"/>
            <w:szCs w:val="22"/>
          </w:rPr>
          <w:t>example configuration</w:t>
        </w:r>
      </w:hyperlink>
      <w:r w:rsidR="00B1327E"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below the following expression is used </w:t>
      </w:r>
    </w:p>
    <w:p w14:paraId="66752E70" w14:textId="77777777" w:rsidR="00F04ED1" w:rsidRPr="00F04ED1" w:rsidRDefault="00F04ED1" w:rsidP="00B1327E">
      <w:pPr>
        <w:ind w:left="1440"/>
        <w:rPr>
          <w:rFonts w:asciiTheme="minorHAnsi" w:hAnsiTheme="minorHAnsi" w:cstheme="minorHAnsi"/>
          <w:sz w:val="22"/>
          <w:szCs w:val="22"/>
        </w:rPr>
      </w:pPr>
    </w:p>
    <w:p w14:paraId="38836E2E" w14:textId="77777777" w:rsidR="00EC0837" w:rsidRPr="00EC0837" w:rsidRDefault="00EC0837" w:rsidP="00EC0837">
      <w:pPr>
        <w:pStyle w:val="MessageHeader"/>
        <w:ind w:left="1800"/>
        <w:rPr>
          <w:sz w:val="16"/>
          <w:szCs w:val="16"/>
        </w:rPr>
      </w:pPr>
      <w:r w:rsidRPr="00EC0837">
        <w:rPr>
          <w:sz w:val="16"/>
          <w:szCs w:val="16"/>
        </w:rPr>
        <w:t>(\\S+)\\s+(\\d+)\\s+(\\S+)\\s+(\\S+)\\s+(\\d+)\\s+(\\S+\\s+\\d+\\s+\\d+:\\d+)\\s+(\\S+)</w:t>
      </w:r>
    </w:p>
    <w:p w14:paraId="2526BF57" w14:textId="77777777" w:rsidR="00D21157" w:rsidRPr="00F04ED1" w:rsidRDefault="00D21157" w:rsidP="00D21157">
      <w:pPr>
        <w:ind w:left="720"/>
        <w:rPr>
          <w:rFonts w:asciiTheme="minorHAnsi" w:hAnsiTheme="minorHAnsi" w:cstheme="minorHAnsi"/>
          <w:sz w:val="22"/>
          <w:szCs w:val="22"/>
        </w:rPr>
      </w:pPr>
    </w:p>
    <w:p w14:paraId="5A874445" w14:textId="77777777" w:rsidR="00EC0837" w:rsidRPr="00F04ED1" w:rsidRDefault="00EC0837" w:rsidP="008C712C">
      <w:pPr>
        <w:spacing w:line="276" w:lineRule="auto"/>
        <w:ind w:left="1440"/>
        <w:rPr>
          <w:rFonts w:asciiTheme="minorHAnsi" w:hAnsiTheme="minorHAnsi" w:cstheme="minorHAnsi"/>
          <w:sz w:val="22"/>
          <w:szCs w:val="22"/>
        </w:rPr>
      </w:pPr>
      <w:r w:rsidRPr="00F04ED1">
        <w:rPr>
          <w:rFonts w:asciiTheme="minorHAnsi" w:hAnsiTheme="minorHAnsi" w:cstheme="minorHAnsi"/>
          <w:sz w:val="22"/>
          <w:szCs w:val="22"/>
        </w:rPr>
        <w:t>This expression breaks down the output of the command into groups</w:t>
      </w:r>
      <w:r w:rsidRPr="00F04ED1">
        <w:rPr>
          <w:rStyle w:val="FootnoteReference"/>
          <w:rFonts w:asciiTheme="minorHAnsi" w:hAnsiTheme="minorHAnsi" w:cstheme="minorHAnsi"/>
          <w:sz w:val="22"/>
          <w:szCs w:val="22"/>
        </w:rPr>
        <w:footnoteReference w:id="3"/>
      </w:r>
      <w:r w:rsidRPr="00F04ED1">
        <w:rPr>
          <w:rFonts w:asciiTheme="minorHAnsi" w:hAnsiTheme="minorHAnsi" w:cstheme="minorHAnsi"/>
          <w:sz w:val="22"/>
          <w:szCs w:val="22"/>
        </w:rPr>
        <w:t xml:space="preserve"> as shown below in table</w:t>
      </w:r>
    </w:p>
    <w:tbl>
      <w:tblPr>
        <w:tblStyle w:val="TableGrid"/>
        <w:tblpPr w:leftFromText="180" w:rightFromText="180" w:vertAnchor="text" w:horzAnchor="margin" w:tblpXSpec="right" w:tblpY="178"/>
        <w:tblW w:w="8455" w:type="dxa"/>
        <w:shd w:val="pct20" w:color="auto" w:fill="auto"/>
        <w:tblLook w:val="04A0" w:firstRow="1" w:lastRow="0" w:firstColumn="1" w:lastColumn="0" w:noHBand="0" w:noVBand="1"/>
      </w:tblPr>
      <w:tblGrid>
        <w:gridCol w:w="875"/>
        <w:gridCol w:w="908"/>
        <w:gridCol w:w="908"/>
        <w:gridCol w:w="1174"/>
        <w:gridCol w:w="4590"/>
      </w:tblGrid>
      <w:tr w:rsidR="00F0139F" w:rsidRPr="00D21157" w14:paraId="6C25C4F9" w14:textId="77777777" w:rsidTr="00F0139F">
        <w:trPr>
          <w:trHeight w:val="352"/>
        </w:trPr>
        <w:tc>
          <w:tcPr>
            <w:tcW w:w="875" w:type="dxa"/>
            <w:shd w:val="pct20" w:color="auto" w:fill="auto"/>
            <w:noWrap/>
            <w:hideMark/>
          </w:tcPr>
          <w:p w14:paraId="1252F8D7" w14:textId="77777777"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Match #</w:t>
            </w:r>
          </w:p>
        </w:tc>
        <w:tc>
          <w:tcPr>
            <w:tcW w:w="908" w:type="dxa"/>
            <w:shd w:val="pct20" w:color="auto" w:fill="auto"/>
            <w:noWrap/>
            <w:hideMark/>
          </w:tcPr>
          <w:p w14:paraId="1421078E" w14:textId="77777777"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Group index</w:t>
            </w:r>
          </w:p>
        </w:tc>
        <w:tc>
          <w:tcPr>
            <w:tcW w:w="908" w:type="dxa"/>
            <w:shd w:val="pct20" w:color="auto" w:fill="auto"/>
            <w:noWrap/>
            <w:hideMark/>
          </w:tcPr>
          <w:p w14:paraId="522B95F2" w14:textId="77777777"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Start index</w:t>
            </w:r>
          </w:p>
        </w:tc>
        <w:tc>
          <w:tcPr>
            <w:tcW w:w="1174" w:type="dxa"/>
            <w:shd w:val="pct20" w:color="auto" w:fill="auto"/>
            <w:noWrap/>
            <w:hideMark/>
          </w:tcPr>
          <w:p w14:paraId="6D244A11" w14:textId="77777777"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End index</w:t>
            </w:r>
          </w:p>
        </w:tc>
        <w:tc>
          <w:tcPr>
            <w:tcW w:w="4590" w:type="dxa"/>
            <w:shd w:val="pct20" w:color="auto" w:fill="auto"/>
            <w:noWrap/>
            <w:hideMark/>
          </w:tcPr>
          <w:p w14:paraId="243A5042" w14:textId="77777777"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Group content</w:t>
            </w:r>
          </w:p>
        </w:tc>
      </w:tr>
      <w:tr w:rsidR="00F0139F" w:rsidRPr="00D21157" w14:paraId="4FEB4F18" w14:textId="77777777" w:rsidTr="00F0139F">
        <w:trPr>
          <w:trHeight w:val="352"/>
        </w:trPr>
        <w:tc>
          <w:tcPr>
            <w:tcW w:w="875" w:type="dxa"/>
            <w:shd w:val="pct20" w:color="auto" w:fill="auto"/>
            <w:hideMark/>
          </w:tcPr>
          <w:p w14:paraId="00026BDD"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77F0A3DF"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908" w:type="dxa"/>
            <w:shd w:val="pct20" w:color="auto" w:fill="auto"/>
            <w:hideMark/>
          </w:tcPr>
          <w:p w14:paraId="65CB90C1"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1174" w:type="dxa"/>
            <w:shd w:val="pct20" w:color="auto" w:fill="auto"/>
            <w:hideMark/>
          </w:tcPr>
          <w:p w14:paraId="4D7D35B9"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112</w:t>
            </w:r>
          </w:p>
        </w:tc>
        <w:tc>
          <w:tcPr>
            <w:tcW w:w="4590" w:type="dxa"/>
            <w:shd w:val="pct20" w:color="auto" w:fill="auto"/>
            <w:hideMark/>
          </w:tcPr>
          <w:p w14:paraId="5782CC7A"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-rw-r--r-- 1 user staff 355 Dec 19 07:22 /opt/New_Relic/newrelic-unix-monitor/config/plugin.json</w:t>
            </w:r>
          </w:p>
        </w:tc>
      </w:tr>
      <w:tr w:rsidR="00F0139F" w:rsidRPr="00D21157" w14:paraId="3BEC0D28" w14:textId="77777777" w:rsidTr="00F0139F">
        <w:trPr>
          <w:trHeight w:val="231"/>
        </w:trPr>
        <w:tc>
          <w:tcPr>
            <w:tcW w:w="875" w:type="dxa"/>
            <w:shd w:val="pct20" w:color="auto" w:fill="auto"/>
            <w:hideMark/>
          </w:tcPr>
          <w:p w14:paraId="11461F58"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4A2D1B5B"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3F7F483A"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1174" w:type="dxa"/>
            <w:shd w:val="pct20" w:color="auto" w:fill="auto"/>
            <w:hideMark/>
          </w:tcPr>
          <w:p w14:paraId="1102AE91"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10</w:t>
            </w:r>
          </w:p>
        </w:tc>
        <w:tc>
          <w:tcPr>
            <w:tcW w:w="4590" w:type="dxa"/>
            <w:shd w:val="pct20" w:color="auto" w:fill="auto"/>
            <w:hideMark/>
          </w:tcPr>
          <w:p w14:paraId="2EEFADD2"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-rw-r--r--</w:t>
            </w:r>
          </w:p>
        </w:tc>
      </w:tr>
      <w:tr w:rsidR="00F0139F" w:rsidRPr="00D21157" w14:paraId="4CA9B08E" w14:textId="77777777" w:rsidTr="00F0139F">
        <w:trPr>
          <w:trHeight w:val="236"/>
        </w:trPr>
        <w:tc>
          <w:tcPr>
            <w:tcW w:w="875" w:type="dxa"/>
            <w:shd w:val="pct20" w:color="auto" w:fill="auto"/>
            <w:hideMark/>
          </w:tcPr>
          <w:p w14:paraId="69C19663"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42B35285"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w:t>
            </w:r>
          </w:p>
        </w:tc>
        <w:tc>
          <w:tcPr>
            <w:tcW w:w="908" w:type="dxa"/>
            <w:shd w:val="pct20" w:color="auto" w:fill="auto"/>
            <w:hideMark/>
          </w:tcPr>
          <w:p w14:paraId="74718A23"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12</w:t>
            </w:r>
          </w:p>
        </w:tc>
        <w:tc>
          <w:tcPr>
            <w:tcW w:w="1174" w:type="dxa"/>
            <w:shd w:val="pct20" w:color="auto" w:fill="auto"/>
            <w:hideMark/>
          </w:tcPr>
          <w:p w14:paraId="42CD480B"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13</w:t>
            </w:r>
          </w:p>
        </w:tc>
        <w:tc>
          <w:tcPr>
            <w:tcW w:w="4590" w:type="dxa"/>
            <w:shd w:val="pct20" w:color="auto" w:fill="auto"/>
            <w:hideMark/>
          </w:tcPr>
          <w:p w14:paraId="5851940E"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r>
      <w:tr w:rsidR="00F0139F" w:rsidRPr="00D21157" w14:paraId="1443A844" w14:textId="77777777" w:rsidTr="00F0139F">
        <w:trPr>
          <w:trHeight w:val="236"/>
        </w:trPr>
        <w:tc>
          <w:tcPr>
            <w:tcW w:w="875" w:type="dxa"/>
            <w:shd w:val="pct20" w:color="auto" w:fill="auto"/>
            <w:hideMark/>
          </w:tcPr>
          <w:p w14:paraId="24E71EC4"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5193FD40"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w:t>
            </w:r>
          </w:p>
        </w:tc>
        <w:tc>
          <w:tcPr>
            <w:tcW w:w="908" w:type="dxa"/>
            <w:shd w:val="pct20" w:color="auto" w:fill="auto"/>
            <w:hideMark/>
          </w:tcPr>
          <w:p w14:paraId="356754FF"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14</w:t>
            </w:r>
          </w:p>
        </w:tc>
        <w:tc>
          <w:tcPr>
            <w:tcW w:w="1174" w:type="dxa"/>
            <w:shd w:val="pct20" w:color="auto" w:fill="auto"/>
            <w:hideMark/>
          </w:tcPr>
          <w:p w14:paraId="58347ED2"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20</w:t>
            </w:r>
          </w:p>
        </w:tc>
        <w:tc>
          <w:tcPr>
            <w:tcW w:w="4590" w:type="dxa"/>
            <w:shd w:val="pct20" w:color="auto" w:fill="auto"/>
            <w:hideMark/>
          </w:tcPr>
          <w:p w14:paraId="70F2235D"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user</w:t>
            </w:r>
          </w:p>
        </w:tc>
      </w:tr>
      <w:tr w:rsidR="00F0139F" w:rsidRPr="00D21157" w14:paraId="5894C4D3" w14:textId="77777777" w:rsidTr="00F0139F">
        <w:trPr>
          <w:trHeight w:val="236"/>
        </w:trPr>
        <w:tc>
          <w:tcPr>
            <w:tcW w:w="875" w:type="dxa"/>
            <w:shd w:val="pct20" w:color="auto" w:fill="auto"/>
            <w:hideMark/>
          </w:tcPr>
          <w:p w14:paraId="029AE763"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0BAB7AAA"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w:t>
            </w:r>
          </w:p>
        </w:tc>
        <w:tc>
          <w:tcPr>
            <w:tcW w:w="908" w:type="dxa"/>
            <w:shd w:val="pct20" w:color="auto" w:fill="auto"/>
            <w:hideMark/>
          </w:tcPr>
          <w:p w14:paraId="4C8D79FE"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22</w:t>
            </w:r>
          </w:p>
        </w:tc>
        <w:tc>
          <w:tcPr>
            <w:tcW w:w="1174" w:type="dxa"/>
            <w:shd w:val="pct20" w:color="auto" w:fill="auto"/>
            <w:hideMark/>
          </w:tcPr>
          <w:p w14:paraId="6A8DD283"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27</w:t>
            </w:r>
          </w:p>
        </w:tc>
        <w:tc>
          <w:tcPr>
            <w:tcW w:w="4590" w:type="dxa"/>
            <w:shd w:val="pct20" w:color="auto" w:fill="auto"/>
            <w:hideMark/>
          </w:tcPr>
          <w:p w14:paraId="5DD1E6EC"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staff</w:t>
            </w:r>
          </w:p>
        </w:tc>
      </w:tr>
      <w:tr w:rsidR="00F0139F" w:rsidRPr="00D21157" w14:paraId="2D71420F" w14:textId="77777777" w:rsidTr="00F0139F">
        <w:trPr>
          <w:trHeight w:val="236"/>
        </w:trPr>
        <w:tc>
          <w:tcPr>
            <w:tcW w:w="875" w:type="dxa"/>
            <w:shd w:val="pct20" w:color="auto" w:fill="auto"/>
            <w:hideMark/>
          </w:tcPr>
          <w:p w14:paraId="5E4FAB5E"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316E1163"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5</w:t>
            </w:r>
          </w:p>
        </w:tc>
        <w:tc>
          <w:tcPr>
            <w:tcW w:w="908" w:type="dxa"/>
            <w:shd w:val="pct20" w:color="auto" w:fill="auto"/>
            <w:hideMark/>
          </w:tcPr>
          <w:p w14:paraId="669DCD71"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29</w:t>
            </w:r>
          </w:p>
        </w:tc>
        <w:tc>
          <w:tcPr>
            <w:tcW w:w="1174" w:type="dxa"/>
            <w:shd w:val="pct20" w:color="auto" w:fill="auto"/>
            <w:hideMark/>
          </w:tcPr>
          <w:p w14:paraId="4EDF5705"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32</w:t>
            </w:r>
          </w:p>
        </w:tc>
        <w:tc>
          <w:tcPr>
            <w:tcW w:w="4590" w:type="dxa"/>
            <w:shd w:val="pct20" w:color="auto" w:fill="auto"/>
            <w:hideMark/>
          </w:tcPr>
          <w:p w14:paraId="691A3507"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355</w:t>
            </w:r>
          </w:p>
        </w:tc>
      </w:tr>
      <w:tr w:rsidR="00F0139F" w:rsidRPr="00D21157" w14:paraId="45F10801" w14:textId="77777777" w:rsidTr="00F0139F">
        <w:trPr>
          <w:trHeight w:val="236"/>
        </w:trPr>
        <w:tc>
          <w:tcPr>
            <w:tcW w:w="875" w:type="dxa"/>
            <w:shd w:val="pct20" w:color="auto" w:fill="auto"/>
            <w:hideMark/>
          </w:tcPr>
          <w:p w14:paraId="6CFFFE3B"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33C913E5"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6</w:t>
            </w:r>
          </w:p>
        </w:tc>
        <w:tc>
          <w:tcPr>
            <w:tcW w:w="908" w:type="dxa"/>
            <w:shd w:val="pct20" w:color="auto" w:fill="auto"/>
            <w:hideMark/>
          </w:tcPr>
          <w:p w14:paraId="440D18C6"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33</w:t>
            </w:r>
          </w:p>
        </w:tc>
        <w:tc>
          <w:tcPr>
            <w:tcW w:w="1174" w:type="dxa"/>
            <w:shd w:val="pct20" w:color="auto" w:fill="auto"/>
            <w:hideMark/>
          </w:tcPr>
          <w:p w14:paraId="457C42F0"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45</w:t>
            </w:r>
          </w:p>
        </w:tc>
        <w:tc>
          <w:tcPr>
            <w:tcW w:w="4590" w:type="dxa"/>
            <w:shd w:val="pct20" w:color="auto" w:fill="auto"/>
            <w:hideMark/>
          </w:tcPr>
          <w:p w14:paraId="4B20D750"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Dec 19 07:22</w:t>
            </w:r>
          </w:p>
        </w:tc>
      </w:tr>
      <w:tr w:rsidR="00F0139F" w:rsidRPr="00D21157" w14:paraId="5AD8851C" w14:textId="77777777" w:rsidTr="00F0139F">
        <w:trPr>
          <w:trHeight w:val="231"/>
        </w:trPr>
        <w:tc>
          <w:tcPr>
            <w:tcW w:w="875" w:type="dxa"/>
            <w:shd w:val="pct20" w:color="auto" w:fill="auto"/>
            <w:hideMark/>
          </w:tcPr>
          <w:p w14:paraId="4ACCF670"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14:paraId="34170BFE"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7</w:t>
            </w:r>
          </w:p>
        </w:tc>
        <w:tc>
          <w:tcPr>
            <w:tcW w:w="908" w:type="dxa"/>
            <w:shd w:val="pct20" w:color="auto" w:fill="auto"/>
            <w:hideMark/>
          </w:tcPr>
          <w:p w14:paraId="7333D8ED"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46</w:t>
            </w:r>
          </w:p>
        </w:tc>
        <w:tc>
          <w:tcPr>
            <w:tcW w:w="1174" w:type="dxa"/>
            <w:shd w:val="pct20" w:color="auto" w:fill="auto"/>
            <w:hideMark/>
          </w:tcPr>
          <w:p w14:paraId="2715EB25"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112</w:t>
            </w:r>
          </w:p>
        </w:tc>
        <w:tc>
          <w:tcPr>
            <w:tcW w:w="4590" w:type="dxa"/>
            <w:shd w:val="pct20" w:color="auto" w:fill="auto"/>
            <w:hideMark/>
          </w:tcPr>
          <w:p w14:paraId="0EEAA56A" w14:textId="77777777"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/opt/New_Relic/newrelic-unix-monitor/config/plugin.json</w:t>
            </w:r>
          </w:p>
        </w:tc>
      </w:tr>
    </w:tbl>
    <w:p w14:paraId="3F776674" w14:textId="77777777" w:rsidR="00EC0837" w:rsidRDefault="00EC0837" w:rsidP="00D21157">
      <w:pPr>
        <w:ind w:left="720"/>
      </w:pPr>
    </w:p>
    <w:p w14:paraId="62A23D77" w14:textId="77777777" w:rsidR="00EC0837" w:rsidRPr="00785CA7" w:rsidRDefault="00785CA7" w:rsidP="008C712C">
      <w:pPr>
        <w:pStyle w:val="Heading4"/>
        <w:spacing w:line="276" w:lineRule="auto"/>
        <w:ind w:left="720"/>
      </w:pPr>
      <w:r w:rsidRPr="00785CA7">
        <w:lastRenderedPageBreak/>
        <w:t>metrics</w:t>
      </w:r>
    </w:p>
    <w:p w14:paraId="051CE975" w14:textId="77777777" w:rsidR="00785CA7" w:rsidRPr="00F0139F" w:rsidRDefault="00785CA7" w:rsidP="008C712C">
      <w:pPr>
        <w:spacing w:line="276" w:lineRule="auto"/>
        <w:ind w:left="1440"/>
        <w:rPr>
          <w:rFonts w:asciiTheme="minorHAnsi" w:hAnsiTheme="minorHAnsi" w:cstheme="minorHAnsi"/>
          <w:sz w:val="22"/>
          <w:szCs w:val="22"/>
        </w:rPr>
      </w:pPr>
      <w:r w:rsidRPr="00F0139F">
        <w:rPr>
          <w:rFonts w:asciiTheme="minorHAnsi" w:hAnsiTheme="minorHAnsi" w:cstheme="minorHAnsi"/>
          <w:sz w:val="22"/>
          <w:szCs w:val="22"/>
        </w:rPr>
        <w:t xml:space="preserve">This object defines the metrics that are parsed using the regular expression and are grouped. The metrics must be defined in sequential manner i.e. group 1 followed by group 2 and so on. </w:t>
      </w:r>
      <w:r w:rsidR="00003F60" w:rsidRPr="00F0139F">
        <w:rPr>
          <w:rFonts w:asciiTheme="minorHAnsi" w:hAnsiTheme="minorHAnsi" w:cstheme="minorHAnsi"/>
          <w:sz w:val="22"/>
          <w:szCs w:val="22"/>
        </w:rPr>
        <w:t xml:space="preserve"> The sub objects must define the two parameters listed below.</w:t>
      </w:r>
    </w:p>
    <w:p w14:paraId="4134DE35" w14:textId="77777777" w:rsidR="00003F60" w:rsidRPr="00003F60" w:rsidRDefault="00003F60" w:rsidP="008C712C">
      <w:pPr>
        <w:pStyle w:val="Heading5"/>
        <w:spacing w:line="276" w:lineRule="auto"/>
        <w:ind w:left="1440"/>
        <w:rPr>
          <w:rFonts w:asciiTheme="minorHAnsi" w:eastAsiaTheme="minorEastAsia" w:hAnsiTheme="minorHAnsi" w:cstheme="minorBidi"/>
          <w:color w:val="auto"/>
        </w:rPr>
      </w:pPr>
      <w:r w:rsidRPr="00003F60">
        <w:rPr>
          <w:color w:val="006872" w:themeColor="accent1" w:themeShade="BF"/>
        </w:rPr>
        <w:t>name</w:t>
      </w:r>
      <w:r w:rsidRPr="00003F60">
        <w:rPr>
          <w:rFonts w:asciiTheme="minorHAnsi" w:eastAsiaTheme="minorEastAsia" w:hAnsiTheme="minorHAnsi" w:cstheme="minorBidi"/>
          <w:color w:val="auto"/>
        </w:rPr>
        <w:t xml:space="preserve"> </w:t>
      </w:r>
    </w:p>
    <w:p w14:paraId="243D73A4" w14:textId="77777777" w:rsidR="00003F60" w:rsidRPr="00F0139F" w:rsidRDefault="00003F60" w:rsidP="008C712C">
      <w:pPr>
        <w:spacing w:line="276" w:lineRule="auto"/>
        <w:ind w:left="2160"/>
        <w:rPr>
          <w:rFonts w:asciiTheme="minorHAnsi" w:hAnsiTheme="minorHAnsi" w:cstheme="minorHAnsi"/>
          <w:sz w:val="22"/>
          <w:szCs w:val="22"/>
        </w:rPr>
      </w:pPr>
      <w:r w:rsidRPr="00F0139F">
        <w:rPr>
          <w:rFonts w:asciiTheme="minorHAnsi" w:hAnsiTheme="minorHAnsi" w:cstheme="minorHAnsi"/>
          <w:sz w:val="22"/>
          <w:szCs w:val="22"/>
        </w:rPr>
        <w:t>This attribute defines the name of the metric. In the example below for the first group name is listed as “</w:t>
      </w:r>
      <w:r w:rsidRPr="00F0139F">
        <w:rPr>
          <w:rFonts w:asciiTheme="minorHAnsi" w:hAnsiTheme="minorHAnsi" w:cstheme="minorHAnsi"/>
          <w:b/>
          <w:i/>
          <w:sz w:val="22"/>
          <w:szCs w:val="22"/>
        </w:rPr>
        <w:t>File.permissions</w:t>
      </w:r>
      <w:r w:rsidRPr="00F0139F">
        <w:rPr>
          <w:rFonts w:asciiTheme="minorHAnsi" w:hAnsiTheme="minorHAnsi" w:cstheme="minorHAnsi"/>
          <w:sz w:val="22"/>
          <w:szCs w:val="22"/>
        </w:rPr>
        <w:t xml:space="preserve">” the value that will map to this metric form the regular expression is </w:t>
      </w:r>
      <w:r w:rsidRPr="00F0139F">
        <w:rPr>
          <w:rStyle w:val="NoSpacingChar"/>
          <w:rFonts w:asciiTheme="minorHAnsi" w:hAnsiTheme="minorHAnsi" w:cstheme="minorHAnsi"/>
          <w:b/>
          <w:i/>
          <w:sz w:val="22"/>
          <w:szCs w:val="22"/>
        </w:rPr>
        <w:t>“-rw-r--r—"</w:t>
      </w:r>
    </w:p>
    <w:p w14:paraId="648A32FE" w14:textId="77777777" w:rsidR="00003F60" w:rsidRDefault="00003F60" w:rsidP="008C712C">
      <w:pPr>
        <w:pStyle w:val="Heading5"/>
        <w:spacing w:line="276" w:lineRule="auto"/>
        <w:ind w:left="720"/>
      </w:pPr>
      <w:r>
        <w:tab/>
      </w:r>
      <w:r w:rsidRPr="004949F8">
        <w:rPr>
          <w:color w:val="006872" w:themeColor="accent1" w:themeShade="BF"/>
        </w:rPr>
        <w:t>type</w:t>
      </w:r>
    </w:p>
    <w:p w14:paraId="24D32101" w14:textId="77777777" w:rsidR="00EC0837" w:rsidRPr="00F0139F" w:rsidRDefault="00003F60" w:rsidP="008C712C">
      <w:pPr>
        <w:spacing w:line="276" w:lineRule="auto"/>
        <w:ind w:left="2160"/>
        <w:rPr>
          <w:rFonts w:asciiTheme="minorHAnsi" w:eastAsiaTheme="minorEastAsia" w:hAnsiTheme="minorHAnsi" w:cstheme="minorHAnsi"/>
          <w:sz w:val="22"/>
          <w:szCs w:val="22"/>
        </w:rPr>
      </w:pPr>
      <w:r w:rsidRPr="00F0139F">
        <w:rPr>
          <w:rFonts w:asciiTheme="minorHAnsi" w:hAnsiTheme="minorHAnsi" w:cstheme="minorHAnsi"/>
          <w:sz w:val="22"/>
          <w:szCs w:val="22"/>
        </w:rPr>
        <w:t>This attribute defines the type of the metric. In most cases this will be listed as “</w:t>
      </w:r>
      <w:r w:rsidRPr="00F0139F">
        <w:rPr>
          <w:rFonts w:asciiTheme="minorHAnsi" w:hAnsiTheme="minorHAnsi" w:cstheme="minorHAnsi"/>
          <w:b/>
          <w:sz w:val="22"/>
          <w:szCs w:val="22"/>
        </w:rPr>
        <w:t>NORMAL</w:t>
      </w:r>
      <w:r w:rsidRPr="00F0139F">
        <w:rPr>
          <w:rFonts w:asciiTheme="minorHAnsi" w:hAnsiTheme="minorHAnsi" w:cstheme="minorHAnsi"/>
          <w:sz w:val="22"/>
          <w:szCs w:val="22"/>
        </w:rPr>
        <w:t>” although for complex cases “DELTA” is defined that reports the delta between the current and previous run of harvest cycle</w:t>
      </w:r>
      <w:r w:rsidR="004949F8" w:rsidRPr="00F0139F">
        <w:rPr>
          <w:rFonts w:asciiTheme="minorHAnsi" w:hAnsiTheme="minorHAnsi" w:cstheme="minorHAnsi"/>
          <w:sz w:val="22"/>
          <w:szCs w:val="22"/>
        </w:rPr>
        <w:t>.</w:t>
      </w:r>
    </w:p>
    <w:p w14:paraId="52A5D7F6" w14:textId="77777777" w:rsidR="000A24B1" w:rsidRDefault="000A24B1" w:rsidP="008C712C">
      <w:pPr>
        <w:spacing w:after="200" w:line="276" w:lineRule="auto"/>
        <w:rPr>
          <w:rFonts w:asciiTheme="majorHAnsi" w:hAnsiTheme="majorHAnsi" w:cstheme="majorBidi"/>
          <w:b/>
          <w:bCs/>
          <w:color w:val="008C99" w:themeColor="accent1"/>
        </w:rPr>
      </w:pPr>
      <w:bookmarkStart w:id="21" w:name="_Toc533767328"/>
      <w:r>
        <w:br w:type="page"/>
      </w:r>
    </w:p>
    <w:p w14:paraId="3F5AE5D6" w14:textId="77777777" w:rsidR="00DC5EAE" w:rsidRDefault="00DC5EAE" w:rsidP="00DC5EAE">
      <w:pPr>
        <w:pStyle w:val="Heading3"/>
        <w:rPr>
          <w:rFonts w:eastAsia="Times New Roman"/>
        </w:rPr>
      </w:pPr>
      <w:bookmarkStart w:id="22" w:name="_Example_command_configuration_1"/>
      <w:bookmarkEnd w:id="22"/>
      <w:r>
        <w:rPr>
          <w:rFonts w:eastAsia="Times New Roman"/>
        </w:rPr>
        <w:lastRenderedPageBreak/>
        <w:t>Example command configuration</w:t>
      </w:r>
      <w:bookmarkEnd w:id="21"/>
    </w:p>
    <w:p w14:paraId="1D302B0B" w14:textId="77777777" w:rsidR="000A24B1" w:rsidRPr="000A24B1" w:rsidRDefault="000A24B1" w:rsidP="000A24B1"/>
    <w:p w14:paraId="5BF018D7" w14:textId="77777777" w:rsidR="00DC5EAE" w:rsidRPr="00DC5EAE" w:rsidRDefault="00DC5EAE" w:rsidP="009E19BA">
      <w:pPr>
        <w:pStyle w:val="MessageHeader"/>
        <w:ind w:left="1800"/>
      </w:pPr>
      <w:r w:rsidRPr="00DC5EAE">
        <w:t>{</w:t>
      </w:r>
    </w:p>
    <w:p w14:paraId="24F5D3C3" w14:textId="77777777" w:rsidR="00DC5EAE" w:rsidRPr="00DC5EAE" w:rsidRDefault="004949F8" w:rsidP="009E19BA">
      <w:pPr>
        <w:pStyle w:val="MessageHeader"/>
        <w:ind w:left="1800"/>
      </w:pPr>
      <w:r>
        <w:tab/>
      </w:r>
      <w:r w:rsidR="00DC5EAE" w:rsidRPr="00DC5EAE">
        <w:t>"</w:t>
      </w:r>
      <w:r w:rsidR="00DC5EAE" w:rsidRPr="00DC5EAE">
        <w:rPr>
          <w:b/>
        </w:rPr>
        <w:t>eventType</w:t>
      </w:r>
      <w:r w:rsidR="00DC5EAE" w:rsidRPr="00DC5EAE">
        <w:t>": "File",</w:t>
      </w:r>
    </w:p>
    <w:p w14:paraId="05C9A9A6" w14:textId="77777777" w:rsidR="00DC5EAE" w:rsidRPr="00DC5EAE" w:rsidRDefault="00DC5EAE" w:rsidP="009E19BA">
      <w:pPr>
        <w:pStyle w:val="MessageHeader"/>
        <w:ind w:left="1800"/>
      </w:pPr>
      <w:r w:rsidRPr="00DC5EAE">
        <w:tab/>
        <w:t>"</w:t>
      </w:r>
      <w:r w:rsidRPr="00DC5EAE">
        <w:rPr>
          <w:b/>
        </w:rPr>
        <w:t>command</w:t>
      </w:r>
      <w:r w:rsidRPr="00DC5EAE">
        <w:t>": "ls -l /opt/New_Relic/newrelic-unix</w:t>
      </w:r>
      <w:r w:rsidR="004949F8">
        <w:t>-</w:t>
      </w:r>
      <w:r w:rsidRPr="00DC5EAE">
        <w:t>monitor/config/plugin.json",</w:t>
      </w:r>
    </w:p>
    <w:p w14:paraId="247DF58F" w14:textId="77777777" w:rsidR="00DC5EAE" w:rsidRPr="00DC5EAE" w:rsidRDefault="00DC5EAE" w:rsidP="009E19BA">
      <w:pPr>
        <w:pStyle w:val="MessageHeader"/>
        <w:ind w:left="1800"/>
      </w:pPr>
      <w:r w:rsidRPr="00DC5EAE">
        <w:tab/>
        <w:t>"</w:t>
      </w:r>
      <w:r w:rsidRPr="00DC5EAE">
        <w:rPr>
          <w:b/>
        </w:rPr>
        <w:t>checkAllRegex</w:t>
      </w:r>
      <w:r w:rsidRPr="00DC5EAE">
        <w:t>": false,</w:t>
      </w:r>
    </w:p>
    <w:p w14:paraId="0F4247E4" w14:textId="77777777" w:rsidR="00DC5EAE" w:rsidRPr="00DC5EAE" w:rsidRDefault="00DC5EAE" w:rsidP="009E19BA">
      <w:pPr>
        <w:pStyle w:val="MessageHeader"/>
        <w:ind w:left="1800"/>
      </w:pPr>
      <w:r w:rsidRPr="00DC5EAE">
        <w:tab/>
        <w:t>"</w:t>
      </w:r>
      <w:r w:rsidRPr="00DC5EAE">
        <w:rPr>
          <w:b/>
        </w:rPr>
        <w:t>lineLimit</w:t>
      </w:r>
      <w:r w:rsidRPr="00DC5EAE">
        <w:t>": 0,</w:t>
      </w:r>
    </w:p>
    <w:p w14:paraId="7CCCC09A" w14:textId="77777777" w:rsidR="00DC5EAE" w:rsidRPr="00DC5EAE" w:rsidRDefault="00DC5EAE" w:rsidP="009E19BA">
      <w:pPr>
        <w:pStyle w:val="MessageHeader"/>
        <w:ind w:left="1800"/>
      </w:pPr>
      <w:r w:rsidRPr="00DC5EAE">
        <w:tab/>
        <w:t>"</w:t>
      </w:r>
      <w:r w:rsidRPr="00DC5EAE">
        <w:rPr>
          <w:b/>
        </w:rPr>
        <w:t>interval</w:t>
      </w:r>
      <w:r w:rsidRPr="00DC5EAE">
        <w:t>":</w:t>
      </w:r>
      <w:r w:rsidR="004949F8">
        <w:t xml:space="preserve"> </w:t>
      </w:r>
      <w:r w:rsidR="00E34A80">
        <w:t>144</w:t>
      </w:r>
      <w:r w:rsidRPr="00DC5EAE">
        <w:t>0,</w:t>
      </w:r>
    </w:p>
    <w:p w14:paraId="5605DEC9" w14:textId="77777777" w:rsidR="00DC5EAE" w:rsidRPr="00DC5EAE" w:rsidRDefault="00DC5EAE" w:rsidP="009E19BA">
      <w:pPr>
        <w:pStyle w:val="MessageHeader"/>
        <w:ind w:left="1800"/>
      </w:pPr>
      <w:r w:rsidRPr="00DC5EAE">
        <w:tab/>
        <w:t>"</w:t>
      </w:r>
      <w:r w:rsidRPr="00DC5EAE">
        <w:rPr>
          <w:b/>
        </w:rPr>
        <w:t>mappings</w:t>
      </w:r>
      <w:r w:rsidRPr="00DC5EAE">
        <w:t>":[</w:t>
      </w:r>
    </w:p>
    <w:p w14:paraId="3A40B530" w14:textId="77777777" w:rsidR="00DC5EAE" w:rsidRPr="00DC5EAE" w:rsidRDefault="00DC5EAE" w:rsidP="009E19BA">
      <w:pPr>
        <w:pStyle w:val="MessageHeader"/>
        <w:ind w:left="1800"/>
      </w:pPr>
      <w:r w:rsidRPr="00DC5EAE">
        <w:tab/>
      </w:r>
      <w:r w:rsidRPr="00DC5EAE">
        <w:tab/>
      </w:r>
      <w:r w:rsidRPr="00DC5EAE">
        <w:tab/>
        <w:t>{</w:t>
      </w:r>
    </w:p>
    <w:p w14:paraId="5F73C90E" w14:textId="77777777" w:rsidR="00DC5EAE" w:rsidRPr="00DC5EAE" w:rsidRDefault="00DC5EAE" w:rsidP="009E19BA">
      <w:pPr>
        <w:pStyle w:val="MessageHeader"/>
        <w:ind w:left="1800"/>
      </w:pPr>
      <w:r w:rsidRPr="00DC5EAE">
        <w:tab/>
      </w:r>
      <w:r w:rsidRPr="00DC5EAE">
        <w:tab/>
        <w:t>"</w:t>
      </w:r>
      <w:r w:rsidRPr="00DC5EAE">
        <w:rPr>
          <w:b/>
        </w:rPr>
        <w:t>expression</w:t>
      </w:r>
      <w:r w:rsidRPr="00DC5EAE">
        <w:t>": "(\\S+)\\s+(\\d+)\\s+(\\S+)\\s+(\\S+)\\s+(\\d+)\\s+(\\S+\\s+\\d+\\s+\\d+:\\d+)\\s+(\\S+)",</w:t>
      </w:r>
    </w:p>
    <w:p w14:paraId="77F4F706" w14:textId="77777777" w:rsidR="00DC5EAE" w:rsidRPr="00DC5EAE" w:rsidRDefault="00DC5EAE" w:rsidP="009E19BA">
      <w:pPr>
        <w:pStyle w:val="MessageHeader"/>
        <w:ind w:left="1800"/>
      </w:pPr>
      <w:r w:rsidRPr="00DC5EAE">
        <w:tab/>
      </w:r>
      <w:r w:rsidRPr="00DC5EAE">
        <w:tab/>
      </w:r>
      <w:r w:rsidRPr="00DC5EAE">
        <w:tab/>
        <w:t>"</w:t>
      </w:r>
      <w:r w:rsidRPr="00DC5EAE">
        <w:rPr>
          <w:b/>
        </w:rPr>
        <w:t>metrics</w:t>
      </w:r>
      <w:r w:rsidRPr="00DC5EAE">
        <w:t>": [</w:t>
      </w:r>
    </w:p>
    <w:p w14:paraId="0BB59253" w14:textId="77777777" w:rsidR="00DC5EAE" w:rsidRPr="00DC5EAE" w:rsidRDefault="00DC5EAE" w:rsidP="009E19BA">
      <w:pPr>
        <w:pStyle w:val="MessageHeader"/>
        <w:ind w:left="1800"/>
      </w:pPr>
      <w:r w:rsidRPr="00DC5EAE">
        <w:tab/>
      </w:r>
      <w:r w:rsidRPr="00DC5EAE">
        <w:tab/>
      </w:r>
      <w:r w:rsidRPr="00DC5EAE">
        <w:tab/>
      </w:r>
      <w:r w:rsidRPr="00DC5EAE">
        <w:tab/>
        <w:t>{</w:t>
      </w:r>
    </w:p>
    <w:p w14:paraId="4FBB386B" w14:textId="77777777" w:rsidR="00DC5EAE" w:rsidRPr="00DC5EAE" w:rsidRDefault="00DC5EAE" w:rsidP="009E19BA">
      <w:pPr>
        <w:pStyle w:val="MessageHeader"/>
        <w:ind w:left="1800"/>
      </w:pPr>
      <w:r w:rsidRPr="00DC5EAE">
        <w:tab/>
      </w:r>
      <w:r w:rsidRPr="00DC5EAE">
        <w:tab/>
      </w:r>
      <w:r w:rsidRPr="00DC5EAE">
        <w:tab/>
      </w:r>
      <w:r w:rsidRPr="00DC5EAE">
        <w:tab/>
      </w:r>
      <w:r w:rsidR="004949F8">
        <w:tab/>
      </w:r>
      <w:r w:rsidRPr="00DC5EAE">
        <w:t>"</w:t>
      </w:r>
      <w:r w:rsidRPr="00E34A80">
        <w:rPr>
          <w:b/>
        </w:rPr>
        <w:t>name</w:t>
      </w:r>
      <w:r w:rsidRPr="00DC5EAE">
        <w:t>": "File.permissions",</w:t>
      </w:r>
    </w:p>
    <w:p w14:paraId="5C703889" w14:textId="77777777" w:rsidR="00DC5EAE" w:rsidRPr="00DC5EAE" w:rsidRDefault="00DC5EAE" w:rsidP="009E19BA">
      <w:pPr>
        <w:pStyle w:val="MessageHeader"/>
        <w:ind w:left="1800"/>
      </w:pPr>
      <w:r w:rsidRPr="00DC5EAE">
        <w:tab/>
      </w:r>
      <w:r w:rsidRPr="00DC5EAE">
        <w:tab/>
      </w:r>
      <w:r w:rsidRPr="00DC5EAE">
        <w:tab/>
      </w:r>
      <w:r w:rsidRPr="00DC5EAE">
        <w:tab/>
      </w:r>
      <w:r w:rsidRPr="00DC5EAE">
        <w:tab/>
        <w:t>"</w:t>
      </w:r>
      <w:r w:rsidRPr="00E34A80">
        <w:rPr>
          <w:b/>
        </w:rPr>
        <w:t>type</w:t>
      </w:r>
      <w:r w:rsidRPr="00DC5EAE">
        <w:t>": "NORMAL"</w:t>
      </w:r>
    </w:p>
    <w:p w14:paraId="5835CD8A" w14:textId="77777777" w:rsidR="00DC5EAE" w:rsidRPr="00DC5EAE" w:rsidRDefault="00DC5EAE" w:rsidP="009E19BA">
      <w:pPr>
        <w:pStyle w:val="MessageHeader"/>
        <w:ind w:left="1800"/>
      </w:pPr>
      <w:r w:rsidRPr="00DC5EAE">
        <w:tab/>
      </w:r>
      <w:r w:rsidRPr="00DC5EAE">
        <w:tab/>
      </w:r>
      <w:r w:rsidRPr="00DC5EAE">
        <w:tab/>
      </w:r>
      <w:r w:rsidRPr="00DC5EAE">
        <w:tab/>
        <w:t>},</w:t>
      </w:r>
    </w:p>
    <w:p w14:paraId="231B04F2" w14:textId="77777777" w:rsidR="00DC5EAE" w:rsidRPr="00DC5EAE" w:rsidRDefault="00DC5EAE" w:rsidP="009E19BA">
      <w:pPr>
        <w:pStyle w:val="MessageHeader"/>
        <w:ind w:left="1800"/>
      </w:pPr>
      <w:r w:rsidRPr="00DC5EAE">
        <w:tab/>
      </w:r>
      <w:r w:rsidRPr="00DC5EAE">
        <w:tab/>
      </w:r>
      <w:r w:rsidRPr="00DC5EAE">
        <w:tab/>
      </w:r>
      <w:r w:rsidRPr="00DC5EAE">
        <w:tab/>
        <w:t>{</w:t>
      </w:r>
    </w:p>
    <w:p w14:paraId="5E997B46"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"File.links",</w:t>
      </w:r>
    </w:p>
    <w:p w14:paraId="411B1195"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467E6336" w14:textId="77777777" w:rsidR="00DC5EAE" w:rsidRPr="00DC5EAE" w:rsidRDefault="00DC5EAE" w:rsidP="009E19BA">
      <w:pPr>
        <w:pStyle w:val="MessageHeader"/>
        <w:ind w:left="1800"/>
      </w:pPr>
      <w:r w:rsidRPr="00DC5EAE">
        <w:tab/>
      </w:r>
      <w:r w:rsidRPr="00DC5EAE">
        <w:tab/>
      </w:r>
      <w:r w:rsidRPr="00DC5EAE">
        <w:tab/>
      </w:r>
      <w:r w:rsidRPr="00DC5EAE">
        <w:tab/>
        <w:t>},</w:t>
      </w:r>
    </w:p>
    <w:p w14:paraId="79B0DF89" w14:textId="77777777" w:rsidR="00DC5EAE" w:rsidRPr="00DC5EAE" w:rsidRDefault="00DC5EAE" w:rsidP="009E19BA">
      <w:pPr>
        <w:pStyle w:val="MessageHeader"/>
        <w:ind w:left="1800"/>
      </w:pPr>
      <w:r w:rsidRPr="00DC5EAE">
        <w:tab/>
      </w:r>
      <w:r w:rsidRPr="00DC5EAE">
        <w:tab/>
      </w:r>
      <w:r w:rsidRPr="00DC5EAE">
        <w:tab/>
      </w:r>
      <w:r w:rsidRPr="00DC5EAE">
        <w:tab/>
        <w:t>{</w:t>
      </w:r>
    </w:p>
    <w:p w14:paraId="117C9192"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"File.owner",</w:t>
      </w:r>
    </w:p>
    <w:p w14:paraId="72E938D2"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7835C5A0" w14:textId="77777777" w:rsidR="00DC5EAE" w:rsidRPr="00DC5EAE" w:rsidRDefault="00DC5EAE" w:rsidP="009E19BA">
      <w:pPr>
        <w:pStyle w:val="MessageHeader"/>
        <w:ind w:left="1800"/>
      </w:pPr>
      <w:r w:rsidRPr="00DC5EAE">
        <w:tab/>
      </w:r>
      <w:r w:rsidRPr="00DC5EAE">
        <w:tab/>
      </w:r>
      <w:r w:rsidRPr="00DC5EAE">
        <w:tab/>
      </w:r>
      <w:r w:rsidRPr="00DC5EAE">
        <w:tab/>
        <w:t>},</w:t>
      </w:r>
    </w:p>
    <w:p w14:paraId="41EB7659" w14:textId="77777777" w:rsidR="00DC5EAE" w:rsidRPr="00DC5EAE" w:rsidRDefault="00DC5EAE" w:rsidP="009E19BA">
      <w:pPr>
        <w:pStyle w:val="MessageHeader"/>
        <w:ind w:left="1800"/>
      </w:pPr>
      <w:r w:rsidRPr="00DC5EAE">
        <w:tab/>
      </w:r>
      <w:r w:rsidRPr="00DC5EAE">
        <w:tab/>
      </w:r>
      <w:r w:rsidRPr="00DC5EAE">
        <w:tab/>
      </w:r>
      <w:r w:rsidRPr="00DC5EAE">
        <w:tab/>
        <w:t>{</w:t>
      </w:r>
    </w:p>
    <w:p w14:paraId="01280B7A"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"File.grouup",</w:t>
      </w:r>
    </w:p>
    <w:p w14:paraId="784D044F"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3DAB455C" w14:textId="77777777" w:rsidR="00DC5EAE" w:rsidRPr="00DC5EAE" w:rsidRDefault="00DC5EAE" w:rsidP="009E19BA">
      <w:pPr>
        <w:pStyle w:val="MessageHeader"/>
        <w:ind w:left="1800"/>
      </w:pPr>
      <w:r w:rsidRPr="00DC5EAE">
        <w:tab/>
      </w:r>
      <w:r w:rsidRPr="00DC5EAE">
        <w:tab/>
      </w:r>
      <w:r w:rsidRPr="00DC5EAE">
        <w:tab/>
      </w:r>
      <w:r w:rsidRPr="00DC5EAE">
        <w:tab/>
        <w:t>},</w:t>
      </w:r>
    </w:p>
    <w:p w14:paraId="6E90A6C5" w14:textId="77777777" w:rsidR="00DC5EAE" w:rsidRPr="00DC5EAE" w:rsidRDefault="00DC5EAE" w:rsidP="009E19BA">
      <w:pPr>
        <w:pStyle w:val="MessageHeader"/>
        <w:ind w:left="1800"/>
      </w:pPr>
      <w:r w:rsidRPr="00DC5EAE">
        <w:tab/>
      </w:r>
      <w:r w:rsidRPr="00DC5EAE">
        <w:tab/>
      </w:r>
      <w:r w:rsidRPr="00DC5EAE">
        <w:tab/>
      </w:r>
      <w:r w:rsidRPr="00DC5EAE">
        <w:tab/>
        <w:t>{</w:t>
      </w:r>
    </w:p>
    <w:p w14:paraId="3E5AD74A"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"File.size",</w:t>
      </w:r>
    </w:p>
    <w:p w14:paraId="3E02184F"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716B7426" w14:textId="77777777" w:rsidR="00DC5EAE" w:rsidRPr="00DC5EAE" w:rsidRDefault="00DC5EAE" w:rsidP="009E19BA">
      <w:pPr>
        <w:pStyle w:val="MessageHeader"/>
        <w:ind w:left="1800"/>
      </w:pPr>
      <w:r w:rsidRPr="00DC5EAE">
        <w:tab/>
      </w:r>
      <w:r w:rsidRPr="00DC5EAE">
        <w:tab/>
      </w:r>
      <w:r w:rsidRPr="00DC5EAE">
        <w:tab/>
      </w:r>
      <w:r w:rsidRPr="00DC5EAE">
        <w:tab/>
        <w:t>},</w:t>
      </w:r>
    </w:p>
    <w:p w14:paraId="4253D3C2" w14:textId="77777777" w:rsidR="00DC5EAE" w:rsidRPr="00DC5EAE" w:rsidRDefault="00DC5EAE" w:rsidP="009E19BA">
      <w:pPr>
        <w:pStyle w:val="MessageHeader"/>
        <w:ind w:left="1800"/>
      </w:pPr>
      <w:r w:rsidRPr="00DC5EAE">
        <w:tab/>
      </w:r>
      <w:r w:rsidRPr="00DC5EAE">
        <w:tab/>
      </w:r>
      <w:r w:rsidRPr="00DC5EAE">
        <w:tab/>
      </w:r>
      <w:r w:rsidRPr="00DC5EAE">
        <w:tab/>
        <w:t>{</w:t>
      </w:r>
    </w:p>
    <w:p w14:paraId="24EFA05B"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"File.Date",</w:t>
      </w:r>
    </w:p>
    <w:p w14:paraId="17E78599"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27FCFD73" w14:textId="77777777" w:rsidR="00DC5EAE" w:rsidRPr="00DC5EAE" w:rsidRDefault="00DC5EAE" w:rsidP="009E19BA">
      <w:pPr>
        <w:pStyle w:val="MessageHeader"/>
        <w:ind w:left="1800"/>
      </w:pPr>
      <w:r w:rsidRPr="00DC5EAE">
        <w:tab/>
      </w:r>
      <w:r w:rsidRPr="00DC5EAE">
        <w:tab/>
      </w:r>
      <w:r w:rsidRPr="00DC5EAE">
        <w:tab/>
      </w:r>
      <w:r w:rsidRPr="00DC5EAE">
        <w:tab/>
        <w:t>},</w:t>
      </w:r>
    </w:p>
    <w:p w14:paraId="2F93E777" w14:textId="77777777" w:rsidR="00DC5EAE" w:rsidRPr="00DC5EAE" w:rsidRDefault="00DC5EAE" w:rsidP="009E19BA">
      <w:pPr>
        <w:pStyle w:val="MessageHeader"/>
        <w:ind w:left="1800"/>
      </w:pPr>
      <w:r w:rsidRPr="00DC5EAE">
        <w:tab/>
      </w:r>
      <w:r w:rsidRPr="00DC5EAE">
        <w:tab/>
      </w:r>
      <w:r w:rsidRPr="00DC5EAE">
        <w:tab/>
      </w:r>
      <w:r w:rsidRPr="00DC5EAE">
        <w:tab/>
        <w:t>{</w:t>
      </w:r>
    </w:p>
    <w:p w14:paraId="58238D08" w14:textId="77777777" w:rsidR="00DC5EAE" w:rsidRPr="00DC5EAE" w:rsidRDefault="00DC5EAE" w:rsidP="009E19BA">
      <w:pPr>
        <w:pStyle w:val="MessageHeader"/>
        <w:ind w:left="1800"/>
      </w:pPr>
      <w:r w:rsidRPr="00DC5EAE">
        <w:tab/>
      </w:r>
      <w:r w:rsidRPr="00DC5EAE">
        <w:tab/>
      </w:r>
      <w:r w:rsidRPr="00DC5EAE">
        <w:tab/>
      </w:r>
      <w:r w:rsidRPr="00DC5EAE">
        <w:tab/>
      </w:r>
      <w:r w:rsidRPr="00DC5EAE">
        <w:tab/>
        <w:t>"name": "File.Path",</w:t>
      </w:r>
    </w:p>
    <w:p w14:paraId="66E64CB6" w14:textId="77777777"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14:paraId="2C19D608" w14:textId="77777777" w:rsidR="00DC5EAE" w:rsidRPr="00DC5EAE" w:rsidRDefault="00DC5EAE" w:rsidP="009E19BA">
      <w:pPr>
        <w:pStyle w:val="MessageHeader"/>
        <w:ind w:left="1800"/>
      </w:pPr>
      <w:r w:rsidRPr="00DC5EAE">
        <w:tab/>
      </w:r>
      <w:r w:rsidRPr="00DC5EAE">
        <w:tab/>
      </w:r>
      <w:r w:rsidRPr="00DC5EAE">
        <w:tab/>
      </w:r>
      <w:r w:rsidRPr="00DC5EAE">
        <w:tab/>
        <w:t>}</w:t>
      </w:r>
    </w:p>
    <w:p w14:paraId="7634CAAB" w14:textId="77777777" w:rsidR="00DC5EAE" w:rsidRPr="00DC5EAE" w:rsidRDefault="00DC5EAE" w:rsidP="009E19BA">
      <w:pPr>
        <w:pStyle w:val="MessageHeader"/>
        <w:ind w:left="1800"/>
      </w:pPr>
      <w:r w:rsidRPr="00DC5EAE">
        <w:tab/>
      </w:r>
      <w:r w:rsidRPr="00DC5EAE">
        <w:tab/>
      </w:r>
      <w:r w:rsidRPr="00DC5EAE">
        <w:tab/>
      </w:r>
      <w:r w:rsidRPr="00DC5EAE">
        <w:tab/>
        <w:t>]</w:t>
      </w:r>
    </w:p>
    <w:p w14:paraId="624FF330" w14:textId="77777777" w:rsidR="00DC5EAE" w:rsidRPr="00DC5EAE" w:rsidRDefault="00DC5EAE" w:rsidP="009E19BA">
      <w:pPr>
        <w:pStyle w:val="MessageHeader"/>
        <w:ind w:left="1800"/>
      </w:pPr>
      <w:r w:rsidRPr="00DC5EAE">
        <w:tab/>
      </w:r>
      <w:r w:rsidRPr="00DC5EAE">
        <w:tab/>
      </w:r>
      <w:r w:rsidRPr="00DC5EAE">
        <w:tab/>
        <w:t>}</w:t>
      </w:r>
    </w:p>
    <w:p w14:paraId="30315606" w14:textId="77777777" w:rsidR="00DC5EAE" w:rsidRPr="00DC5EAE" w:rsidRDefault="00DC5EAE" w:rsidP="009E19BA">
      <w:pPr>
        <w:pStyle w:val="MessageHeader"/>
        <w:ind w:left="1800"/>
      </w:pPr>
      <w:r w:rsidRPr="00DC5EAE">
        <w:tab/>
      </w:r>
      <w:r w:rsidRPr="00DC5EAE">
        <w:tab/>
        <w:t>]</w:t>
      </w:r>
    </w:p>
    <w:p w14:paraId="6FBDF8FF" w14:textId="77777777" w:rsidR="00DC5EAE" w:rsidRPr="00DC5EAE" w:rsidRDefault="00DC5EAE" w:rsidP="009E19BA">
      <w:pPr>
        <w:pStyle w:val="MessageHeader"/>
        <w:ind w:left="1800"/>
      </w:pPr>
      <w:r w:rsidRPr="00DC5EAE">
        <w:t>},</w:t>
      </w:r>
    </w:p>
    <w:p w14:paraId="66064027" w14:textId="77777777" w:rsidR="00DC5EAE" w:rsidRDefault="00DC5EAE" w:rsidP="00DC5EAE">
      <w:pPr>
        <w:pStyle w:val="Heading3"/>
      </w:pPr>
    </w:p>
    <w:p w14:paraId="18D7F934" w14:textId="77777777" w:rsidR="00B1327E" w:rsidRDefault="00B1327E">
      <w:pPr>
        <w:rPr>
          <w:rStyle w:val="IntenseQuoteChar"/>
          <w:rFonts w:asciiTheme="majorHAnsi" w:eastAsiaTheme="majorEastAsia" w:hAnsiTheme="majorHAnsi" w:cstheme="majorBidi"/>
          <w:i w:val="0"/>
          <w:iCs w:val="0"/>
          <w:sz w:val="26"/>
          <w:szCs w:val="26"/>
        </w:rPr>
      </w:pPr>
      <w:bookmarkStart w:id="23" w:name="_Startup_script"/>
      <w:bookmarkEnd w:id="23"/>
      <w:r>
        <w:rPr>
          <w:rStyle w:val="IntenseQuoteChar"/>
          <w:b w:val="0"/>
          <w:bCs w:val="0"/>
          <w:i w:val="0"/>
          <w:iCs w:val="0"/>
        </w:rPr>
        <w:br w:type="page"/>
      </w:r>
    </w:p>
    <w:p w14:paraId="307FFBFC" w14:textId="77777777" w:rsidR="00B1327E" w:rsidRDefault="00B1327E" w:rsidP="00627907">
      <w:pPr>
        <w:pStyle w:val="Heading2"/>
        <w:rPr>
          <w:rStyle w:val="IntenseQuoteChar"/>
          <w:b/>
          <w:bCs/>
          <w:i w:val="0"/>
          <w:iCs w:val="0"/>
        </w:rPr>
      </w:pPr>
    </w:p>
    <w:p w14:paraId="38F2BFF3" w14:textId="77777777" w:rsidR="00790ABC" w:rsidRDefault="00627907" w:rsidP="00B1327E">
      <w:pPr>
        <w:pStyle w:val="Heading2"/>
        <w:rPr>
          <w:rStyle w:val="IntenseQuoteChar"/>
          <w:b/>
          <w:bCs/>
          <w:i w:val="0"/>
          <w:iCs w:val="0"/>
        </w:rPr>
      </w:pPr>
      <w:bookmarkStart w:id="24" w:name="_Toc533767329"/>
      <w:r w:rsidRPr="00627907">
        <w:rPr>
          <w:rStyle w:val="IntenseQuoteChar"/>
          <w:b/>
          <w:bCs/>
          <w:i w:val="0"/>
          <w:iCs w:val="0"/>
        </w:rPr>
        <w:t>Startup script</w:t>
      </w:r>
      <w:bookmarkEnd w:id="24"/>
    </w:p>
    <w:p w14:paraId="53BA991B" w14:textId="77777777" w:rsidR="00B1327E" w:rsidRPr="00B1327E" w:rsidRDefault="00B1327E" w:rsidP="00B1327E">
      <w:pPr>
        <w:pStyle w:val="NoSpacing"/>
      </w:pPr>
    </w:p>
    <w:p w14:paraId="389073C1" w14:textId="77777777" w:rsidR="005F10E2" w:rsidRPr="005F10E2" w:rsidRDefault="00B1327E" w:rsidP="008C712C">
      <w:pPr>
        <w:pStyle w:val="NoSpacing"/>
        <w:spacing w:line="276" w:lineRule="auto"/>
        <w:ind w:left="720"/>
        <w:rPr>
          <w:rFonts w:eastAsia="Times New Roman" w:cstheme="minorHAnsi"/>
          <w:color w:val="333333"/>
        </w:rPr>
      </w:pPr>
      <w:r w:rsidRPr="005F10E2">
        <w:rPr>
          <w:rFonts w:eastAsia="Times New Roman" w:cstheme="minorHAnsi"/>
        </w:rPr>
        <w:t>The startup script “</w:t>
      </w:r>
      <w:r w:rsidRPr="005F10E2">
        <w:rPr>
          <w:rFonts w:eastAsia="Times New Roman" w:cstheme="minorHAnsi"/>
          <w:color w:val="333333"/>
        </w:rPr>
        <w:t>pluginctl.sh”</w:t>
      </w:r>
      <w:r w:rsidR="005F10E2" w:rsidRPr="005F10E2">
        <w:rPr>
          <w:rFonts w:eastAsia="Times New Roman" w:cstheme="minorHAnsi"/>
          <w:color w:val="333333"/>
        </w:rPr>
        <w:t xml:space="preserve"> is used to control the execution of the monitor, This script can also be modified to set various environmental parameters. The two most widely used configurations are </w:t>
      </w:r>
    </w:p>
    <w:p w14:paraId="18B58FE1" w14:textId="77777777" w:rsidR="005F10E2" w:rsidRPr="005F10E2" w:rsidRDefault="005F10E2" w:rsidP="008C712C">
      <w:pPr>
        <w:pStyle w:val="NoSpacing"/>
        <w:spacing w:line="276" w:lineRule="auto"/>
        <w:ind w:left="720"/>
        <w:rPr>
          <w:rFonts w:cstheme="minorHAnsi"/>
          <w:color w:val="333333"/>
        </w:rPr>
      </w:pPr>
    </w:p>
    <w:p w14:paraId="085D5946" w14:textId="77777777" w:rsidR="005F10E2" w:rsidRPr="005F10E2" w:rsidRDefault="005F10E2" w:rsidP="008C712C">
      <w:pPr>
        <w:pStyle w:val="NoSpacing"/>
        <w:numPr>
          <w:ilvl w:val="1"/>
          <w:numId w:val="19"/>
        </w:numPr>
        <w:spacing w:line="276" w:lineRule="auto"/>
        <w:rPr>
          <w:rFonts w:cstheme="minorHAnsi"/>
          <w:color w:val="333333"/>
        </w:rPr>
      </w:pPr>
      <w:r w:rsidRPr="005F10E2">
        <w:rPr>
          <w:rStyle w:val="HTMLCode"/>
          <w:rFonts w:asciiTheme="minorHAnsi" w:eastAsiaTheme="majorEastAsia" w:hAnsiTheme="minorHAnsi" w:cstheme="minorHAnsi"/>
          <w:color w:val="333333"/>
          <w:sz w:val="22"/>
          <w:szCs w:val="22"/>
        </w:rPr>
        <w:t>PLUGIN_JAVA</w:t>
      </w:r>
      <w:r w:rsidRPr="005F10E2">
        <w:rPr>
          <w:rStyle w:val="apple-converted-space"/>
          <w:rFonts w:cstheme="minorHAnsi"/>
          <w:color w:val="333333"/>
        </w:rPr>
        <w:t> </w:t>
      </w:r>
      <w:r w:rsidRPr="005F10E2">
        <w:rPr>
          <w:rFonts w:cstheme="minorHAnsi"/>
          <w:color w:val="333333"/>
        </w:rPr>
        <w:t>to set the location of Java on your server (including the "java" filename)</w:t>
      </w:r>
    </w:p>
    <w:p w14:paraId="00367E31" w14:textId="77777777" w:rsidR="005F10E2" w:rsidRDefault="005F10E2" w:rsidP="008C712C">
      <w:pPr>
        <w:pStyle w:val="ListParagraph"/>
        <w:numPr>
          <w:ilvl w:val="1"/>
          <w:numId w:val="19"/>
        </w:numPr>
        <w:spacing w:beforeAutospacing="1" w:afterAutospacing="1" w:line="276" w:lineRule="auto"/>
        <w:rPr>
          <w:rFonts w:asciiTheme="minorHAnsi" w:hAnsiTheme="minorHAnsi" w:cstheme="minorHAnsi"/>
          <w:color w:val="333333"/>
          <w:sz w:val="22"/>
          <w:szCs w:val="22"/>
        </w:rPr>
      </w:pPr>
      <w:r w:rsidRPr="005F10E2">
        <w:rPr>
          <w:rStyle w:val="HTMLCode"/>
          <w:rFonts w:asciiTheme="minorHAnsi" w:eastAsiaTheme="majorEastAsia" w:hAnsiTheme="minorHAnsi" w:cstheme="minorHAnsi"/>
          <w:color w:val="333333"/>
          <w:sz w:val="22"/>
          <w:szCs w:val="22"/>
        </w:rPr>
        <w:t>PLUGIN_PATH</w:t>
      </w:r>
      <w:r w:rsidRPr="005F10E2">
        <w:rPr>
          <w:rStyle w:val="apple-converted-space"/>
          <w:rFonts w:asciiTheme="minorHAnsi" w:eastAsiaTheme="majorEastAsia" w:hAnsiTheme="minorHAnsi" w:cstheme="minorHAnsi"/>
          <w:color w:val="333333"/>
          <w:sz w:val="22"/>
          <w:szCs w:val="22"/>
        </w:rPr>
        <w:t> </w:t>
      </w:r>
      <w:r w:rsidRPr="005F10E2">
        <w:rPr>
          <w:rFonts w:asciiTheme="minorHAnsi" w:hAnsiTheme="minorHAnsi" w:cstheme="minorHAnsi"/>
          <w:color w:val="333333"/>
          <w:sz w:val="22"/>
          <w:szCs w:val="22"/>
        </w:rPr>
        <w:t>to set the location of the Unix monitor</w:t>
      </w:r>
    </w:p>
    <w:p w14:paraId="4593D446" w14:textId="77777777" w:rsidR="005F10E2" w:rsidRPr="005F10E2" w:rsidRDefault="005F10E2" w:rsidP="005F10E2">
      <w:pPr>
        <w:pStyle w:val="ListParagraph"/>
        <w:spacing w:beforeAutospacing="1" w:afterAutospacing="1"/>
        <w:ind w:left="1440"/>
        <w:rPr>
          <w:rStyle w:val="HTMLCode"/>
          <w:rFonts w:asciiTheme="minorHAnsi" w:hAnsiTheme="minorHAnsi" w:cstheme="minorHAnsi"/>
          <w:color w:val="333333"/>
          <w:sz w:val="22"/>
          <w:szCs w:val="22"/>
        </w:rPr>
      </w:pPr>
    </w:p>
    <w:p w14:paraId="53435D4B" w14:textId="77777777" w:rsidR="005F10E2" w:rsidRPr="005F10E2" w:rsidRDefault="005F10E2" w:rsidP="005F10E2">
      <w:pPr>
        <w:pStyle w:val="Heading3"/>
        <w:rPr>
          <w:rStyle w:val="HTMLCode"/>
          <w:rFonts w:asciiTheme="majorHAnsi" w:eastAsiaTheme="majorEastAsia" w:hAnsiTheme="majorHAnsi" w:cstheme="majorBidi"/>
          <w:sz w:val="24"/>
          <w:szCs w:val="24"/>
        </w:rPr>
      </w:pPr>
      <w:bookmarkStart w:id="25" w:name="_Toc533767330"/>
      <w:r w:rsidRPr="005F10E2">
        <w:rPr>
          <w:rStyle w:val="HTMLCode"/>
          <w:rFonts w:asciiTheme="majorHAnsi" w:eastAsiaTheme="majorEastAsia" w:hAnsiTheme="majorHAnsi" w:cstheme="majorBidi"/>
          <w:sz w:val="24"/>
          <w:szCs w:val="24"/>
        </w:rPr>
        <w:t>Usage</w:t>
      </w:r>
      <w:bookmarkEnd w:id="25"/>
    </w:p>
    <w:p w14:paraId="5A5EE2A2" w14:textId="77777777" w:rsidR="005F10E2" w:rsidRDefault="005F10E2" w:rsidP="008C712C">
      <w:pPr>
        <w:pStyle w:val="NoSpacing"/>
        <w:spacing w:line="276" w:lineRule="auto"/>
      </w:pPr>
      <w:r>
        <w:tab/>
        <w:t>The startup script provides the following options.</w:t>
      </w:r>
    </w:p>
    <w:p w14:paraId="05293945" w14:textId="77777777" w:rsidR="005F10E2" w:rsidRDefault="005F10E2" w:rsidP="005F10E2">
      <w:pPr>
        <w:pStyle w:val="NoSpacing"/>
        <w:rPr>
          <w:rFonts w:eastAsia="Times New Roman"/>
        </w:rPr>
      </w:pPr>
    </w:p>
    <w:p w14:paraId="1986CC6F" w14:textId="77777777" w:rsidR="005F10E2" w:rsidRPr="005F10E2" w:rsidRDefault="005F10E2" w:rsidP="00E45345">
      <w:pPr>
        <w:pStyle w:val="MessageHeader"/>
        <w:ind w:left="2520"/>
      </w:pPr>
      <w:r w:rsidRPr="00B1327E">
        <w:t>Usage: ./pluginctl.sh [status|start|stop|stopremlogs|restart|dashboards]</w:t>
      </w:r>
    </w:p>
    <w:p w14:paraId="635D72EC" w14:textId="77777777" w:rsidR="005F10E2" w:rsidRDefault="005F10E2" w:rsidP="008C712C">
      <w:pPr>
        <w:pStyle w:val="Heading4"/>
        <w:spacing w:line="276" w:lineRule="auto"/>
      </w:pPr>
      <w:r>
        <w:tab/>
        <w:t xml:space="preserve">status </w:t>
      </w:r>
    </w:p>
    <w:p w14:paraId="130EB535" w14:textId="77777777" w:rsidR="005F10E2" w:rsidRDefault="005F10E2" w:rsidP="008C712C">
      <w:pPr>
        <w:pStyle w:val="NoSpacing"/>
        <w:spacing w:line="276" w:lineRule="auto"/>
      </w:pPr>
      <w:r>
        <w:tab/>
      </w:r>
      <w:r>
        <w:tab/>
        <w:t>Query the status of the monitor.</w:t>
      </w:r>
    </w:p>
    <w:p w14:paraId="364A7431" w14:textId="77777777" w:rsidR="005F10E2" w:rsidRDefault="005F10E2" w:rsidP="008C712C">
      <w:pPr>
        <w:pStyle w:val="Heading4"/>
        <w:spacing w:line="276" w:lineRule="auto"/>
      </w:pPr>
      <w:r>
        <w:tab/>
        <w:t>start</w:t>
      </w:r>
    </w:p>
    <w:p w14:paraId="61584FA5" w14:textId="77777777" w:rsidR="005F10E2" w:rsidRDefault="005F10E2" w:rsidP="008C712C">
      <w:pPr>
        <w:pStyle w:val="NoSpacing"/>
        <w:spacing w:line="276" w:lineRule="auto"/>
      </w:pPr>
      <w:r>
        <w:tab/>
      </w:r>
      <w:r>
        <w:tab/>
        <w:t>Start the monitor</w:t>
      </w:r>
    </w:p>
    <w:p w14:paraId="13F45099" w14:textId="77777777" w:rsidR="005F10E2" w:rsidRDefault="005F10E2" w:rsidP="008C712C">
      <w:pPr>
        <w:pStyle w:val="Heading4"/>
        <w:spacing w:line="276" w:lineRule="auto"/>
      </w:pPr>
      <w:r>
        <w:tab/>
      </w:r>
      <w:r w:rsidRPr="005F10E2">
        <w:t>stop</w:t>
      </w:r>
    </w:p>
    <w:p w14:paraId="1EC4C764" w14:textId="77777777" w:rsidR="005F10E2" w:rsidRDefault="005F10E2" w:rsidP="008C712C">
      <w:pPr>
        <w:pStyle w:val="NoSpacing"/>
        <w:spacing w:line="276" w:lineRule="auto"/>
      </w:pPr>
      <w:r>
        <w:tab/>
      </w:r>
      <w:r>
        <w:tab/>
        <w:t>stop the monitor</w:t>
      </w:r>
    </w:p>
    <w:p w14:paraId="7E21F794" w14:textId="77777777" w:rsidR="005F10E2" w:rsidRDefault="005F10E2" w:rsidP="008C712C">
      <w:pPr>
        <w:pStyle w:val="Heading4"/>
        <w:spacing w:line="276" w:lineRule="auto"/>
      </w:pPr>
      <w:r>
        <w:tab/>
      </w:r>
      <w:r w:rsidRPr="00B1327E">
        <w:t>stopremlogs</w:t>
      </w:r>
    </w:p>
    <w:p w14:paraId="7823E811" w14:textId="77777777" w:rsidR="005F10E2" w:rsidRDefault="005F10E2" w:rsidP="008C712C">
      <w:pPr>
        <w:pStyle w:val="NoSpacing"/>
        <w:spacing w:line="276" w:lineRule="auto"/>
      </w:pPr>
      <w:r>
        <w:tab/>
      </w:r>
      <w:r>
        <w:tab/>
        <w:t>Stop the monitor and remove logs</w:t>
      </w:r>
    </w:p>
    <w:p w14:paraId="148AC565" w14:textId="77777777" w:rsidR="005F10E2" w:rsidRDefault="005F10E2" w:rsidP="008C712C">
      <w:pPr>
        <w:pStyle w:val="Heading4"/>
        <w:spacing w:line="276" w:lineRule="auto"/>
      </w:pPr>
      <w:r>
        <w:tab/>
        <w:t>restart</w:t>
      </w:r>
    </w:p>
    <w:p w14:paraId="2AC378DA" w14:textId="77777777" w:rsidR="005F10E2" w:rsidRDefault="005F10E2" w:rsidP="008C712C">
      <w:pPr>
        <w:pStyle w:val="NoSpacing"/>
        <w:spacing w:line="276" w:lineRule="auto"/>
      </w:pPr>
      <w:r>
        <w:tab/>
      </w:r>
      <w:r>
        <w:tab/>
        <w:t>Restart the monitor</w:t>
      </w:r>
    </w:p>
    <w:p w14:paraId="28000FC6" w14:textId="77777777" w:rsidR="005F10E2" w:rsidRDefault="005F10E2" w:rsidP="008C712C">
      <w:pPr>
        <w:pStyle w:val="Heading4"/>
        <w:spacing w:line="276" w:lineRule="auto"/>
      </w:pPr>
      <w:r>
        <w:tab/>
        <w:t xml:space="preserve">dashboards </w:t>
      </w:r>
    </w:p>
    <w:p w14:paraId="2569EAD6" w14:textId="77777777" w:rsidR="005F10E2" w:rsidRDefault="005F10E2" w:rsidP="008C712C">
      <w:pPr>
        <w:pStyle w:val="NoSpacing"/>
        <w:spacing w:line="276" w:lineRule="auto"/>
      </w:pPr>
      <w:r>
        <w:tab/>
      </w:r>
      <w:r>
        <w:tab/>
        <w:t xml:space="preserve">Deploy </w:t>
      </w:r>
      <w:hyperlink w:anchor="_Deploying_Dashboards_from" w:history="1">
        <w:r w:rsidRPr="005F10E2">
          <w:rPr>
            <w:rStyle w:val="Hyperlink"/>
          </w:rPr>
          <w:t>dashboards</w:t>
        </w:r>
      </w:hyperlink>
      <w:r>
        <w:t xml:space="preserve">. For more details check advanced configuration </w:t>
      </w:r>
    </w:p>
    <w:p w14:paraId="6B62C74A" w14:textId="77777777" w:rsidR="005F10E2" w:rsidRPr="005F10E2" w:rsidRDefault="005F10E2" w:rsidP="005F10E2">
      <w:pPr>
        <w:pStyle w:val="NoSpacing"/>
      </w:pPr>
    </w:p>
    <w:p w14:paraId="478460E3" w14:textId="77777777" w:rsidR="005F10E2" w:rsidRDefault="005F10E2" w:rsidP="005F10E2">
      <w:pPr>
        <w:pStyle w:val="NoSpacing"/>
        <w:rPr>
          <w:rFonts w:asciiTheme="majorHAnsi" w:hAnsiTheme="majorHAnsi" w:cstheme="majorBidi"/>
          <w:b/>
          <w:bCs/>
          <w:color w:val="006872" w:themeColor="accent1" w:themeShade="BF"/>
          <w:sz w:val="28"/>
          <w:szCs w:val="28"/>
        </w:rPr>
      </w:pPr>
      <w:r>
        <w:rPr>
          <w:rFonts w:eastAsia="Times New Roman"/>
        </w:rPr>
        <w:tab/>
      </w:r>
    </w:p>
    <w:p w14:paraId="3C85B9CF" w14:textId="77777777" w:rsidR="005F10E2" w:rsidRDefault="005F10E2">
      <w:pPr>
        <w:spacing w:after="200" w:line="276" w:lineRule="auto"/>
        <w:rPr>
          <w:rFonts w:asciiTheme="majorHAnsi" w:hAnsiTheme="majorHAnsi" w:cstheme="majorBidi"/>
          <w:b/>
          <w:bCs/>
          <w:color w:val="006872" w:themeColor="accent1" w:themeShade="BF"/>
          <w:sz w:val="28"/>
          <w:szCs w:val="28"/>
        </w:rPr>
      </w:pPr>
      <w:r>
        <w:br w:type="page"/>
      </w:r>
    </w:p>
    <w:p w14:paraId="71360FC4" w14:textId="77777777" w:rsidR="009C5E9B" w:rsidRDefault="00520038" w:rsidP="009C5E9B">
      <w:pPr>
        <w:pStyle w:val="Heading1"/>
        <w:rPr>
          <w:rFonts w:eastAsia="Times New Roman"/>
        </w:rPr>
      </w:pPr>
      <w:bookmarkStart w:id="26" w:name="_Toc533767331"/>
      <w:r>
        <w:rPr>
          <w:rFonts w:eastAsia="Times New Roman"/>
        </w:rPr>
        <w:lastRenderedPageBreak/>
        <w:t>Advanced</w:t>
      </w:r>
      <w:r w:rsidR="00451FF5" w:rsidRPr="00451FF5">
        <w:rPr>
          <w:rFonts w:eastAsia="Times New Roman"/>
        </w:rPr>
        <w:t xml:space="preserve"> configurations</w:t>
      </w:r>
      <w:bookmarkEnd w:id="26"/>
    </w:p>
    <w:p w14:paraId="4207BCAD" w14:textId="77777777" w:rsidR="009C5E9B" w:rsidRPr="009C5E9B" w:rsidRDefault="009C5E9B" w:rsidP="009C5E9B"/>
    <w:p w14:paraId="3DDE1708" w14:textId="77777777" w:rsidR="009C5E9B" w:rsidRDefault="00451FF5" w:rsidP="00D75B70">
      <w:pPr>
        <w:pStyle w:val="Heading2"/>
        <w:spacing w:line="276" w:lineRule="auto"/>
        <w:rPr>
          <w:rFonts w:eastAsia="Times New Roman"/>
        </w:rPr>
      </w:pPr>
      <w:bookmarkStart w:id="27" w:name="_Deploying_Dashboards_from"/>
      <w:bookmarkStart w:id="28" w:name="_Toc533767332"/>
      <w:bookmarkEnd w:id="27"/>
      <w:r w:rsidRPr="00451FF5">
        <w:rPr>
          <w:rFonts w:eastAsia="Times New Roman"/>
        </w:rPr>
        <w:t>Deploying Dashboards from separate server/desktop</w:t>
      </w:r>
      <w:bookmarkEnd w:id="28"/>
    </w:p>
    <w:p w14:paraId="0C26741D" w14:textId="77777777" w:rsidR="00692004" w:rsidRPr="00692004" w:rsidRDefault="00692004" w:rsidP="00D75B70">
      <w:pPr>
        <w:spacing w:line="276" w:lineRule="auto"/>
      </w:pPr>
    </w:p>
    <w:p w14:paraId="3A4126B8" w14:textId="77777777" w:rsidR="00451FF5" w:rsidRPr="00627907" w:rsidRDefault="00627907" w:rsidP="00D75B70">
      <w:pPr>
        <w:pStyle w:val="NoSpacing"/>
        <w:spacing w:line="276" w:lineRule="auto"/>
        <w:ind w:left="720"/>
      </w:pPr>
      <w:r w:rsidRPr="00627907">
        <w:t>You can</w:t>
      </w:r>
      <w:r w:rsidR="00451FF5" w:rsidRPr="00627907">
        <w:t xml:space="preserve"> initiate the dashboard install from a standalone machine (i.e. a tools server or your own mac, linux or cygwin laptop/desktop), you will need the following:</w:t>
      </w:r>
    </w:p>
    <w:p w14:paraId="707744CC" w14:textId="77777777" w:rsidR="00451FF5" w:rsidRPr="00627907" w:rsidRDefault="00451FF5" w:rsidP="00D75B70">
      <w:pPr>
        <w:pStyle w:val="NoSpacing"/>
        <w:numPr>
          <w:ilvl w:val="1"/>
          <w:numId w:val="19"/>
        </w:numPr>
        <w:spacing w:line="276" w:lineRule="auto"/>
      </w:pPr>
      <w:r w:rsidRPr="00627907">
        <w:t>pluginctl.sh</w:t>
      </w:r>
    </w:p>
    <w:p w14:paraId="2A972BCA" w14:textId="77777777" w:rsidR="009C5E9B" w:rsidRPr="00627907" w:rsidRDefault="00451FF5" w:rsidP="00D75B70">
      <w:pPr>
        <w:pStyle w:val="NoSpacing"/>
        <w:numPr>
          <w:ilvl w:val="1"/>
          <w:numId w:val="19"/>
        </w:numPr>
        <w:spacing w:line="276" w:lineRule="auto"/>
      </w:pPr>
      <w:r w:rsidRPr="00627907">
        <w:t xml:space="preserve">config/plugin.json (including path) with the dashboard object filled </w:t>
      </w:r>
    </w:p>
    <w:p w14:paraId="0477AA98" w14:textId="77777777" w:rsidR="009C5E9B" w:rsidRPr="00627907" w:rsidRDefault="009C5E9B" w:rsidP="00D75B70">
      <w:pPr>
        <w:pStyle w:val="NoSpacing"/>
        <w:spacing w:line="276" w:lineRule="auto"/>
        <w:ind w:left="720"/>
      </w:pPr>
    </w:p>
    <w:p w14:paraId="7DD84442" w14:textId="77777777" w:rsidR="009C5E9B" w:rsidRPr="00627907" w:rsidRDefault="00451FF5" w:rsidP="00D75B70">
      <w:pPr>
        <w:pStyle w:val="NoSpacing"/>
        <w:spacing w:line="276" w:lineRule="auto"/>
        <w:ind w:left="720"/>
      </w:pPr>
      <w:r w:rsidRPr="00627907">
        <w:t>To install, run ./pluginctl.sh dashboards.</w:t>
      </w:r>
    </w:p>
    <w:p w14:paraId="6CBF9D46" w14:textId="77777777" w:rsidR="00D61044" w:rsidRDefault="00D61044" w:rsidP="00D75B70">
      <w:pPr>
        <w:pStyle w:val="NoSpacing"/>
        <w:spacing w:line="276" w:lineRule="auto"/>
        <w:rPr>
          <w:rFonts w:eastAsia="Times New Roman"/>
        </w:rPr>
      </w:pPr>
    </w:p>
    <w:p w14:paraId="0E0165AB" w14:textId="77777777" w:rsidR="00627907" w:rsidRDefault="00451FF5" w:rsidP="00D75B70">
      <w:pPr>
        <w:pStyle w:val="Heading2"/>
        <w:spacing w:line="276" w:lineRule="auto"/>
        <w:rPr>
          <w:rFonts w:eastAsia="Times New Roman"/>
        </w:rPr>
      </w:pPr>
      <w:bookmarkStart w:id="29" w:name="_Toc533767333"/>
      <w:r w:rsidRPr="00451FF5">
        <w:rPr>
          <w:rFonts w:eastAsia="Times New Roman"/>
        </w:rPr>
        <w:t>Fix for using the WebSphere JDK</w:t>
      </w:r>
      <w:bookmarkEnd w:id="29"/>
    </w:p>
    <w:p w14:paraId="66A5FF80" w14:textId="77777777" w:rsidR="00692004" w:rsidRPr="00692004" w:rsidRDefault="00692004" w:rsidP="00D75B70">
      <w:pPr>
        <w:spacing w:line="276" w:lineRule="auto"/>
      </w:pPr>
    </w:p>
    <w:p w14:paraId="0947BC0D" w14:textId="77777777" w:rsidR="00451FF5" w:rsidRDefault="00451FF5" w:rsidP="00D75B70">
      <w:pPr>
        <w:pStyle w:val="NoSpacing"/>
        <w:spacing w:line="276" w:lineRule="auto"/>
        <w:ind w:left="720"/>
        <w:rPr>
          <w:rFonts w:eastAsia="Times New Roman"/>
        </w:rPr>
      </w:pPr>
      <w:r w:rsidRPr="00451FF5">
        <w:rPr>
          <w:rFonts w:eastAsia="Times New Roman"/>
        </w:rPr>
        <w:t>If you are using the JDK that is packaged with WebSphere and see an exception in the logs like below, it is due to attempting to use the WebSphere SSL Factory instead of the IBM JSSE packages.</w:t>
      </w:r>
    </w:p>
    <w:p w14:paraId="2005FD71" w14:textId="77777777" w:rsidR="00627907" w:rsidRPr="00627907" w:rsidRDefault="00627907" w:rsidP="00D75B70">
      <w:pPr>
        <w:pStyle w:val="NoSpacing"/>
        <w:spacing w:line="276" w:lineRule="auto"/>
        <w:ind w:left="720"/>
        <w:rPr>
          <w:rFonts w:eastAsia="Times New Roman"/>
        </w:rPr>
      </w:pPr>
    </w:p>
    <w:p w14:paraId="20D88CCD" w14:textId="77777777" w:rsidR="00451FF5" w:rsidRPr="009C5E9B" w:rsidRDefault="00451FF5" w:rsidP="00D75B70">
      <w:pPr>
        <w:pStyle w:val="MessageHeader"/>
        <w:spacing w:line="276" w:lineRule="auto"/>
        <w:ind w:left="2520"/>
        <w:rPr>
          <w:rFonts w:cs="Courier New"/>
          <w:szCs w:val="18"/>
        </w:rPr>
      </w:pPr>
      <w:r w:rsidRPr="009C5E9B">
        <w:rPr>
          <w:rFonts w:cs="Courier New"/>
          <w:szCs w:val="18"/>
        </w:rPr>
        <w:t>ERROR com.newrelic.metrics.publish.binding.Request - An error occurred communicating with the New Relic service</w:t>
      </w:r>
    </w:p>
    <w:p w14:paraId="2E9E6985" w14:textId="77777777" w:rsidR="009C5E9B" w:rsidRPr="00D61044" w:rsidRDefault="00451FF5" w:rsidP="00D75B70">
      <w:pPr>
        <w:pStyle w:val="MessageHeader"/>
        <w:spacing w:line="276" w:lineRule="auto"/>
        <w:ind w:left="2520"/>
        <w:rPr>
          <w:rFonts w:cs="Courier New"/>
          <w:szCs w:val="18"/>
        </w:rPr>
      </w:pPr>
      <w:r w:rsidRPr="009C5E9B">
        <w:rPr>
          <w:rFonts w:cs="Courier New"/>
          <w:szCs w:val="18"/>
        </w:rPr>
        <w:t>java.net.SocketException: java.lang.ClassNotFoundException: Cannot find the specified class com.ibm.websphere.ssl.protocol.SSLSocketFactory</w:t>
      </w:r>
    </w:p>
    <w:p w14:paraId="0E42CD04" w14:textId="77777777" w:rsidR="00B9563A" w:rsidRDefault="00D61044" w:rsidP="00D75B70">
      <w:pPr>
        <w:pStyle w:val="NoSpacing"/>
        <w:spacing w:line="276" w:lineRule="auto"/>
        <w:ind w:left="720"/>
        <w:rPr>
          <w:rFonts w:eastAsia="Times New Roman" w:cstheme="minorHAnsi"/>
          <w:color w:val="333333"/>
        </w:rPr>
      </w:pPr>
      <w:r>
        <w:rPr>
          <w:rFonts w:eastAsia="Times New Roman" w:cstheme="minorHAnsi"/>
          <w:color w:val="333333"/>
        </w:rPr>
        <w:tab/>
      </w:r>
    </w:p>
    <w:p w14:paraId="33BFC0AF" w14:textId="77777777" w:rsidR="00451FF5" w:rsidRDefault="00451FF5" w:rsidP="00D75B70">
      <w:pPr>
        <w:spacing w:line="276" w:lineRule="auto"/>
        <w:ind w:left="720"/>
        <w:rPr>
          <w:rFonts w:cstheme="minorHAnsi"/>
          <w:color w:val="333333"/>
        </w:rPr>
      </w:pPr>
      <w:r w:rsidRPr="00451FF5">
        <w:rPr>
          <w:rFonts w:cstheme="minorHAnsi"/>
          <w:color w:val="333333"/>
        </w:rPr>
        <w:t>If so, uncomment the following line in pluginctl.sh and restart the plugin.</w:t>
      </w:r>
    </w:p>
    <w:p w14:paraId="5E4FD62F" w14:textId="77777777" w:rsidR="00933DCE" w:rsidRPr="00451FF5" w:rsidRDefault="00933DCE" w:rsidP="00D75B70">
      <w:pPr>
        <w:spacing w:line="276" w:lineRule="auto"/>
        <w:ind w:left="720"/>
        <w:rPr>
          <w:rFonts w:cstheme="minorHAnsi"/>
          <w:color w:val="333333"/>
        </w:rPr>
      </w:pPr>
    </w:p>
    <w:p w14:paraId="37D8B665" w14:textId="77777777" w:rsidR="00D61044" w:rsidRPr="007B25B8" w:rsidRDefault="00451FF5" w:rsidP="00D75B70">
      <w:pPr>
        <w:pStyle w:val="MessageHeader"/>
        <w:spacing w:line="276" w:lineRule="auto"/>
        <w:ind w:left="2520"/>
        <w:rPr>
          <w:rFonts w:cs="Courier New"/>
          <w:szCs w:val="18"/>
        </w:rPr>
      </w:pPr>
      <w:r w:rsidRPr="00451FF5">
        <w:rPr>
          <w:rFonts w:cs="Courier New"/>
          <w:szCs w:val="18"/>
        </w:rPr>
        <w:t># USE_IBM_JSSE=true</w:t>
      </w:r>
    </w:p>
    <w:p w14:paraId="0FDA1B0F" w14:textId="77777777" w:rsidR="007B25B8" w:rsidRDefault="007B25B8" w:rsidP="00D75B70">
      <w:pPr>
        <w:pStyle w:val="Heading2"/>
        <w:spacing w:line="276" w:lineRule="auto"/>
        <w:rPr>
          <w:rFonts w:eastAsia="Times New Roman"/>
        </w:rPr>
      </w:pPr>
      <w:bookmarkStart w:id="30" w:name="_Toc533767334"/>
    </w:p>
    <w:p w14:paraId="3D4CC42C" w14:textId="77777777" w:rsidR="00D61044" w:rsidRDefault="00451FF5" w:rsidP="00D75B70">
      <w:pPr>
        <w:pStyle w:val="Heading2"/>
        <w:spacing w:line="276" w:lineRule="auto"/>
        <w:rPr>
          <w:rFonts w:eastAsia="Times New Roman"/>
        </w:rPr>
      </w:pPr>
      <w:r w:rsidRPr="00451FF5">
        <w:rPr>
          <w:rFonts w:eastAsia="Times New Roman"/>
        </w:rPr>
        <w:t>Fix for using Solaris 10</w:t>
      </w:r>
      <w:bookmarkEnd w:id="30"/>
    </w:p>
    <w:p w14:paraId="450EAEE4" w14:textId="77777777" w:rsidR="00692004" w:rsidRPr="00692004" w:rsidRDefault="00692004" w:rsidP="00D75B70">
      <w:pPr>
        <w:spacing w:line="276" w:lineRule="auto"/>
      </w:pPr>
    </w:p>
    <w:p w14:paraId="5F5831AD" w14:textId="77777777" w:rsidR="00451FF5" w:rsidRDefault="00451FF5" w:rsidP="00D75B70">
      <w:pPr>
        <w:pStyle w:val="NoSpacing"/>
        <w:spacing w:line="276" w:lineRule="auto"/>
        <w:ind w:left="720"/>
        <w:rPr>
          <w:rFonts w:eastAsia="Times New Roman"/>
        </w:rPr>
      </w:pPr>
      <w:r w:rsidRPr="00451FF5">
        <w:rPr>
          <w:rFonts w:eastAsia="Times New Roman"/>
        </w:rPr>
        <w:t>If you see the following error, it may be because the Bourne shell does not support certain syntax in the installer script.</w:t>
      </w:r>
    </w:p>
    <w:p w14:paraId="55769350" w14:textId="77777777" w:rsidR="00B9563A" w:rsidRPr="00451FF5" w:rsidRDefault="00B9563A" w:rsidP="00D75B70">
      <w:pPr>
        <w:pStyle w:val="NoSpacing"/>
        <w:spacing w:line="276" w:lineRule="auto"/>
        <w:ind w:left="720"/>
        <w:rPr>
          <w:rFonts w:eastAsia="Times New Roman"/>
        </w:rPr>
      </w:pPr>
    </w:p>
    <w:p w14:paraId="40FE3942" w14:textId="77777777" w:rsidR="00451FF5" w:rsidRPr="00D61044" w:rsidRDefault="00451FF5" w:rsidP="00D75B70">
      <w:pPr>
        <w:pStyle w:val="MessageHeader"/>
        <w:spacing w:line="276" w:lineRule="auto"/>
        <w:ind w:left="2520"/>
        <w:rPr>
          <w:rFonts w:cs="Courier New"/>
          <w:szCs w:val="18"/>
        </w:rPr>
      </w:pPr>
      <w:r w:rsidRPr="00D61044">
        <w:rPr>
          <w:rFonts w:cs="Courier New"/>
          <w:szCs w:val="18"/>
        </w:rPr>
        <w:t>pluginctl.sh: syntax error at line 240: `admin_api_key=$' unexpected</w:t>
      </w:r>
    </w:p>
    <w:p w14:paraId="73E7609B" w14:textId="77777777" w:rsidR="00B9563A" w:rsidRDefault="00B9563A" w:rsidP="00D75B70">
      <w:pPr>
        <w:pStyle w:val="NoSpacing"/>
        <w:spacing w:line="276" w:lineRule="auto"/>
        <w:ind w:left="720"/>
        <w:rPr>
          <w:rFonts w:eastAsia="Times New Roman"/>
        </w:rPr>
      </w:pPr>
    </w:p>
    <w:p w14:paraId="0E720D07" w14:textId="77777777" w:rsidR="00451FF5" w:rsidRPr="00451FF5" w:rsidRDefault="00451FF5" w:rsidP="00D75B70">
      <w:pPr>
        <w:pStyle w:val="NoSpacing"/>
        <w:spacing w:line="276" w:lineRule="auto"/>
        <w:ind w:left="720"/>
        <w:rPr>
          <w:rFonts w:eastAsia="Times New Roman"/>
        </w:rPr>
      </w:pPr>
      <w:r w:rsidRPr="00451FF5">
        <w:rPr>
          <w:rFonts w:eastAsia="Times New Roman"/>
        </w:rPr>
        <w:t>If so, use the Korn shell or bash (if available). Both were tested successfully in Solaris 10.</w:t>
      </w:r>
    </w:p>
    <w:p w14:paraId="486A7C9D" w14:textId="77777777" w:rsidR="00917B7E" w:rsidRPr="00451FF5" w:rsidRDefault="00917B7E" w:rsidP="00451FF5"/>
    <w:sectPr w:rsidR="00917B7E" w:rsidRPr="00451FF5" w:rsidSect="00C751FB">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5C4B" w14:textId="77777777" w:rsidR="00662CDA" w:rsidRDefault="00662CDA" w:rsidP="00451FF5">
      <w:r>
        <w:separator/>
      </w:r>
    </w:p>
  </w:endnote>
  <w:endnote w:type="continuationSeparator" w:id="0">
    <w:p w14:paraId="6300A83F" w14:textId="77777777" w:rsidR="00662CDA" w:rsidRDefault="00662CDA" w:rsidP="0045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2887405"/>
      <w:docPartObj>
        <w:docPartGallery w:val="Page Numbers (Bottom of Page)"/>
        <w:docPartUnique/>
      </w:docPartObj>
    </w:sdtPr>
    <w:sdtEndPr>
      <w:rPr>
        <w:rStyle w:val="PageNumber"/>
      </w:rPr>
    </w:sdtEndPr>
    <w:sdtContent>
      <w:p w14:paraId="78E151D3" w14:textId="77777777" w:rsidR="003A7F8B" w:rsidRDefault="003A7F8B" w:rsidP="00917B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16144233"/>
      <w:docPartObj>
        <w:docPartGallery w:val="Page Numbers (Bottom of Page)"/>
        <w:docPartUnique/>
      </w:docPartObj>
    </w:sdtPr>
    <w:sdtEndPr>
      <w:rPr>
        <w:rStyle w:val="PageNumber"/>
      </w:rPr>
    </w:sdtEndPr>
    <w:sdtContent>
      <w:p w14:paraId="770CF346" w14:textId="77777777" w:rsidR="003A7F8B" w:rsidRDefault="003A7F8B" w:rsidP="000360F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DDCCB9" w14:textId="77777777" w:rsidR="003A7F8B" w:rsidRDefault="003A7F8B" w:rsidP="00D170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493485"/>
      <w:docPartObj>
        <w:docPartGallery w:val="Page Numbers (Bottom of Page)"/>
        <w:docPartUnique/>
      </w:docPartObj>
    </w:sdtPr>
    <w:sdtEndPr>
      <w:rPr>
        <w:rStyle w:val="PageNumber"/>
      </w:rPr>
    </w:sdtEndPr>
    <w:sdtContent>
      <w:p w14:paraId="18B51622" w14:textId="77777777" w:rsidR="003A7F8B" w:rsidRDefault="003A7F8B" w:rsidP="00917B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61EE28D" w14:textId="77777777" w:rsidR="003A7F8B" w:rsidRDefault="003A7F8B" w:rsidP="00D170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5986" w14:textId="77777777" w:rsidR="00662CDA" w:rsidRDefault="00662CDA" w:rsidP="00451FF5">
      <w:r>
        <w:separator/>
      </w:r>
    </w:p>
  </w:footnote>
  <w:footnote w:type="continuationSeparator" w:id="0">
    <w:p w14:paraId="3DAB46C0" w14:textId="77777777" w:rsidR="00662CDA" w:rsidRDefault="00662CDA" w:rsidP="00451FF5">
      <w:r>
        <w:continuationSeparator/>
      </w:r>
    </w:p>
  </w:footnote>
  <w:footnote w:id="1">
    <w:p w14:paraId="29FEBD66" w14:textId="77777777" w:rsidR="003A7F8B" w:rsidRDefault="003A7F8B">
      <w:pPr>
        <w:pStyle w:val="FootnoteText"/>
      </w:pPr>
      <w:r>
        <w:rPr>
          <w:rStyle w:val="FootnoteReference"/>
        </w:rPr>
        <w:footnoteRef/>
      </w:r>
      <w:r>
        <w:t xml:space="preserve"> </w:t>
      </w:r>
      <w:r w:rsidRPr="00E97738">
        <w:rPr>
          <w:i/>
        </w:rPr>
        <w:t xml:space="preserve">** </w:t>
      </w:r>
      <w:r>
        <w:rPr>
          <w:i/>
        </w:rPr>
        <w:t>r</w:t>
      </w:r>
      <w:r w:rsidRPr="00E97738">
        <w:rPr>
          <w:i/>
        </w:rPr>
        <w:t>equires curl or wget installed</w:t>
      </w:r>
    </w:p>
  </w:footnote>
  <w:footnote w:id="2">
    <w:p w14:paraId="2CB4B0EC" w14:textId="77777777" w:rsidR="003A7F8B" w:rsidRPr="00EC0837" w:rsidRDefault="003A7F8B" w:rsidP="00EC0837">
      <w:pPr>
        <w:rPr>
          <w:sz w:val="16"/>
          <w:szCs w:val="16"/>
        </w:rPr>
      </w:pPr>
      <w:r w:rsidRPr="00EC0837">
        <w:rPr>
          <w:rStyle w:val="FootnoteReference"/>
          <w:sz w:val="16"/>
          <w:szCs w:val="16"/>
        </w:rPr>
        <w:footnoteRef/>
      </w:r>
      <w:r w:rsidRPr="00EC0837">
        <w:rPr>
          <w:sz w:val="16"/>
          <w:szCs w:val="16"/>
        </w:rPr>
        <w:t xml:space="preserve"> Java regex pattern matching @ </w:t>
      </w:r>
      <w:hyperlink r:id="rId1" w:history="1">
        <w:r w:rsidRPr="00EC0837">
          <w:rPr>
            <w:rStyle w:val="Hyperlink"/>
            <w:sz w:val="16"/>
            <w:szCs w:val="16"/>
          </w:rPr>
          <w:t>https://docs.oracle.com/javase/7/docs/api/java/util/regex/Pattern.html</w:t>
        </w:r>
      </w:hyperlink>
      <w:r w:rsidRPr="00EC0837">
        <w:rPr>
          <w:sz w:val="16"/>
          <w:szCs w:val="16"/>
        </w:rPr>
        <w:t xml:space="preserve"> </w:t>
      </w:r>
    </w:p>
  </w:footnote>
  <w:footnote w:id="3">
    <w:p w14:paraId="2AF4276D" w14:textId="77777777" w:rsidR="003A7F8B" w:rsidRPr="00EC0837" w:rsidRDefault="003A7F8B" w:rsidP="00EC0837">
      <w:pPr>
        <w:pStyle w:val="FootnoteText"/>
        <w:rPr>
          <w:sz w:val="16"/>
          <w:szCs w:val="16"/>
        </w:rPr>
      </w:pPr>
      <w:r w:rsidRPr="00EC0837">
        <w:rPr>
          <w:rStyle w:val="FootnoteReference"/>
          <w:sz w:val="16"/>
          <w:szCs w:val="16"/>
        </w:rPr>
        <w:footnoteRef/>
      </w:r>
      <w:r w:rsidRPr="00EC0837">
        <w:rPr>
          <w:sz w:val="16"/>
          <w:szCs w:val="16"/>
        </w:rPr>
        <w:t xml:space="preserve"> To parse the output for configuration use online </w:t>
      </w:r>
      <w:hyperlink r:id="rId2" w:anchor="ad-output" w:history="1">
        <w:r w:rsidRPr="00EC0837">
          <w:rPr>
            <w:rStyle w:val="Hyperlink"/>
            <w:sz w:val="16"/>
            <w:szCs w:val="16"/>
          </w:rPr>
          <w:t>java regex testers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6E6E" w14:textId="77777777" w:rsidR="003A7F8B" w:rsidRPr="00D1706E" w:rsidRDefault="003A7F8B">
    <w:pPr>
      <w:pStyle w:val="Header"/>
      <w:rPr>
        <w:rStyle w:val="IntenseEmphasis"/>
      </w:rPr>
    </w:pPr>
    <w:r w:rsidRPr="009238F9">
      <w:rPr>
        <w:i/>
        <w:noProof/>
      </w:rPr>
      <w:drawing>
        <wp:inline distT="0" distB="0" distL="0" distR="0" wp14:anchorId="3C902FA7" wp14:editId="0281008C">
          <wp:extent cx="1288869" cy="231969"/>
          <wp:effectExtent l="0" t="0" r="0"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
                  <a:stretch>
                    <a:fillRect/>
                  </a:stretch>
                </pic:blipFill>
                <pic:spPr>
                  <a:xfrm>
                    <a:off x="0" y="0"/>
                    <a:ext cx="1423019" cy="256113"/>
                  </a:xfrm>
                  <a:prstGeom prst="rect">
                    <a:avLst/>
                  </a:prstGeom>
                </pic:spPr>
              </pic:pic>
            </a:graphicData>
          </a:graphic>
        </wp:inline>
      </w:drawing>
    </w:r>
    <w:r>
      <w:tab/>
    </w:r>
    <w:r>
      <w:tab/>
    </w:r>
    <w:r w:rsidRPr="00D1706E">
      <w:rPr>
        <w:rStyle w:val="IntenseEmphasis"/>
        <w:sz w:val="18"/>
        <w:szCs w:val="18"/>
      </w:rPr>
      <w:t>New Relic Unix Monitor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F003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2454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44A2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2A80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D3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68D3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049D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BCBD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AA9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CCBE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E2F6F"/>
    <w:multiLevelType w:val="multilevel"/>
    <w:tmpl w:val="E948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B2E08"/>
    <w:multiLevelType w:val="hybridMultilevel"/>
    <w:tmpl w:val="58E2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06B5B"/>
    <w:multiLevelType w:val="multilevel"/>
    <w:tmpl w:val="837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27BED"/>
    <w:multiLevelType w:val="hybridMultilevel"/>
    <w:tmpl w:val="05028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F4A9D"/>
    <w:multiLevelType w:val="multilevel"/>
    <w:tmpl w:val="5A2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E58A0"/>
    <w:multiLevelType w:val="hybridMultilevel"/>
    <w:tmpl w:val="9B7A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C02ED"/>
    <w:multiLevelType w:val="hybridMultilevel"/>
    <w:tmpl w:val="CEE8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5505A"/>
    <w:multiLevelType w:val="hybridMultilevel"/>
    <w:tmpl w:val="876E2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A4D9A"/>
    <w:multiLevelType w:val="hybridMultilevel"/>
    <w:tmpl w:val="A9EA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605D2"/>
    <w:multiLevelType w:val="multilevel"/>
    <w:tmpl w:val="0A4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4635"/>
    <w:multiLevelType w:val="hybridMultilevel"/>
    <w:tmpl w:val="2DEA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C23B0"/>
    <w:multiLevelType w:val="multilevel"/>
    <w:tmpl w:val="844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40F40"/>
    <w:multiLevelType w:val="multilevel"/>
    <w:tmpl w:val="5976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D62F8"/>
    <w:multiLevelType w:val="hybridMultilevel"/>
    <w:tmpl w:val="14DE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3B8B"/>
    <w:multiLevelType w:val="multilevel"/>
    <w:tmpl w:val="1DF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F2C9B"/>
    <w:multiLevelType w:val="multilevel"/>
    <w:tmpl w:val="D75A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63513"/>
    <w:multiLevelType w:val="multilevel"/>
    <w:tmpl w:val="8AC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F65C2"/>
    <w:multiLevelType w:val="multilevel"/>
    <w:tmpl w:val="1BC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A4A48"/>
    <w:multiLevelType w:val="hybridMultilevel"/>
    <w:tmpl w:val="CAF0F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E628F"/>
    <w:multiLevelType w:val="hybridMultilevel"/>
    <w:tmpl w:val="0DAC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7"/>
  </w:num>
  <w:num w:numId="4">
    <w:abstractNumId w:val="10"/>
  </w:num>
  <w:num w:numId="5">
    <w:abstractNumId w:val="26"/>
  </w:num>
  <w:num w:numId="6">
    <w:abstractNumId w:val="24"/>
  </w:num>
  <w:num w:numId="7">
    <w:abstractNumId w:val="12"/>
  </w:num>
  <w:num w:numId="8">
    <w:abstractNumId w:val="21"/>
  </w:num>
  <w:num w:numId="9">
    <w:abstractNumId w:val="19"/>
  </w:num>
  <w:num w:numId="10">
    <w:abstractNumId w:val="15"/>
  </w:num>
  <w:num w:numId="11">
    <w:abstractNumId w:val="16"/>
  </w:num>
  <w:num w:numId="12">
    <w:abstractNumId w:val="11"/>
  </w:num>
  <w:num w:numId="13">
    <w:abstractNumId w:val="28"/>
  </w:num>
  <w:num w:numId="14">
    <w:abstractNumId w:val="20"/>
  </w:num>
  <w:num w:numId="15">
    <w:abstractNumId w:val="23"/>
  </w:num>
  <w:num w:numId="16">
    <w:abstractNumId w:val="13"/>
  </w:num>
  <w:num w:numId="17">
    <w:abstractNumId w:val="18"/>
  </w:num>
  <w:num w:numId="18">
    <w:abstractNumId w:val="17"/>
  </w:num>
  <w:num w:numId="19">
    <w:abstractNumId w:val="29"/>
  </w:num>
  <w:num w:numId="20">
    <w:abstractNumId w:val="0"/>
  </w:num>
  <w:num w:numId="21">
    <w:abstractNumId w:val="1"/>
  </w:num>
  <w:num w:numId="22">
    <w:abstractNumId w:val="2"/>
  </w:num>
  <w:num w:numId="23">
    <w:abstractNumId w:val="3"/>
  </w:num>
  <w:num w:numId="24">
    <w:abstractNumId w:val="8"/>
  </w:num>
  <w:num w:numId="25">
    <w:abstractNumId w:val="4"/>
  </w:num>
  <w:num w:numId="26">
    <w:abstractNumId w:val="5"/>
  </w:num>
  <w:num w:numId="27">
    <w:abstractNumId w:val="6"/>
  </w:num>
  <w:num w:numId="28">
    <w:abstractNumId w:val="7"/>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8"/>
    <w:rsid w:val="00003F60"/>
    <w:rsid w:val="000360FB"/>
    <w:rsid w:val="00060111"/>
    <w:rsid w:val="000677F2"/>
    <w:rsid w:val="000A24B1"/>
    <w:rsid w:val="00174D0B"/>
    <w:rsid w:val="001B02B7"/>
    <w:rsid w:val="00206CFE"/>
    <w:rsid w:val="00220498"/>
    <w:rsid w:val="00240998"/>
    <w:rsid w:val="0025612A"/>
    <w:rsid w:val="003134CA"/>
    <w:rsid w:val="00316C3C"/>
    <w:rsid w:val="003279F5"/>
    <w:rsid w:val="00357C43"/>
    <w:rsid w:val="003865A1"/>
    <w:rsid w:val="003A4150"/>
    <w:rsid w:val="003A5562"/>
    <w:rsid w:val="003A7F8B"/>
    <w:rsid w:val="00426036"/>
    <w:rsid w:val="00451FF5"/>
    <w:rsid w:val="004526CA"/>
    <w:rsid w:val="004949F8"/>
    <w:rsid w:val="00495E85"/>
    <w:rsid w:val="00520038"/>
    <w:rsid w:val="0055680A"/>
    <w:rsid w:val="005576FD"/>
    <w:rsid w:val="00572932"/>
    <w:rsid w:val="005F10E2"/>
    <w:rsid w:val="00627907"/>
    <w:rsid w:val="00662CDA"/>
    <w:rsid w:val="00692004"/>
    <w:rsid w:val="006F593C"/>
    <w:rsid w:val="00785CA7"/>
    <w:rsid w:val="00790ABC"/>
    <w:rsid w:val="007B25B8"/>
    <w:rsid w:val="007D66A0"/>
    <w:rsid w:val="00810C02"/>
    <w:rsid w:val="008419F6"/>
    <w:rsid w:val="00896659"/>
    <w:rsid w:val="00896DED"/>
    <w:rsid w:val="008C712C"/>
    <w:rsid w:val="00902F68"/>
    <w:rsid w:val="00917B7E"/>
    <w:rsid w:val="009303E8"/>
    <w:rsid w:val="00933DCE"/>
    <w:rsid w:val="009A0CC0"/>
    <w:rsid w:val="009A5A13"/>
    <w:rsid w:val="009C5E9B"/>
    <w:rsid w:val="009D5159"/>
    <w:rsid w:val="009E19BA"/>
    <w:rsid w:val="00A102BE"/>
    <w:rsid w:val="00AF0B87"/>
    <w:rsid w:val="00B1327E"/>
    <w:rsid w:val="00B62194"/>
    <w:rsid w:val="00B65A2A"/>
    <w:rsid w:val="00B847C8"/>
    <w:rsid w:val="00B9563A"/>
    <w:rsid w:val="00C16955"/>
    <w:rsid w:val="00C456B3"/>
    <w:rsid w:val="00C51E45"/>
    <w:rsid w:val="00C751FB"/>
    <w:rsid w:val="00C8210C"/>
    <w:rsid w:val="00CB771C"/>
    <w:rsid w:val="00D1706E"/>
    <w:rsid w:val="00D21157"/>
    <w:rsid w:val="00D40218"/>
    <w:rsid w:val="00D61044"/>
    <w:rsid w:val="00D65E25"/>
    <w:rsid w:val="00D6774B"/>
    <w:rsid w:val="00D75B70"/>
    <w:rsid w:val="00D83F9A"/>
    <w:rsid w:val="00DB1C02"/>
    <w:rsid w:val="00DC5EAE"/>
    <w:rsid w:val="00DF40EB"/>
    <w:rsid w:val="00E34A80"/>
    <w:rsid w:val="00E45345"/>
    <w:rsid w:val="00E90B69"/>
    <w:rsid w:val="00E97738"/>
    <w:rsid w:val="00EC0837"/>
    <w:rsid w:val="00F0139F"/>
    <w:rsid w:val="00F04ED1"/>
    <w:rsid w:val="00F7161E"/>
    <w:rsid w:val="00F97D6C"/>
    <w:rsid w:val="00FC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72D78"/>
  <w15:chartTrackingRefBased/>
  <w15:docId w15:val="{FE7F0F84-B319-214E-8AB2-74A7F94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1FF5"/>
    <w:pPr>
      <w:keepNext/>
      <w:keepLines/>
      <w:spacing w:before="480"/>
      <w:outlineLvl w:val="0"/>
    </w:pPr>
    <w:rPr>
      <w:rFonts w:asciiTheme="majorHAnsi" w:eastAsiaTheme="majorEastAsia" w:hAnsiTheme="majorHAnsi" w:cstheme="majorBidi"/>
      <w:b/>
      <w:bCs/>
      <w:color w:val="006872" w:themeColor="accent1" w:themeShade="BF"/>
      <w:sz w:val="28"/>
      <w:szCs w:val="28"/>
    </w:rPr>
  </w:style>
  <w:style w:type="paragraph" w:styleId="Heading2">
    <w:name w:val="heading 2"/>
    <w:basedOn w:val="Normal"/>
    <w:next w:val="Normal"/>
    <w:link w:val="Heading2Char"/>
    <w:uiPriority w:val="9"/>
    <w:unhideWhenUsed/>
    <w:qFormat/>
    <w:rsid w:val="00451FF5"/>
    <w:pPr>
      <w:keepNext/>
      <w:keepLines/>
      <w:spacing w:before="200"/>
      <w:outlineLvl w:val="1"/>
    </w:pPr>
    <w:rPr>
      <w:rFonts w:asciiTheme="majorHAnsi" w:eastAsiaTheme="majorEastAsia" w:hAnsiTheme="majorHAnsi" w:cstheme="majorBidi"/>
      <w:b/>
      <w:bCs/>
      <w:color w:val="008C99" w:themeColor="accent1"/>
      <w:sz w:val="26"/>
      <w:szCs w:val="26"/>
    </w:rPr>
  </w:style>
  <w:style w:type="paragraph" w:styleId="Heading3">
    <w:name w:val="heading 3"/>
    <w:basedOn w:val="Normal"/>
    <w:next w:val="Normal"/>
    <w:link w:val="Heading3Char"/>
    <w:uiPriority w:val="9"/>
    <w:unhideWhenUsed/>
    <w:qFormat/>
    <w:rsid w:val="00451FF5"/>
    <w:pPr>
      <w:keepNext/>
      <w:keepLines/>
      <w:spacing w:before="200"/>
      <w:outlineLvl w:val="2"/>
    </w:pPr>
    <w:rPr>
      <w:rFonts w:asciiTheme="majorHAnsi" w:eastAsiaTheme="majorEastAsia" w:hAnsiTheme="majorHAnsi" w:cstheme="majorBidi"/>
      <w:b/>
      <w:bCs/>
      <w:color w:val="008C99" w:themeColor="accent1"/>
    </w:rPr>
  </w:style>
  <w:style w:type="paragraph" w:styleId="Heading4">
    <w:name w:val="heading 4"/>
    <w:basedOn w:val="Normal"/>
    <w:next w:val="Normal"/>
    <w:link w:val="Heading4Char"/>
    <w:uiPriority w:val="9"/>
    <w:unhideWhenUsed/>
    <w:qFormat/>
    <w:rsid w:val="00451FF5"/>
    <w:pPr>
      <w:keepNext/>
      <w:keepLines/>
      <w:spacing w:before="200"/>
      <w:outlineLvl w:val="3"/>
    </w:pPr>
    <w:rPr>
      <w:rFonts w:asciiTheme="majorHAnsi" w:eastAsiaTheme="majorEastAsia" w:hAnsiTheme="majorHAnsi" w:cstheme="majorBidi"/>
      <w:b/>
      <w:bCs/>
      <w:i/>
      <w:iCs/>
      <w:color w:val="008C99" w:themeColor="accent1"/>
    </w:rPr>
  </w:style>
  <w:style w:type="paragraph" w:styleId="Heading5">
    <w:name w:val="heading 5"/>
    <w:basedOn w:val="Normal"/>
    <w:next w:val="Normal"/>
    <w:link w:val="Heading5Char"/>
    <w:uiPriority w:val="9"/>
    <w:unhideWhenUsed/>
    <w:qFormat/>
    <w:rsid w:val="00451FF5"/>
    <w:pPr>
      <w:keepNext/>
      <w:keepLines/>
      <w:spacing w:before="200"/>
      <w:outlineLvl w:val="4"/>
    </w:pPr>
    <w:rPr>
      <w:rFonts w:asciiTheme="majorHAnsi" w:eastAsiaTheme="majorEastAsia" w:hAnsiTheme="majorHAnsi" w:cstheme="majorBidi"/>
      <w:color w:val="00454C" w:themeColor="accent1" w:themeShade="7F"/>
    </w:rPr>
  </w:style>
  <w:style w:type="paragraph" w:styleId="Heading6">
    <w:name w:val="heading 6"/>
    <w:basedOn w:val="Normal"/>
    <w:next w:val="Normal"/>
    <w:link w:val="Heading6Char"/>
    <w:uiPriority w:val="9"/>
    <w:semiHidden/>
    <w:unhideWhenUsed/>
    <w:qFormat/>
    <w:rsid w:val="00451FF5"/>
    <w:pPr>
      <w:keepNext/>
      <w:keepLines/>
      <w:spacing w:before="200"/>
      <w:outlineLvl w:val="5"/>
    </w:pPr>
    <w:rPr>
      <w:rFonts w:asciiTheme="majorHAnsi" w:eastAsiaTheme="majorEastAsia" w:hAnsiTheme="majorHAnsi" w:cstheme="majorBidi"/>
      <w:i/>
      <w:iCs/>
      <w:color w:val="00454C" w:themeColor="accent1" w:themeShade="7F"/>
    </w:rPr>
  </w:style>
  <w:style w:type="paragraph" w:styleId="Heading7">
    <w:name w:val="heading 7"/>
    <w:basedOn w:val="Normal"/>
    <w:next w:val="Normal"/>
    <w:link w:val="Heading7Char"/>
    <w:uiPriority w:val="9"/>
    <w:semiHidden/>
    <w:unhideWhenUsed/>
    <w:qFormat/>
    <w:rsid w:val="00451FF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1FF5"/>
    <w:pPr>
      <w:keepNext/>
      <w:keepLines/>
      <w:spacing w:before="200"/>
      <w:outlineLvl w:val="7"/>
    </w:pPr>
    <w:rPr>
      <w:rFonts w:asciiTheme="majorHAnsi" w:eastAsiaTheme="majorEastAsia" w:hAnsiTheme="majorHAnsi" w:cstheme="majorBidi"/>
      <w:color w:val="008C99" w:themeColor="accent1"/>
      <w:sz w:val="20"/>
      <w:szCs w:val="20"/>
    </w:rPr>
  </w:style>
  <w:style w:type="paragraph" w:styleId="Heading9">
    <w:name w:val="heading 9"/>
    <w:basedOn w:val="Normal"/>
    <w:next w:val="Normal"/>
    <w:link w:val="Heading9Char"/>
    <w:uiPriority w:val="9"/>
    <w:semiHidden/>
    <w:unhideWhenUsed/>
    <w:qFormat/>
    <w:rsid w:val="00451F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F5"/>
    <w:rPr>
      <w:rFonts w:asciiTheme="majorHAnsi" w:eastAsiaTheme="majorEastAsia" w:hAnsiTheme="majorHAnsi" w:cstheme="majorBidi"/>
      <w:b/>
      <w:bCs/>
      <w:color w:val="006872" w:themeColor="accent1" w:themeShade="BF"/>
      <w:sz w:val="28"/>
      <w:szCs w:val="28"/>
    </w:rPr>
  </w:style>
  <w:style w:type="character" w:customStyle="1" w:styleId="Heading2Char">
    <w:name w:val="Heading 2 Char"/>
    <w:basedOn w:val="DefaultParagraphFont"/>
    <w:link w:val="Heading2"/>
    <w:uiPriority w:val="9"/>
    <w:rsid w:val="00451FF5"/>
    <w:rPr>
      <w:rFonts w:asciiTheme="majorHAnsi" w:eastAsiaTheme="majorEastAsia" w:hAnsiTheme="majorHAnsi" w:cstheme="majorBidi"/>
      <w:b/>
      <w:bCs/>
      <w:color w:val="008C99" w:themeColor="accent1"/>
      <w:sz w:val="26"/>
      <w:szCs w:val="26"/>
    </w:rPr>
  </w:style>
  <w:style w:type="character" w:customStyle="1" w:styleId="Heading3Char">
    <w:name w:val="Heading 3 Char"/>
    <w:basedOn w:val="DefaultParagraphFont"/>
    <w:link w:val="Heading3"/>
    <w:uiPriority w:val="9"/>
    <w:rsid w:val="00451FF5"/>
    <w:rPr>
      <w:rFonts w:asciiTheme="majorHAnsi" w:eastAsiaTheme="majorEastAsia" w:hAnsiTheme="majorHAnsi" w:cstheme="majorBidi"/>
      <w:b/>
      <w:bCs/>
      <w:color w:val="008C99" w:themeColor="accent1"/>
    </w:rPr>
  </w:style>
  <w:style w:type="character" w:customStyle="1" w:styleId="Heading4Char">
    <w:name w:val="Heading 4 Char"/>
    <w:basedOn w:val="DefaultParagraphFont"/>
    <w:link w:val="Heading4"/>
    <w:uiPriority w:val="9"/>
    <w:rsid w:val="00451FF5"/>
    <w:rPr>
      <w:rFonts w:asciiTheme="majorHAnsi" w:eastAsiaTheme="majorEastAsia" w:hAnsiTheme="majorHAnsi" w:cstheme="majorBidi"/>
      <w:b/>
      <w:bCs/>
      <w:i/>
      <w:iCs/>
      <w:color w:val="008C99" w:themeColor="accent1"/>
    </w:rPr>
  </w:style>
  <w:style w:type="paragraph" w:styleId="NormalWeb">
    <w:name w:val="Normal (Web)"/>
    <w:basedOn w:val="Normal"/>
    <w:uiPriority w:val="99"/>
    <w:semiHidden/>
    <w:unhideWhenUsed/>
    <w:rsid w:val="00451FF5"/>
    <w:pPr>
      <w:spacing w:before="100" w:beforeAutospacing="1" w:after="100" w:afterAutospacing="1"/>
    </w:pPr>
  </w:style>
  <w:style w:type="character" w:styleId="Hyperlink">
    <w:name w:val="Hyperlink"/>
    <w:basedOn w:val="DefaultParagraphFont"/>
    <w:uiPriority w:val="99"/>
    <w:unhideWhenUsed/>
    <w:rsid w:val="00451FF5"/>
    <w:rPr>
      <w:color w:val="0000FF"/>
      <w:u w:val="single"/>
    </w:rPr>
  </w:style>
  <w:style w:type="character" w:customStyle="1" w:styleId="apple-converted-space">
    <w:name w:val="apple-converted-space"/>
    <w:basedOn w:val="DefaultParagraphFont"/>
    <w:rsid w:val="00451FF5"/>
  </w:style>
  <w:style w:type="character" w:styleId="HTMLCode">
    <w:name w:val="HTML Code"/>
    <w:basedOn w:val="DefaultParagraphFont"/>
    <w:uiPriority w:val="99"/>
    <w:semiHidden/>
    <w:unhideWhenUsed/>
    <w:rsid w:val="00451FF5"/>
    <w:rPr>
      <w:rFonts w:ascii="Courier New" w:eastAsia="Times New Roman" w:hAnsi="Courier New" w:cs="Courier New"/>
      <w:sz w:val="20"/>
      <w:szCs w:val="20"/>
    </w:rPr>
  </w:style>
  <w:style w:type="character" w:styleId="Emphasis">
    <w:name w:val="Emphasis"/>
    <w:basedOn w:val="DefaultParagraphFont"/>
    <w:uiPriority w:val="20"/>
    <w:qFormat/>
    <w:rsid w:val="00451FF5"/>
    <w:rPr>
      <w:i/>
      <w:iCs/>
    </w:rPr>
  </w:style>
  <w:style w:type="paragraph" w:styleId="HTMLPreformatted">
    <w:name w:val="HTML Preformatted"/>
    <w:basedOn w:val="Normal"/>
    <w:link w:val="HTMLPreformattedChar"/>
    <w:uiPriority w:val="99"/>
    <w:semiHidden/>
    <w:unhideWhenUsed/>
    <w:rsid w:val="00451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1FF5"/>
    <w:rPr>
      <w:rFonts w:ascii="Courier New" w:eastAsia="Times New Roman" w:hAnsi="Courier New" w:cs="Courier New"/>
      <w:sz w:val="20"/>
      <w:szCs w:val="20"/>
    </w:rPr>
  </w:style>
  <w:style w:type="character" w:styleId="Strong">
    <w:name w:val="Strong"/>
    <w:basedOn w:val="DefaultParagraphFont"/>
    <w:uiPriority w:val="22"/>
    <w:qFormat/>
    <w:rsid w:val="00451FF5"/>
    <w:rPr>
      <w:b/>
      <w:bCs/>
    </w:rPr>
  </w:style>
  <w:style w:type="paragraph" w:styleId="Header">
    <w:name w:val="header"/>
    <w:basedOn w:val="Normal"/>
    <w:link w:val="HeaderChar"/>
    <w:uiPriority w:val="99"/>
    <w:unhideWhenUsed/>
    <w:rsid w:val="00451FF5"/>
    <w:pPr>
      <w:tabs>
        <w:tab w:val="center" w:pos="4680"/>
        <w:tab w:val="right" w:pos="9360"/>
      </w:tabs>
    </w:pPr>
  </w:style>
  <w:style w:type="character" w:customStyle="1" w:styleId="HeaderChar">
    <w:name w:val="Header Char"/>
    <w:basedOn w:val="DefaultParagraphFont"/>
    <w:link w:val="Header"/>
    <w:uiPriority w:val="99"/>
    <w:rsid w:val="00451FF5"/>
  </w:style>
  <w:style w:type="paragraph" w:styleId="Footer">
    <w:name w:val="footer"/>
    <w:basedOn w:val="Normal"/>
    <w:link w:val="FooterChar"/>
    <w:uiPriority w:val="99"/>
    <w:unhideWhenUsed/>
    <w:rsid w:val="00451FF5"/>
    <w:pPr>
      <w:tabs>
        <w:tab w:val="center" w:pos="4680"/>
        <w:tab w:val="right" w:pos="9360"/>
      </w:tabs>
    </w:pPr>
  </w:style>
  <w:style w:type="character" w:customStyle="1" w:styleId="FooterChar">
    <w:name w:val="Footer Char"/>
    <w:basedOn w:val="DefaultParagraphFont"/>
    <w:link w:val="Footer"/>
    <w:uiPriority w:val="99"/>
    <w:rsid w:val="00451FF5"/>
  </w:style>
  <w:style w:type="paragraph" w:styleId="Title">
    <w:name w:val="Title"/>
    <w:basedOn w:val="Normal"/>
    <w:next w:val="Normal"/>
    <w:link w:val="TitleChar"/>
    <w:uiPriority w:val="10"/>
    <w:qFormat/>
    <w:rsid w:val="00451FF5"/>
    <w:pPr>
      <w:pBdr>
        <w:bottom w:val="single" w:sz="8" w:space="4" w:color="008C99"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1FF5"/>
    <w:rPr>
      <w:rFonts w:asciiTheme="majorHAnsi" w:eastAsiaTheme="majorEastAsia" w:hAnsiTheme="majorHAnsi" w:cstheme="majorBidi"/>
      <w:color w:val="323E4F" w:themeColor="text2" w:themeShade="BF"/>
      <w:spacing w:val="5"/>
      <w:kern w:val="28"/>
      <w:sz w:val="52"/>
      <w:szCs w:val="52"/>
    </w:rPr>
  </w:style>
  <w:style w:type="character" w:customStyle="1" w:styleId="Heading5Char">
    <w:name w:val="Heading 5 Char"/>
    <w:basedOn w:val="DefaultParagraphFont"/>
    <w:link w:val="Heading5"/>
    <w:uiPriority w:val="9"/>
    <w:rsid w:val="00451FF5"/>
    <w:rPr>
      <w:rFonts w:asciiTheme="majorHAnsi" w:eastAsiaTheme="majorEastAsia" w:hAnsiTheme="majorHAnsi" w:cstheme="majorBidi"/>
      <w:color w:val="00454C" w:themeColor="accent1" w:themeShade="7F"/>
    </w:rPr>
  </w:style>
  <w:style w:type="character" w:customStyle="1" w:styleId="Heading6Char">
    <w:name w:val="Heading 6 Char"/>
    <w:basedOn w:val="DefaultParagraphFont"/>
    <w:link w:val="Heading6"/>
    <w:uiPriority w:val="9"/>
    <w:semiHidden/>
    <w:rsid w:val="00451FF5"/>
    <w:rPr>
      <w:rFonts w:asciiTheme="majorHAnsi" w:eastAsiaTheme="majorEastAsia" w:hAnsiTheme="majorHAnsi" w:cstheme="majorBidi"/>
      <w:i/>
      <w:iCs/>
      <w:color w:val="00454C" w:themeColor="accent1" w:themeShade="7F"/>
    </w:rPr>
  </w:style>
  <w:style w:type="character" w:customStyle="1" w:styleId="Heading7Char">
    <w:name w:val="Heading 7 Char"/>
    <w:basedOn w:val="DefaultParagraphFont"/>
    <w:link w:val="Heading7"/>
    <w:uiPriority w:val="9"/>
    <w:semiHidden/>
    <w:rsid w:val="00451F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1FF5"/>
    <w:rPr>
      <w:rFonts w:asciiTheme="majorHAnsi" w:eastAsiaTheme="majorEastAsia" w:hAnsiTheme="majorHAnsi" w:cstheme="majorBidi"/>
      <w:color w:val="008C99" w:themeColor="accent1"/>
      <w:sz w:val="20"/>
      <w:szCs w:val="20"/>
    </w:rPr>
  </w:style>
  <w:style w:type="character" w:customStyle="1" w:styleId="Heading9Char">
    <w:name w:val="Heading 9 Char"/>
    <w:basedOn w:val="DefaultParagraphFont"/>
    <w:link w:val="Heading9"/>
    <w:uiPriority w:val="9"/>
    <w:semiHidden/>
    <w:rsid w:val="00451F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1FF5"/>
    <w:rPr>
      <w:b/>
      <w:bCs/>
      <w:color w:val="008C99" w:themeColor="accent1"/>
      <w:sz w:val="18"/>
      <w:szCs w:val="18"/>
    </w:rPr>
  </w:style>
  <w:style w:type="paragraph" w:styleId="Subtitle">
    <w:name w:val="Subtitle"/>
    <w:basedOn w:val="Normal"/>
    <w:next w:val="Normal"/>
    <w:link w:val="SubtitleChar"/>
    <w:uiPriority w:val="11"/>
    <w:qFormat/>
    <w:rsid w:val="00451FF5"/>
    <w:pPr>
      <w:numPr>
        <w:ilvl w:val="1"/>
      </w:numPr>
    </w:pPr>
    <w:rPr>
      <w:rFonts w:asciiTheme="majorHAnsi" w:eastAsiaTheme="majorEastAsia" w:hAnsiTheme="majorHAnsi" w:cstheme="majorBidi"/>
      <w:i/>
      <w:iCs/>
      <w:color w:val="008C99" w:themeColor="accent1"/>
      <w:spacing w:val="15"/>
    </w:rPr>
  </w:style>
  <w:style w:type="character" w:customStyle="1" w:styleId="SubtitleChar">
    <w:name w:val="Subtitle Char"/>
    <w:basedOn w:val="DefaultParagraphFont"/>
    <w:link w:val="Subtitle"/>
    <w:uiPriority w:val="11"/>
    <w:rsid w:val="00451FF5"/>
    <w:rPr>
      <w:rFonts w:asciiTheme="majorHAnsi" w:eastAsiaTheme="majorEastAsia" w:hAnsiTheme="majorHAnsi" w:cstheme="majorBidi"/>
      <w:i/>
      <w:iCs/>
      <w:color w:val="008C99" w:themeColor="accent1"/>
      <w:spacing w:val="15"/>
      <w:sz w:val="24"/>
      <w:szCs w:val="24"/>
    </w:rPr>
  </w:style>
  <w:style w:type="paragraph" w:styleId="NoSpacing">
    <w:name w:val="No Spacing"/>
    <w:link w:val="NoSpacingChar"/>
    <w:uiPriority w:val="1"/>
    <w:qFormat/>
    <w:rsid w:val="00451FF5"/>
    <w:pPr>
      <w:spacing w:after="0" w:line="240" w:lineRule="auto"/>
    </w:pPr>
  </w:style>
  <w:style w:type="character" w:customStyle="1" w:styleId="NoSpacingChar">
    <w:name w:val="No Spacing Char"/>
    <w:basedOn w:val="DefaultParagraphFont"/>
    <w:link w:val="NoSpacing"/>
    <w:uiPriority w:val="1"/>
    <w:rsid w:val="00451FF5"/>
  </w:style>
  <w:style w:type="paragraph" w:styleId="ListParagraph">
    <w:name w:val="List Paragraph"/>
    <w:basedOn w:val="Normal"/>
    <w:uiPriority w:val="34"/>
    <w:qFormat/>
    <w:rsid w:val="00451FF5"/>
    <w:pPr>
      <w:ind w:left="720"/>
      <w:contextualSpacing/>
    </w:pPr>
  </w:style>
  <w:style w:type="paragraph" w:styleId="Quote">
    <w:name w:val="Quote"/>
    <w:basedOn w:val="Normal"/>
    <w:next w:val="Normal"/>
    <w:link w:val="QuoteChar"/>
    <w:uiPriority w:val="29"/>
    <w:qFormat/>
    <w:rsid w:val="00451FF5"/>
    <w:rPr>
      <w:i/>
      <w:iCs/>
      <w:color w:val="000000" w:themeColor="text1"/>
    </w:rPr>
  </w:style>
  <w:style w:type="character" w:customStyle="1" w:styleId="QuoteChar">
    <w:name w:val="Quote Char"/>
    <w:basedOn w:val="DefaultParagraphFont"/>
    <w:link w:val="Quote"/>
    <w:uiPriority w:val="29"/>
    <w:rsid w:val="00451FF5"/>
    <w:rPr>
      <w:i/>
      <w:iCs/>
      <w:color w:val="000000" w:themeColor="text1"/>
    </w:rPr>
  </w:style>
  <w:style w:type="paragraph" w:styleId="IntenseQuote">
    <w:name w:val="Intense Quote"/>
    <w:basedOn w:val="Normal"/>
    <w:next w:val="Normal"/>
    <w:link w:val="IntenseQuoteChar"/>
    <w:uiPriority w:val="30"/>
    <w:qFormat/>
    <w:rsid w:val="00451FF5"/>
    <w:pPr>
      <w:pBdr>
        <w:bottom w:val="single" w:sz="4" w:space="4" w:color="008C99" w:themeColor="accent1"/>
      </w:pBdr>
      <w:spacing w:before="200" w:after="280"/>
      <w:ind w:left="936" w:right="936"/>
    </w:pPr>
    <w:rPr>
      <w:b/>
      <w:bCs/>
      <w:i/>
      <w:iCs/>
      <w:color w:val="008C99" w:themeColor="accent1"/>
    </w:rPr>
  </w:style>
  <w:style w:type="character" w:customStyle="1" w:styleId="IntenseQuoteChar">
    <w:name w:val="Intense Quote Char"/>
    <w:basedOn w:val="DefaultParagraphFont"/>
    <w:link w:val="IntenseQuote"/>
    <w:uiPriority w:val="30"/>
    <w:rsid w:val="00451FF5"/>
    <w:rPr>
      <w:b/>
      <w:bCs/>
      <w:i/>
      <w:iCs/>
      <w:color w:val="008C99" w:themeColor="accent1"/>
    </w:rPr>
  </w:style>
  <w:style w:type="character" w:styleId="SubtleEmphasis">
    <w:name w:val="Subtle Emphasis"/>
    <w:basedOn w:val="DefaultParagraphFont"/>
    <w:uiPriority w:val="19"/>
    <w:qFormat/>
    <w:rsid w:val="00451FF5"/>
    <w:rPr>
      <w:i/>
      <w:iCs/>
      <w:color w:val="808080" w:themeColor="text1" w:themeTint="7F"/>
    </w:rPr>
  </w:style>
  <w:style w:type="character" w:styleId="IntenseEmphasis">
    <w:name w:val="Intense Emphasis"/>
    <w:basedOn w:val="DefaultParagraphFont"/>
    <w:uiPriority w:val="21"/>
    <w:qFormat/>
    <w:rsid w:val="00451FF5"/>
    <w:rPr>
      <w:b/>
      <w:bCs/>
      <w:i/>
      <w:iCs/>
      <w:color w:val="008C99" w:themeColor="accent1"/>
    </w:rPr>
  </w:style>
  <w:style w:type="character" w:styleId="SubtleReference">
    <w:name w:val="Subtle Reference"/>
    <w:basedOn w:val="DefaultParagraphFont"/>
    <w:uiPriority w:val="31"/>
    <w:qFormat/>
    <w:rsid w:val="00451FF5"/>
    <w:rPr>
      <w:smallCaps/>
      <w:color w:val="0AB0BF" w:themeColor="accent2"/>
      <w:u w:val="single"/>
    </w:rPr>
  </w:style>
  <w:style w:type="character" w:styleId="IntenseReference">
    <w:name w:val="Intense Reference"/>
    <w:basedOn w:val="DefaultParagraphFont"/>
    <w:uiPriority w:val="32"/>
    <w:qFormat/>
    <w:rsid w:val="00451FF5"/>
    <w:rPr>
      <w:b/>
      <w:bCs/>
      <w:smallCaps/>
      <w:color w:val="0AB0BF" w:themeColor="accent2"/>
      <w:spacing w:val="5"/>
      <w:u w:val="single"/>
    </w:rPr>
  </w:style>
  <w:style w:type="character" w:styleId="BookTitle">
    <w:name w:val="Book Title"/>
    <w:basedOn w:val="DefaultParagraphFont"/>
    <w:uiPriority w:val="33"/>
    <w:qFormat/>
    <w:rsid w:val="00451FF5"/>
    <w:rPr>
      <w:b/>
      <w:bCs/>
      <w:smallCaps/>
      <w:spacing w:val="5"/>
    </w:rPr>
  </w:style>
  <w:style w:type="paragraph" w:styleId="TOCHeading">
    <w:name w:val="TOC Heading"/>
    <w:basedOn w:val="Heading1"/>
    <w:next w:val="Normal"/>
    <w:uiPriority w:val="39"/>
    <w:unhideWhenUsed/>
    <w:qFormat/>
    <w:rsid w:val="00451FF5"/>
    <w:pPr>
      <w:outlineLvl w:val="9"/>
    </w:pPr>
  </w:style>
  <w:style w:type="paragraph" w:customStyle="1" w:styleId="PersonalName">
    <w:name w:val="Personal Name"/>
    <w:basedOn w:val="Title"/>
    <w:rsid w:val="00451FF5"/>
    <w:rPr>
      <w:b/>
      <w:caps/>
      <w:color w:val="000000"/>
      <w:sz w:val="28"/>
      <w:szCs w:val="28"/>
    </w:rPr>
  </w:style>
  <w:style w:type="character" w:styleId="PageNumber">
    <w:name w:val="page number"/>
    <w:basedOn w:val="DefaultParagraphFont"/>
    <w:uiPriority w:val="99"/>
    <w:semiHidden/>
    <w:unhideWhenUsed/>
    <w:rsid w:val="00D1706E"/>
  </w:style>
  <w:style w:type="character" w:styleId="UnresolvedMention">
    <w:name w:val="Unresolved Mention"/>
    <w:basedOn w:val="DefaultParagraphFont"/>
    <w:uiPriority w:val="99"/>
    <w:semiHidden/>
    <w:unhideWhenUsed/>
    <w:rsid w:val="00D83F9A"/>
    <w:rPr>
      <w:color w:val="605E5C"/>
      <w:shd w:val="clear" w:color="auto" w:fill="E1DFDD"/>
    </w:rPr>
  </w:style>
  <w:style w:type="paragraph" w:styleId="BlockText">
    <w:name w:val="Block Text"/>
    <w:basedOn w:val="Normal"/>
    <w:uiPriority w:val="99"/>
    <w:unhideWhenUsed/>
    <w:rsid w:val="00810C02"/>
    <w:pPr>
      <w:pBdr>
        <w:top w:val="single" w:sz="2" w:space="10" w:color="008C99" w:themeColor="accent1"/>
        <w:left w:val="single" w:sz="2" w:space="10" w:color="008C99" w:themeColor="accent1"/>
        <w:bottom w:val="single" w:sz="2" w:space="10" w:color="008C99" w:themeColor="accent1"/>
        <w:right w:val="single" w:sz="2" w:space="10" w:color="008C99" w:themeColor="accent1"/>
      </w:pBdr>
      <w:ind w:left="1152" w:right="1152"/>
    </w:pPr>
    <w:rPr>
      <w:i/>
      <w:iCs/>
      <w:color w:val="008C99" w:themeColor="accent1"/>
    </w:rPr>
  </w:style>
  <w:style w:type="paragraph" w:styleId="MessageHeader">
    <w:name w:val="Message Header"/>
    <w:basedOn w:val="Normal"/>
    <w:link w:val="MessageHeaderChar"/>
    <w:uiPriority w:val="99"/>
    <w:unhideWhenUsed/>
    <w:rsid w:val="00790ABC"/>
    <w:pPr>
      <w:pBdr>
        <w:top w:val="single" w:sz="6" w:space="1" w:color="auto"/>
        <w:left w:val="single" w:sz="6" w:space="1" w:color="auto"/>
        <w:bottom w:val="single" w:sz="6" w:space="1" w:color="auto"/>
        <w:right w:val="single" w:sz="6" w:space="1" w:color="auto"/>
      </w:pBdr>
      <w:shd w:val="pct20" w:color="auto" w:fill="auto"/>
      <w:ind w:left="1080" w:hanging="1080"/>
    </w:pPr>
    <w:rPr>
      <w:rFonts w:ascii="Courier New" w:eastAsiaTheme="majorEastAsia" w:hAnsi="Courier New" w:cstheme="majorBidi"/>
      <w:sz w:val="18"/>
    </w:rPr>
  </w:style>
  <w:style w:type="character" w:customStyle="1" w:styleId="MessageHeaderChar">
    <w:name w:val="Message Header Char"/>
    <w:basedOn w:val="DefaultParagraphFont"/>
    <w:link w:val="MessageHeader"/>
    <w:uiPriority w:val="99"/>
    <w:rsid w:val="00790ABC"/>
    <w:rPr>
      <w:rFonts w:ascii="Courier New" w:eastAsiaTheme="majorEastAsia" w:hAnsi="Courier New" w:cstheme="majorBidi"/>
      <w:sz w:val="18"/>
      <w:szCs w:val="24"/>
      <w:shd w:val="pct20" w:color="auto" w:fill="auto"/>
    </w:rPr>
  </w:style>
  <w:style w:type="paragraph" w:styleId="TOC1">
    <w:name w:val="toc 1"/>
    <w:basedOn w:val="Normal"/>
    <w:next w:val="Normal"/>
    <w:autoRedefine/>
    <w:uiPriority w:val="39"/>
    <w:unhideWhenUsed/>
    <w:rsid w:val="00520038"/>
    <w:pPr>
      <w:spacing w:before="120"/>
    </w:pPr>
    <w:rPr>
      <w:rFonts w:cstheme="minorHAnsi"/>
      <w:b/>
      <w:bCs/>
      <w:i/>
      <w:iCs/>
    </w:rPr>
  </w:style>
  <w:style w:type="paragraph" w:styleId="TOC3">
    <w:name w:val="toc 3"/>
    <w:basedOn w:val="Normal"/>
    <w:next w:val="Normal"/>
    <w:autoRedefine/>
    <w:uiPriority w:val="39"/>
    <w:unhideWhenUsed/>
    <w:rsid w:val="00520038"/>
    <w:pPr>
      <w:ind w:left="440"/>
    </w:pPr>
    <w:rPr>
      <w:rFonts w:cstheme="minorHAnsi"/>
      <w:sz w:val="20"/>
      <w:szCs w:val="20"/>
    </w:rPr>
  </w:style>
  <w:style w:type="paragraph" w:styleId="TOC2">
    <w:name w:val="toc 2"/>
    <w:basedOn w:val="Normal"/>
    <w:next w:val="Normal"/>
    <w:autoRedefine/>
    <w:uiPriority w:val="39"/>
    <w:unhideWhenUsed/>
    <w:rsid w:val="00520038"/>
    <w:pPr>
      <w:spacing w:before="120"/>
      <w:ind w:left="220"/>
    </w:pPr>
    <w:rPr>
      <w:rFonts w:cstheme="minorHAnsi"/>
      <w:b/>
      <w:bCs/>
    </w:rPr>
  </w:style>
  <w:style w:type="paragraph" w:styleId="TOC4">
    <w:name w:val="toc 4"/>
    <w:basedOn w:val="Normal"/>
    <w:next w:val="Normal"/>
    <w:autoRedefine/>
    <w:uiPriority w:val="39"/>
    <w:semiHidden/>
    <w:unhideWhenUsed/>
    <w:rsid w:val="00520038"/>
    <w:pPr>
      <w:ind w:left="660"/>
    </w:pPr>
    <w:rPr>
      <w:rFonts w:cstheme="minorHAnsi"/>
      <w:sz w:val="20"/>
      <w:szCs w:val="20"/>
    </w:rPr>
  </w:style>
  <w:style w:type="paragraph" w:styleId="TOC5">
    <w:name w:val="toc 5"/>
    <w:basedOn w:val="Normal"/>
    <w:next w:val="Normal"/>
    <w:autoRedefine/>
    <w:uiPriority w:val="39"/>
    <w:semiHidden/>
    <w:unhideWhenUsed/>
    <w:rsid w:val="00520038"/>
    <w:pPr>
      <w:ind w:left="880"/>
    </w:pPr>
    <w:rPr>
      <w:rFonts w:cstheme="minorHAnsi"/>
      <w:sz w:val="20"/>
      <w:szCs w:val="20"/>
    </w:rPr>
  </w:style>
  <w:style w:type="paragraph" w:styleId="TOC6">
    <w:name w:val="toc 6"/>
    <w:basedOn w:val="Normal"/>
    <w:next w:val="Normal"/>
    <w:autoRedefine/>
    <w:uiPriority w:val="39"/>
    <w:semiHidden/>
    <w:unhideWhenUsed/>
    <w:rsid w:val="00520038"/>
    <w:pPr>
      <w:ind w:left="1100"/>
    </w:pPr>
    <w:rPr>
      <w:rFonts w:cstheme="minorHAnsi"/>
      <w:sz w:val="20"/>
      <w:szCs w:val="20"/>
    </w:rPr>
  </w:style>
  <w:style w:type="paragraph" w:styleId="TOC7">
    <w:name w:val="toc 7"/>
    <w:basedOn w:val="Normal"/>
    <w:next w:val="Normal"/>
    <w:autoRedefine/>
    <w:uiPriority w:val="39"/>
    <w:semiHidden/>
    <w:unhideWhenUsed/>
    <w:rsid w:val="00520038"/>
    <w:pPr>
      <w:ind w:left="1320"/>
    </w:pPr>
    <w:rPr>
      <w:rFonts w:cstheme="minorHAnsi"/>
      <w:sz w:val="20"/>
      <w:szCs w:val="20"/>
    </w:rPr>
  </w:style>
  <w:style w:type="paragraph" w:styleId="TOC8">
    <w:name w:val="toc 8"/>
    <w:basedOn w:val="Normal"/>
    <w:next w:val="Normal"/>
    <w:autoRedefine/>
    <w:uiPriority w:val="39"/>
    <w:semiHidden/>
    <w:unhideWhenUsed/>
    <w:rsid w:val="00520038"/>
    <w:pPr>
      <w:ind w:left="1540"/>
    </w:pPr>
    <w:rPr>
      <w:rFonts w:cstheme="minorHAnsi"/>
      <w:sz w:val="20"/>
      <w:szCs w:val="20"/>
    </w:rPr>
  </w:style>
  <w:style w:type="paragraph" w:styleId="TOC9">
    <w:name w:val="toc 9"/>
    <w:basedOn w:val="Normal"/>
    <w:next w:val="Normal"/>
    <w:autoRedefine/>
    <w:uiPriority w:val="39"/>
    <w:semiHidden/>
    <w:unhideWhenUsed/>
    <w:rsid w:val="00520038"/>
    <w:pPr>
      <w:ind w:left="1760"/>
    </w:pPr>
    <w:rPr>
      <w:rFonts w:cstheme="minorHAnsi"/>
      <w:sz w:val="20"/>
      <w:szCs w:val="20"/>
    </w:rPr>
  </w:style>
  <w:style w:type="paragraph" w:styleId="EndnoteText">
    <w:name w:val="endnote text"/>
    <w:basedOn w:val="Normal"/>
    <w:link w:val="EndnoteTextChar"/>
    <w:uiPriority w:val="99"/>
    <w:semiHidden/>
    <w:unhideWhenUsed/>
    <w:rsid w:val="00220498"/>
    <w:rPr>
      <w:sz w:val="20"/>
      <w:szCs w:val="20"/>
    </w:rPr>
  </w:style>
  <w:style w:type="character" w:customStyle="1" w:styleId="EndnoteTextChar">
    <w:name w:val="Endnote Text Char"/>
    <w:basedOn w:val="DefaultParagraphFont"/>
    <w:link w:val="EndnoteText"/>
    <w:uiPriority w:val="99"/>
    <w:semiHidden/>
    <w:rsid w:val="00220498"/>
    <w:rPr>
      <w:sz w:val="20"/>
      <w:szCs w:val="20"/>
    </w:rPr>
  </w:style>
  <w:style w:type="character" w:styleId="EndnoteReference">
    <w:name w:val="endnote reference"/>
    <w:basedOn w:val="DefaultParagraphFont"/>
    <w:uiPriority w:val="99"/>
    <w:semiHidden/>
    <w:unhideWhenUsed/>
    <w:rsid w:val="00220498"/>
    <w:rPr>
      <w:vertAlign w:val="superscript"/>
    </w:rPr>
  </w:style>
  <w:style w:type="paragraph" w:styleId="FootnoteText">
    <w:name w:val="footnote text"/>
    <w:basedOn w:val="Normal"/>
    <w:link w:val="FootnoteTextChar"/>
    <w:uiPriority w:val="99"/>
    <w:semiHidden/>
    <w:unhideWhenUsed/>
    <w:rsid w:val="00220498"/>
    <w:rPr>
      <w:sz w:val="20"/>
      <w:szCs w:val="20"/>
    </w:rPr>
  </w:style>
  <w:style w:type="character" w:customStyle="1" w:styleId="FootnoteTextChar">
    <w:name w:val="Footnote Text Char"/>
    <w:basedOn w:val="DefaultParagraphFont"/>
    <w:link w:val="FootnoteText"/>
    <w:uiPriority w:val="99"/>
    <w:semiHidden/>
    <w:rsid w:val="00220498"/>
    <w:rPr>
      <w:sz w:val="20"/>
      <w:szCs w:val="20"/>
    </w:rPr>
  </w:style>
  <w:style w:type="character" w:styleId="FootnoteReference">
    <w:name w:val="footnote reference"/>
    <w:basedOn w:val="DefaultParagraphFont"/>
    <w:uiPriority w:val="99"/>
    <w:semiHidden/>
    <w:unhideWhenUsed/>
    <w:rsid w:val="00220498"/>
    <w:rPr>
      <w:vertAlign w:val="superscript"/>
    </w:rPr>
  </w:style>
  <w:style w:type="table" w:styleId="TableGrid">
    <w:name w:val="Table Grid"/>
    <w:basedOn w:val="TableNormal"/>
    <w:uiPriority w:val="39"/>
    <w:rsid w:val="00D2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086">
      <w:bodyDiv w:val="1"/>
      <w:marLeft w:val="0"/>
      <w:marRight w:val="0"/>
      <w:marTop w:val="0"/>
      <w:marBottom w:val="0"/>
      <w:divBdr>
        <w:top w:val="none" w:sz="0" w:space="0" w:color="auto"/>
        <w:left w:val="none" w:sz="0" w:space="0" w:color="auto"/>
        <w:bottom w:val="none" w:sz="0" w:space="0" w:color="auto"/>
        <w:right w:val="none" w:sz="0" w:space="0" w:color="auto"/>
      </w:divBdr>
    </w:div>
    <w:div w:id="275865866">
      <w:bodyDiv w:val="1"/>
      <w:marLeft w:val="0"/>
      <w:marRight w:val="0"/>
      <w:marTop w:val="0"/>
      <w:marBottom w:val="0"/>
      <w:divBdr>
        <w:top w:val="none" w:sz="0" w:space="0" w:color="auto"/>
        <w:left w:val="none" w:sz="0" w:space="0" w:color="auto"/>
        <w:bottom w:val="none" w:sz="0" w:space="0" w:color="auto"/>
        <w:right w:val="none" w:sz="0" w:space="0" w:color="auto"/>
      </w:divBdr>
    </w:div>
    <w:div w:id="351732527">
      <w:bodyDiv w:val="1"/>
      <w:marLeft w:val="0"/>
      <w:marRight w:val="0"/>
      <w:marTop w:val="0"/>
      <w:marBottom w:val="0"/>
      <w:divBdr>
        <w:top w:val="none" w:sz="0" w:space="0" w:color="auto"/>
        <w:left w:val="none" w:sz="0" w:space="0" w:color="auto"/>
        <w:bottom w:val="none" w:sz="0" w:space="0" w:color="auto"/>
        <w:right w:val="none" w:sz="0" w:space="0" w:color="auto"/>
      </w:divBdr>
    </w:div>
    <w:div w:id="918903303">
      <w:bodyDiv w:val="1"/>
      <w:marLeft w:val="0"/>
      <w:marRight w:val="0"/>
      <w:marTop w:val="0"/>
      <w:marBottom w:val="0"/>
      <w:divBdr>
        <w:top w:val="none" w:sz="0" w:space="0" w:color="auto"/>
        <w:left w:val="none" w:sz="0" w:space="0" w:color="auto"/>
        <w:bottom w:val="none" w:sz="0" w:space="0" w:color="auto"/>
        <w:right w:val="none" w:sz="0" w:space="0" w:color="auto"/>
      </w:divBdr>
    </w:div>
    <w:div w:id="1156334045">
      <w:bodyDiv w:val="1"/>
      <w:marLeft w:val="0"/>
      <w:marRight w:val="0"/>
      <w:marTop w:val="0"/>
      <w:marBottom w:val="0"/>
      <w:divBdr>
        <w:top w:val="none" w:sz="0" w:space="0" w:color="auto"/>
        <w:left w:val="none" w:sz="0" w:space="0" w:color="auto"/>
        <w:bottom w:val="none" w:sz="0" w:space="0" w:color="auto"/>
        <w:right w:val="none" w:sz="0" w:space="0" w:color="auto"/>
      </w:divBdr>
    </w:div>
    <w:div w:id="20406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newrelic.com/docs/apis/rest-api-v2/getting-started/api-key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newrelic.com/docs/insights/insights-data-sources/custom-data/insert-custom-events-insights-a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relic.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ewrelic.com/expertservices"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freeformatter.com/java-regex-tester.html" TargetMode="External"/><Relationship Id="rId1" Type="http://schemas.openxmlformats.org/officeDocument/2006/relationships/hyperlink" Target="https://docs.oracle.com/javase/7/docs/api/java/util/regex/Patter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NR_Theme_Dark_2018">
  <a:themeElements>
    <a:clrScheme name="Custom 12">
      <a:dk1>
        <a:srgbClr val="000000"/>
      </a:dk1>
      <a:lt1>
        <a:srgbClr val="FFFFFF"/>
      </a:lt1>
      <a:dk2>
        <a:srgbClr val="44546A"/>
      </a:dk2>
      <a:lt2>
        <a:srgbClr val="E7E6E6"/>
      </a:lt2>
      <a:accent1>
        <a:srgbClr val="008C99"/>
      </a:accent1>
      <a:accent2>
        <a:srgbClr val="0AB0BF"/>
      </a:accent2>
      <a:accent3>
        <a:srgbClr val="70CCD3"/>
      </a:accent3>
      <a:accent4>
        <a:srgbClr val="DC2A19"/>
      </a:accent4>
      <a:accent5>
        <a:srgbClr val="2C2C2C"/>
      </a:accent5>
      <a:accent6>
        <a:srgbClr val="666666"/>
      </a:accent6>
      <a:hlink>
        <a:srgbClr val="5C96C9"/>
      </a:hlink>
      <a:folHlink>
        <a:srgbClr val="6ABCD9"/>
      </a:folHlink>
    </a:clrScheme>
    <a:fontScheme name="New Relic 2018">
      <a:majorFont>
        <a:latin typeface="Open Sans"/>
        <a:ea typeface=""/>
        <a:cs typeface=""/>
      </a:majorFont>
      <a:minorFont>
        <a:latin typeface="Open Sans"/>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bodyPr vert="horz" wrap="square" rtlCol="0">
        <a:spAutoFit/>
      </a:bodyPr>
      <a:lstStyle>
        <a:defPPr algn="l">
          <a:lnSpc>
            <a:spcPct val="90000"/>
          </a:lnSpc>
          <a:spcAft>
            <a:spcPts val="600"/>
          </a:spcAft>
          <a:buClr>
            <a:schemeClr val="tx1">
              <a:lumMod val="50000"/>
              <a:lumOff val="50000"/>
            </a:schemeClr>
          </a:buClr>
          <a:buSzPct val="100000"/>
          <a:defRPr sz="1400" dirty="0" smtClean="0">
            <a:solidFill>
              <a:schemeClr val="tx1">
                <a:lumMod val="75000"/>
                <a:lumOff val="25000"/>
              </a:schemeClr>
            </a:solidFill>
          </a:defRPr>
        </a:defPPr>
      </a:lstStyle>
    </a:txDef>
  </a:objectDefaults>
  <a:extraClrSchemeLst/>
  <a:extLst>
    <a:ext uri="{05A4C25C-085E-4340-85A3-A5531E510DB2}">
      <thm15:themeFamily xmlns:thm15="http://schemas.microsoft.com/office/thememl/2012/main" name="NR_Theme_Dark_2018" id="{BA12E60D-6BEE-45A1-BE94-365AD093425A}" vid="{C663C219-04DA-41B6-AC53-5F9A97B29D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System-Level Monitoring for AIX, Linux, OSX/MacOS &amp; Solaris/SunOS</Abstract>
  <CompanyAddress/>
  <CompanyPhone/>
  <CompanyFax/>
  <CompanyEmail>New Relic Expert Services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06D22-B0AB-7141-B98D-CDB64534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2021</Words>
  <Characters>11823</Characters>
  <Application>Microsoft Office Word</Application>
  <DocSecurity>0</DocSecurity>
  <Lines>514</Lines>
  <Paragraphs>395</Paragraphs>
  <ScaleCrop>false</ScaleCrop>
  <HeadingPairs>
    <vt:vector size="2" baseType="variant">
      <vt:variant>
        <vt:lpstr>Title</vt:lpstr>
      </vt:variant>
      <vt:variant>
        <vt:i4>1</vt:i4>
      </vt:variant>
    </vt:vector>
  </HeadingPairs>
  <TitlesOfParts>
    <vt:vector size="1" baseType="lpstr">
      <vt:lpstr>New Relic Unix Monitor</vt:lpstr>
    </vt:vector>
  </TitlesOfParts>
  <Manager/>
  <Company>New Relic</Company>
  <LinksUpToDate>false</LinksUpToDate>
  <CharactersWithSpaces>13449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Relic Unix Monitor</dc:title>
  <dc:subject>Install and Use Guide</dc:subject>
  <dc:creator>Harkamal Singh</dc:creator>
  <cp:keywords/>
  <dc:description/>
  <cp:lastModifiedBy>Steve Meller</cp:lastModifiedBy>
  <cp:revision>5</cp:revision>
  <dcterms:created xsi:type="dcterms:W3CDTF">2018-12-28T18:48:00Z</dcterms:created>
  <dcterms:modified xsi:type="dcterms:W3CDTF">2022-03-08T21:59:00Z</dcterms:modified>
  <cp:category/>
</cp:coreProperties>
</file>