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57764" cy="966788"/>
            <wp:effectExtent b="0" l="0" r="0" t="0"/>
            <wp:docPr id="16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7764" cy="966788"/>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7031356</wp:posOffset>
                </wp:positionV>
                <wp:extent cx="7334250" cy="1028700"/>
                <wp:effectExtent b="0" l="0" r="0" t="0"/>
                <wp:wrapSquare wrapText="bothSides" distB="0" distT="0" distL="114300" distR="114300"/>
                <wp:docPr id="161" name=""/>
                <a:graphic>
                  <a:graphicData uri="http://schemas.microsoft.com/office/word/2010/wordprocessingShape">
                    <wps:wsp>
                      <wps:cNvSpPr/>
                      <wps:cNvPr id="3" name="Shape 3"/>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System-Level Monitoring for AIX, Linux, OSX/MacOS &amp; Solaris/SunOS</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7031356</wp:posOffset>
                </wp:positionV>
                <wp:extent cx="7334250" cy="1028700"/>
                <wp:effectExtent b="0" l="0" r="0" t="0"/>
                <wp:wrapSquare wrapText="bothSides" distB="0" distT="0" distL="114300" distR="114300"/>
                <wp:docPr id="16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7334250" cy="1028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3007996</wp:posOffset>
                </wp:positionV>
                <wp:extent cx="7334250" cy="3657600"/>
                <wp:effectExtent b="0" l="0" r="0" t="0"/>
                <wp:wrapSquare wrapText="bothSides" distB="0" distT="0" distL="114300" distR="114300"/>
                <wp:docPr id="160"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t xml:space="preserve">New Relic Unix Monitor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r>
                            <w:r w:rsidDel="00000000" w:rsidR="00000000" w:rsidRPr="00000000">
                              <w:rPr>
                                <w:rFonts w:ascii="Open Sans" w:cs="Open Sans" w:eastAsia="Open Sans" w:hAnsi="Open Sans"/>
                                <w:b w:val="1"/>
                                <w:i w:val="0"/>
                                <w:smallCaps w:val="0"/>
                                <w:strike w:val="0"/>
                                <w:color w:val="008c99"/>
                                <w:sz w:val="24"/>
                                <w:vertAlign w:val="baseline"/>
                              </w:rPr>
                              <w:t xml:space="preserve">Install and Use Guide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8c99"/>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3007996</wp:posOffset>
                </wp:positionV>
                <wp:extent cx="7334250" cy="3657600"/>
                <wp:effectExtent b="0" l="0" r="0" t="0"/>
                <wp:wrapSquare wrapText="bothSides" distB="0" distT="0" distL="114300" distR="114300"/>
                <wp:docPr id="160"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334250" cy="36576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838201</wp:posOffset>
                </wp:positionH>
                <wp:positionV relativeFrom="page">
                  <wp:posOffset>8989695</wp:posOffset>
                </wp:positionV>
                <wp:extent cx="7334250" cy="933450"/>
                <wp:effectExtent b="0" l="0" r="0" t="0"/>
                <wp:wrapSquare wrapText="bothSides" distB="0" distT="0" distL="114300" distR="114300"/>
                <wp:docPr id="162" name=""/>
                <a:graphic>
                  <a:graphicData uri="http://schemas.microsoft.com/office/word/2010/wordprocessingShape">
                    <wps:wsp>
                      <wps:cNvSpPr/>
                      <wps:cNvPr id="4" name="Shape 4"/>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New Relic Data Labs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838201</wp:posOffset>
                </wp:positionH>
                <wp:positionV relativeFrom="page">
                  <wp:posOffset>8989695</wp:posOffset>
                </wp:positionV>
                <wp:extent cx="7334250" cy="933450"/>
                <wp:effectExtent b="0" l="0" r="0" t="0"/>
                <wp:wrapSquare wrapText="bothSides" distB="0" distT="0" distL="114300" distR="114300"/>
                <wp:docPr id="16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7334250" cy="93345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Disclaimer</w:t>
      </w:r>
    </w:p>
    <w:p w:rsidR="00000000" w:rsidDel="00000000" w:rsidP="00000000" w:rsidRDefault="00000000" w:rsidRPr="00000000" w14:paraId="00000005">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New Relic has this integration to enable monitoring of this technology. This integration is provided AS-IS WITHOUT WARRANTY OR SUPPORT, although you can report issues and contribute to this integration via GitHub.</w:t>
      </w:r>
      <w:r w:rsidDel="00000000" w:rsidR="00000000" w:rsidRPr="00000000">
        <w:rPr>
          <w:rtl w:val="0"/>
        </w:rPr>
      </w:r>
    </w:p>
    <w:p w:rsidR="00000000" w:rsidDel="00000000" w:rsidP="00000000" w:rsidRDefault="00000000" w:rsidRPr="00000000" w14:paraId="00000006">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spacing w:after="0" w:before="0" w:line="240" w:lineRule="auto"/>
        <w:ind w:left="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8">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Document Change History</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2070"/>
        <w:gridCol w:w="5755"/>
        <w:tblGridChange w:id="0">
          <w:tblGrid>
            <w:gridCol w:w="1525"/>
            <w:gridCol w:w="2070"/>
            <w:gridCol w:w="5755"/>
          </w:tblGrid>
        </w:tblGridChange>
      </w:tblGrid>
      <w:tr>
        <w:trPr>
          <w:cantSplit w:val="0"/>
          <w:tblHeader w:val="0"/>
        </w:trPr>
        <w:tc>
          <w:tcPr/>
          <w:p w:rsidR="00000000" w:rsidDel="00000000" w:rsidP="00000000" w:rsidRDefault="00000000" w:rsidRPr="00000000" w14:paraId="00000009">
            <w:pPr>
              <w:rPr>
                <w:rFonts w:ascii="Open Sans" w:cs="Open Sans" w:eastAsia="Open Sans" w:hAnsi="Open Sans"/>
              </w:rPr>
            </w:pPr>
            <w:r w:rsidDel="00000000" w:rsidR="00000000" w:rsidRPr="00000000">
              <w:rPr>
                <w:rFonts w:ascii="Open Sans" w:cs="Open Sans" w:eastAsia="Open Sans" w:hAnsi="Open Sans"/>
                <w:rtl w:val="0"/>
              </w:rPr>
              <w:t xml:space="preserve">Version</w:t>
            </w:r>
          </w:p>
        </w:tc>
        <w:tc>
          <w:tcPr/>
          <w:p w:rsidR="00000000" w:rsidDel="00000000" w:rsidP="00000000" w:rsidRDefault="00000000" w:rsidRPr="00000000" w14:paraId="0000000A">
            <w:pPr>
              <w:rPr>
                <w:rFonts w:ascii="Open Sans" w:cs="Open Sans" w:eastAsia="Open Sans" w:hAnsi="Open Sans"/>
              </w:rPr>
            </w:pPr>
            <w:r w:rsidDel="00000000" w:rsidR="00000000" w:rsidRPr="00000000">
              <w:rPr>
                <w:rFonts w:ascii="Open Sans" w:cs="Open Sans" w:eastAsia="Open Sans" w:hAnsi="Open Sans"/>
                <w:rtl w:val="0"/>
              </w:rPr>
              <w:t xml:space="preserve">Date</w:t>
            </w:r>
          </w:p>
        </w:tc>
        <w:tc>
          <w:tcPr/>
          <w:p w:rsidR="00000000" w:rsidDel="00000000" w:rsidP="00000000" w:rsidRDefault="00000000" w:rsidRPr="00000000" w14:paraId="0000000B">
            <w:pPr>
              <w:rPr>
                <w:rFonts w:ascii="Open Sans" w:cs="Open Sans" w:eastAsia="Open Sans" w:hAnsi="Open Sans"/>
              </w:rPr>
            </w:pPr>
            <w:r w:rsidDel="00000000" w:rsidR="00000000" w:rsidRPr="00000000">
              <w:rPr>
                <w:rFonts w:ascii="Open Sans" w:cs="Open Sans" w:eastAsia="Open Sans" w:hAnsi="Open Sans"/>
                <w:rtl w:val="0"/>
              </w:rPr>
              <w:t xml:space="preserve">Change</w:t>
            </w:r>
          </w:p>
        </w:tc>
      </w:tr>
      <w:tr>
        <w:trPr>
          <w:cantSplit w:val="0"/>
          <w:tblHeader w:val="0"/>
        </w:trPr>
        <w:tc>
          <w:tcPr/>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0.2.5</w:t>
            </w:r>
          </w:p>
        </w:tc>
        <w:tc>
          <w:tcPr/>
          <w:p w:rsidR="00000000" w:rsidDel="00000000" w:rsidP="00000000" w:rsidRDefault="00000000" w:rsidRPr="00000000" w14:paraId="0000000D">
            <w:pPr>
              <w:rPr>
                <w:rFonts w:ascii="Open Sans" w:cs="Open Sans" w:eastAsia="Open Sans" w:hAnsi="Open Sans"/>
              </w:rPr>
            </w:pPr>
            <w:r w:rsidDel="00000000" w:rsidR="00000000" w:rsidRPr="00000000">
              <w:rPr>
                <w:rFonts w:ascii="Open Sans" w:cs="Open Sans" w:eastAsia="Open Sans" w:hAnsi="Open Sans"/>
                <w:rtl w:val="0"/>
              </w:rPr>
              <w:t xml:space="preserve">2022-Mar-08</w:t>
            </w:r>
          </w:p>
        </w:tc>
        <w:tc>
          <w:tcPr/>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Added fedramp flag</w:t>
            </w:r>
          </w:p>
        </w:tc>
      </w:tr>
      <w:tr>
        <w:trPr>
          <w:cantSplit w:val="0"/>
          <w:tblHeader w:val="0"/>
        </w:trPr>
        <w:tc>
          <w:tcPr/>
          <w:p w:rsidR="00000000" w:rsidDel="00000000" w:rsidP="00000000" w:rsidRDefault="00000000" w:rsidRPr="00000000" w14:paraId="0000000F">
            <w:pPr>
              <w:rPr>
                <w:rFonts w:ascii="Open Sans" w:cs="Open Sans" w:eastAsia="Open Sans" w:hAnsi="Open Sans"/>
              </w:rPr>
            </w:pPr>
            <w:r w:rsidDel="00000000" w:rsidR="00000000" w:rsidRPr="00000000">
              <w:rPr>
                <w:rFonts w:ascii="Open Sans" w:cs="Open Sans" w:eastAsia="Open Sans" w:hAnsi="Open Sans"/>
                <w:rtl w:val="0"/>
              </w:rPr>
              <w:t xml:space="preserve">1.0.1</w:t>
            </w:r>
          </w:p>
        </w:tc>
        <w:tc>
          <w:tcPr/>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2023-Jan-13</w:t>
            </w:r>
          </w:p>
        </w:tc>
        <w:tc>
          <w:tcPr/>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Added release notes </w:t>
            </w:r>
          </w:p>
        </w:tc>
      </w:tr>
    </w:tbl>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b w:val="1"/>
          <w:color w:val="33333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6872"/>
          <w:sz w:val="28"/>
          <w:szCs w:val="28"/>
          <w:u w:val="none"/>
          <w:shd w:fill="auto" w:val="clear"/>
          <w:vertAlign w:val="baseline"/>
          <w:rtl w:val="0"/>
        </w:rPr>
        <w:t xml:space="preserve">Table of Contents</w:t>
      </w:r>
    </w:p>
    <w:p w:rsidR="00000000" w:rsidDel="00000000" w:rsidP="00000000" w:rsidRDefault="00000000" w:rsidRPr="00000000" w14:paraId="00000017">
      <w:pPr>
        <w:rPr>
          <w:color w:val="00464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Requirements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30j0zl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Supported Operating Systems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1fob9te">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Installation &amp; Usage Overview</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3znysh7">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Plugin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Global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Agent settings</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t3h5sf">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Sample Plugin.json</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4d34og8">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Command 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eventType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7dp8vu">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command</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checkAllRegex</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lineLimit</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interval</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Open Sans" w:cs="Open Sans" w:eastAsia="Open Sans" w:hAnsi="Open Sans"/>
              <w:color w:val="006872"/>
              <w:sz w:val="18"/>
              <w:szCs w:val="18"/>
            </w:rPr>
          </w:pPr>
          <w:hyperlink w:anchor="_heading=h.35nkun2">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mappings</w:t>
            </w:r>
          </w:hyperlink>
          <w:r w:rsidDel="00000000" w:rsidR="00000000" w:rsidRPr="00000000">
            <w:rPr>
              <w:rFonts w:ascii="Open Sans" w:cs="Open Sans" w:eastAsia="Open Sans" w:hAnsi="Open Sans"/>
              <w:color w:val="006872"/>
              <w:sz w:val="18"/>
              <w:szCs w:val="18"/>
              <w:rtl w:val="0"/>
            </w:rPr>
            <w:tab/>
          </w:r>
          <w:r w:rsidDel="00000000" w:rsidR="00000000" w:rsidRPr="00000000">
            <w:fldChar w:fldCharType="begin"/>
            <w:instrText xml:space="preserve"> PAGEREF _heading=h.seb13pmpmptj \h </w:instrText>
            <w:fldChar w:fldCharType="separate"/>
          </w:r>
          <w:r w:rsidDel="00000000" w:rsidR="00000000" w:rsidRPr="00000000">
            <w:rPr>
              <w:rFonts w:ascii="Open Sans" w:cs="Open Sans" w:eastAsia="Open Sans" w:hAnsi="Open Sans"/>
              <w:color w:val="006872"/>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Open Sans" w:cs="Open Sans" w:eastAsia="Open Sans" w:hAnsi="Open Sans"/>
                <w:color w:val="006872"/>
                <w:sz w:val="18"/>
                <w:szCs w:val="18"/>
                <w:rtl w:val="0"/>
              </w:rPr>
              <w:t xml:space="preserve">Example command configuration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3j2qqm3">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Startup script</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Open Sans" w:cs="Open Sans" w:eastAsia="Open Sans" w:hAnsi="Open Sans"/>
              <w:b w:val="0"/>
              <w:i w:val="0"/>
              <w:smallCaps w:val="0"/>
              <w:strike w:val="0"/>
              <w:color w:val="006872"/>
              <w:sz w:val="18"/>
              <w:szCs w:val="18"/>
              <w:u w:val="none"/>
              <w:shd w:fill="auto" w:val="clear"/>
              <w:vertAlign w:val="baseline"/>
            </w:rPr>
          </w:pPr>
          <w:hyperlink w:anchor="_heading=h.1y810tw">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Usage</w:t>
            </w:r>
          </w:hyperlink>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Open Sans" w:cs="Open Sans" w:eastAsia="Open Sans" w:hAnsi="Open Sans"/>
              <w:b w:val="1"/>
              <w:i w:val="1"/>
              <w:smallCaps w:val="0"/>
              <w:strike w:val="0"/>
              <w:color w:val="006872"/>
              <w:sz w:val="22"/>
              <w:szCs w:val="22"/>
              <w:u w:val="none"/>
              <w:shd w:fill="auto" w:val="clear"/>
              <w:vertAlign w:val="baseline"/>
            </w:rPr>
          </w:pPr>
          <w:hyperlink w:anchor="_heading=h.4i7ojhp">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Advanced configurations</w:t>
            </w:r>
          </w:hyperlink>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2xcytpi">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Deploying Dashboards from separate server/desktop</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1ci93xb">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the WebSphere JDK</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rpe3pnma2xx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Solaris 10</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_heading=h.rpe3pnma2xxl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mryvkk12ca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Guided script driver</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_heading=h.mryvkk12ca0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uzsu6zbutjc4">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Configuration</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_heading=h.uzsu6zbutjc4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h0uw0h9s6zx9">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Sample Regular Expression Java Program</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_heading=h.h0uw0h9s6zx9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rFonts w:ascii="Open Sans" w:cs="Open Sans" w:eastAsia="Open Sans" w:hAnsi="Open Sans"/>
              <w:b w:val="1"/>
              <w:i w:val="0"/>
              <w:smallCaps w:val="0"/>
              <w:strike w:val="0"/>
              <w:color w:val="006872"/>
              <w:sz w:val="22"/>
              <w:szCs w:val="22"/>
              <w:u w:val="none"/>
              <w:shd w:fill="auto" w:val="clear"/>
              <w:vertAlign w:val="baseline"/>
            </w:rPr>
          </w:pPr>
          <w:hyperlink w:anchor="_heading=h.e4wv01ln71m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Release Notes</w:t>
            </w:r>
          </w:hyperlink>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ab/>
          </w:r>
          <w:r w:rsidDel="00000000" w:rsidR="00000000" w:rsidRPr="00000000">
            <w:fldChar w:fldCharType="begin"/>
            <w:instrText xml:space="preserve"> PAGEREF _heading=h.e4wv01ln71ml \h </w:instrText>
            <w:fldChar w:fldCharType="separate"/>
          </w:r>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33">
      <w:pPr>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gjdgxs" w:id="0"/>
      <w:bookmarkEnd w:id="0"/>
      <w:r w:rsidDel="00000000" w:rsidR="00000000" w:rsidRPr="00000000">
        <w:rPr>
          <w:rtl w:val="0"/>
        </w:rPr>
        <w:t xml:space="preserve">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New Relic </w:t>
      </w:r>
      <w:hyperlink r:id="rId12">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account</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Supported Unix server to be monitor</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Java JRE/JDK v1.6 or later</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Network access to New Relic (proxies are supported, see details below)</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Dashboard Installation: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curl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or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wget</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installed</w:t>
      </w:r>
    </w:p>
    <w:p w:rsidR="00000000" w:rsidDel="00000000" w:rsidP="00000000" w:rsidRDefault="00000000" w:rsidRPr="00000000" w14:paraId="0000003D">
      <w:pPr>
        <w:pStyle w:val="Heading2"/>
        <w:spacing w:line="276" w:lineRule="auto"/>
        <w:rPr/>
      </w:pPr>
      <w:r w:rsidDel="00000000" w:rsidR="00000000" w:rsidRPr="00000000">
        <w:rPr>
          <w:rtl w:val="0"/>
        </w:rPr>
      </w:r>
    </w:p>
    <w:p w:rsidR="00000000" w:rsidDel="00000000" w:rsidP="00000000" w:rsidRDefault="00000000" w:rsidRPr="00000000" w14:paraId="0000003E">
      <w:pPr>
        <w:pStyle w:val="Heading2"/>
        <w:spacing w:line="276" w:lineRule="auto"/>
        <w:rPr/>
      </w:pPr>
      <w:bookmarkStart w:colFirst="0" w:colLast="0" w:name="_heading=h.30j0zll" w:id="1"/>
      <w:bookmarkEnd w:id="1"/>
      <w:r w:rsidDel="00000000" w:rsidR="00000000" w:rsidRPr="00000000">
        <w:rPr>
          <w:rtl w:val="0"/>
        </w:rPr>
        <w:tab/>
        <w:t xml:space="preserve">Supported Operating Systems</w:t>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AIX 7.x</w:t>
      </w:r>
    </w:p>
    <w:p w:rsidR="00000000" w:rsidDel="00000000" w:rsidP="00000000" w:rsidRDefault="00000000" w:rsidRPr="00000000" w14:paraId="000000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Linux - All sorts, including on ARM processors (such as Raspberry Pi) and z/Linux</w:t>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OSX / MacOS 10.9 ('Mavericks') and above</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Solaris/SunOS 10.x and 11.x</w:t>
      </w:r>
    </w:p>
    <w:p w:rsidR="00000000" w:rsidDel="00000000" w:rsidP="00000000" w:rsidRDefault="00000000" w:rsidRPr="00000000" w14:paraId="00000044">
      <w:pPr>
        <w:rPr>
          <w:rFonts w:ascii="Open Sans" w:cs="Open Sans" w:eastAsia="Open Sans" w:hAnsi="Open Sans"/>
          <w:b w:val="1"/>
          <w:color w:val="333333"/>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1fob9te" w:id="2"/>
      <w:bookmarkEnd w:id="2"/>
      <w:r w:rsidDel="00000000" w:rsidR="00000000" w:rsidRPr="00000000">
        <w:rPr>
          <w:rtl w:val="0"/>
        </w:rPr>
        <w:t xml:space="preserve">Installation &amp; Usage Overview</w:t>
      </w:r>
    </w:p>
    <w:p w:rsidR="00000000" w:rsidDel="00000000" w:rsidP="00000000" w:rsidRDefault="00000000" w:rsidRPr="00000000" w14:paraId="00000047">
      <w:pPr>
        <w:numPr>
          <w:ilvl w:val="0"/>
          <w:numId w:val="5"/>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Download the latest version of the agent.</w:t>
      </w:r>
    </w:p>
    <w:p w:rsidR="00000000" w:rsidDel="00000000" w:rsidP="00000000" w:rsidRDefault="00000000" w:rsidRPr="00000000" w14:paraId="00000048">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Gunzip &amp; untar on Unix server that you want to monitor</w:t>
      </w:r>
    </w:p>
    <w:p w:rsidR="00000000" w:rsidDel="00000000" w:rsidP="00000000" w:rsidRDefault="00000000" w:rsidRPr="00000000" w14:paraId="00000049">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Configure and customize the following.</w:t>
      </w:r>
    </w:p>
    <w:p w:rsidR="00000000" w:rsidDel="00000000" w:rsidP="00000000" w:rsidRDefault="00000000" w:rsidRPr="00000000" w14:paraId="0000004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2et92p0">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Plugin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plugin.json to set account ID, keys and static attributes</w:t>
      </w:r>
    </w:p>
    <w:p w:rsidR="00000000" w:rsidDel="00000000" w:rsidP="00000000" w:rsidRDefault="00000000" w:rsidRPr="00000000" w14:paraId="000000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Command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plugin-commands-*.json files to configure additional Operating system </w:t>
        <w:tab/>
        <w:t xml:space="preserve">commands </w:t>
      </w:r>
    </w:p>
    <w:p w:rsidR="00000000" w:rsidDel="00000000" w:rsidP="00000000" w:rsidRDefault="00000000" w:rsidRPr="00000000" w14:paraId="0000004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z337ya">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Startup script</w:t>
        </w:r>
      </w:hyperlink>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ab/>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pluginctl.sh to</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set java and monitor path </w:t>
      </w:r>
      <w:r w:rsidDel="00000000" w:rsidR="00000000" w:rsidRPr="00000000">
        <w:rPr>
          <w:rtl w:val="0"/>
        </w:rPr>
      </w:r>
    </w:p>
    <w:p w:rsidR="00000000" w:rsidDel="00000000" w:rsidP="00000000" w:rsidRDefault="00000000" w:rsidRPr="00000000" w14:paraId="00000050">
      <w:pPr>
        <w:numPr>
          <w:ilvl w:val="0"/>
          <w:numId w:val="5"/>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Run “</w:t>
      </w:r>
      <w:r w:rsidDel="00000000" w:rsidR="00000000" w:rsidRPr="00000000">
        <w:rPr>
          <w:rFonts w:ascii="Open Sans" w:cs="Open Sans" w:eastAsia="Open Sans" w:hAnsi="Open Sans"/>
          <w:b w:val="1"/>
          <w:color w:val="333333"/>
          <w:sz w:val="22"/>
          <w:szCs w:val="22"/>
          <w:rtl w:val="0"/>
        </w:rPr>
        <w:t xml:space="preserve">./pluginctl.sh start” </w:t>
      </w:r>
      <w:r w:rsidDel="00000000" w:rsidR="00000000" w:rsidRPr="00000000">
        <w:rPr>
          <w:rFonts w:ascii="Open Sans" w:cs="Open Sans" w:eastAsia="Open Sans" w:hAnsi="Open Sans"/>
          <w:color w:val="333333"/>
          <w:sz w:val="22"/>
          <w:szCs w:val="22"/>
          <w:rtl w:val="0"/>
        </w:rPr>
        <w:t xml:space="preserve">from command-line to start the monitor</w:t>
      </w:r>
    </w:p>
    <w:p w:rsidR="00000000" w:rsidDel="00000000" w:rsidP="00000000" w:rsidRDefault="00000000" w:rsidRPr="00000000" w14:paraId="00000051">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Check logs (in logs directory by default) for errors</w:t>
      </w:r>
    </w:p>
    <w:p w:rsidR="00000000" w:rsidDel="00000000" w:rsidP="00000000" w:rsidRDefault="00000000" w:rsidRPr="00000000" w14:paraId="00000052">
      <w:pPr>
        <w:numPr>
          <w:ilvl w:val="0"/>
          <w:numId w:val="5"/>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Login to New Relic UI and find your data in Insights. </w:t>
      </w:r>
    </w:p>
    <w:p w:rsidR="00000000" w:rsidDel="00000000" w:rsidP="00000000" w:rsidRDefault="00000000" w:rsidRPr="00000000" w14:paraId="00000053">
      <w:pPr>
        <w:numPr>
          <w:ilvl w:val="1"/>
          <w:numId w:val="5"/>
        </w:numPr>
        <w:spacing w:after="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In the data explorer, look for custom event types that start with "unixMonitor:"</w:t>
      </w:r>
    </w:p>
    <w:p w:rsidR="00000000" w:rsidDel="00000000" w:rsidP="00000000" w:rsidRDefault="00000000" w:rsidRPr="00000000" w14:paraId="00000054">
      <w:pPr>
        <w:numPr>
          <w:ilvl w:val="1"/>
          <w:numId w:val="5"/>
        </w:numPr>
        <w:spacing w:after="28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Possible event types (for out-of-the-box commands): unixMonitor:Disk, unixMonitor:DiskIO, unixMonitor:NetworkIO, unixMonitor:Process, unixMonitor:Stats, unixMonitor:Vmstat</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1"/>
        <w:spacing w:line="276" w:lineRule="auto"/>
        <w:rPr/>
      </w:pPr>
      <w:bookmarkStart w:colFirst="0" w:colLast="0" w:name="_heading=h.3znysh7" w:id="3"/>
      <w:bookmarkEnd w:id="3"/>
      <w:r w:rsidDel="00000000" w:rsidR="00000000" w:rsidRPr="00000000">
        <w:rPr>
          <w:rtl w:val="0"/>
        </w:rPr>
        <w:t xml:space="preserve">Configuration </w:t>
      </w:r>
    </w:p>
    <w:p w:rsidR="00000000" w:rsidDel="00000000" w:rsidP="00000000" w:rsidRDefault="00000000" w:rsidRPr="00000000" w14:paraId="00000059">
      <w:pPr>
        <w:pStyle w:val="Heading2"/>
        <w:spacing w:line="276" w:lineRule="auto"/>
        <w:rPr/>
      </w:pPr>
      <w:bookmarkStart w:colFirst="0" w:colLast="0" w:name="_heading=h.2et92p0" w:id="4"/>
      <w:bookmarkEnd w:id="4"/>
      <w:r w:rsidDel="00000000" w:rsidR="00000000" w:rsidRPr="00000000">
        <w:rPr>
          <w:rtl w:val="0"/>
        </w:rPr>
        <w:t xml:space="preserve">Plugin configuration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 configuration is governed by the “</w:t>
      </w: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plugin.json”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file. This file is used to set global and agent settings for the monitor. A full example of the possible fields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plugin.json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can also be found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plugin-full-example.json</w:t>
      </w:r>
      <w:r w:rsidDel="00000000" w:rsidR="00000000" w:rsidRPr="00000000">
        <w:rPr>
          <w:rtl w:val="0"/>
        </w:rPr>
      </w:r>
    </w:p>
    <w:p w:rsidR="00000000" w:rsidDel="00000000" w:rsidP="00000000" w:rsidRDefault="00000000" w:rsidRPr="00000000" w14:paraId="0000005C">
      <w:pPr>
        <w:pStyle w:val="Heading3"/>
        <w:spacing w:line="276" w:lineRule="auto"/>
        <w:rPr>
          <w:rFonts w:ascii="Open Sans" w:cs="Open Sans" w:eastAsia="Open Sans" w:hAnsi="Open Sans"/>
        </w:rPr>
      </w:pPr>
      <w:bookmarkStart w:colFirst="0" w:colLast="0" w:name="_heading=h.tyjcwt" w:id="5"/>
      <w:bookmarkEnd w:id="5"/>
      <w:r w:rsidDel="00000000" w:rsidR="00000000" w:rsidRPr="00000000">
        <w:rPr>
          <w:rFonts w:ascii="Open Sans" w:cs="Open Sans" w:eastAsia="Open Sans" w:hAnsi="Open Sans"/>
          <w:rtl w:val="0"/>
        </w:rPr>
        <w:t xml:space="preserve">Global settings</w:t>
      </w:r>
    </w:p>
    <w:p w:rsidR="00000000" w:rsidDel="00000000" w:rsidP="00000000" w:rsidRDefault="00000000" w:rsidRPr="00000000" w14:paraId="0000005D">
      <w:pPr>
        <w:pStyle w:val="Heading4"/>
        <w:spacing w:line="276" w:lineRule="auto"/>
        <w:rPr>
          <w:rFonts w:ascii="Open Sans" w:cs="Open Sans" w:eastAsia="Open Sans" w:hAnsi="Open Sans"/>
        </w:rPr>
      </w:pPr>
      <w:bookmarkStart w:colFirst="0" w:colLast="0" w:name="_heading=h.qf4utvroa0sw" w:id="6"/>
      <w:bookmarkEnd w:id="6"/>
      <w:r w:rsidDel="00000000" w:rsidR="00000000" w:rsidRPr="00000000">
        <w:rPr>
          <w:rFonts w:ascii="Open Sans" w:cs="Open Sans" w:eastAsia="Open Sans" w:hAnsi="Open Sans"/>
          <w:rtl w:val="0"/>
        </w:rPr>
        <w:t xml:space="preserve"> “global”</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 (default: auto):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Used to determine which commands to run and how to parse them. Leave set to auto to have the plugin figure that out (which normally works).</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account_id: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New Relic account ID - the 6- or 7- digit number in the URL when you're logged into the account of your choosing.</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fedramp: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 true or false string to indicate that the target is the New Relic Fedramp-authorized endpoint.</w:t>
      </w:r>
    </w:p>
    <w:p w:rsidR="00000000" w:rsidDel="00000000" w:rsidP="00000000" w:rsidRDefault="00000000" w:rsidRPr="00000000" w14:paraId="00000064">
      <w:pPr>
        <w:pStyle w:val="Heading4"/>
        <w:spacing w:line="276" w:lineRule="auto"/>
        <w:ind w:left="720" w:firstLine="0"/>
        <w:rPr>
          <w:rFonts w:ascii="Open Sans" w:cs="Open Sans" w:eastAsia="Open Sans" w:hAnsi="Open Sans"/>
        </w:rPr>
      </w:pPr>
      <w:bookmarkStart w:colFirst="0" w:colLast="0" w:name="_heading=h.8ghn7artk7td" w:id="7"/>
      <w:bookmarkEnd w:id="7"/>
      <w:r w:rsidDel="00000000" w:rsidR="00000000" w:rsidRPr="00000000">
        <w:rPr>
          <w:rFonts w:ascii="Open Sans" w:cs="Open Sans" w:eastAsia="Open Sans" w:hAnsi="Open Sans"/>
          <w:rtl w:val="0"/>
        </w:rPr>
        <w:t xml:space="preserve">“infra_mode”</w:t>
      </w:r>
    </w:p>
    <w:p w:rsidR="00000000" w:rsidDel="00000000" w:rsidP="00000000" w:rsidRDefault="00000000" w:rsidRPr="00000000" w14:paraId="00000065">
      <w:pPr>
        <w:spacing w:line="276" w:lineRule="auto"/>
        <w:ind w:left="1080" w:firstLine="0"/>
        <w:rPr>
          <w:rFonts w:ascii="Open Sans" w:cs="Open Sans" w:eastAsia="Open Sans" w:hAnsi="Open Sans"/>
        </w:rPr>
      </w:pPr>
      <w:r w:rsidDel="00000000" w:rsidR="00000000" w:rsidRPr="00000000">
        <w:rPr>
          <w:rFonts w:ascii="Open Sans" w:cs="Open Sans" w:eastAsia="Open Sans" w:hAnsi="Open Sans"/>
          <w:rtl w:val="0"/>
        </w:rPr>
        <w:t xml:space="preserve">This object is to be defined when we use this monitor to push the data using new relic infrastructure agent </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"rpc_listener_port"</w:t>
      </w:r>
    </w:p>
    <w:p w:rsidR="00000000" w:rsidDel="00000000" w:rsidP="00000000" w:rsidRDefault="00000000" w:rsidRPr="00000000" w14:paraId="00000067">
      <w:pPr>
        <w:spacing w:line="276" w:lineRule="auto"/>
        <w:ind w:left="1440" w:firstLine="0"/>
        <w:rPr>
          <w:rFonts w:ascii="Open Sans" w:cs="Open Sans" w:eastAsia="Open Sans" w:hAnsi="Open Sans"/>
        </w:rPr>
      </w:pPr>
      <w:r w:rsidDel="00000000" w:rsidR="00000000" w:rsidRPr="00000000">
        <w:rPr>
          <w:rFonts w:ascii="Open Sans" w:cs="Open Sans" w:eastAsia="Open Sans" w:hAnsi="Open Sans"/>
          <w:rtl w:val="0"/>
        </w:rPr>
        <w:t xml:space="preserve">RPC listener port on which is used to push the data infrastructure agent. </w:t>
      </w:r>
    </w:p>
    <w:p w:rsidR="00000000" w:rsidDel="00000000" w:rsidP="00000000" w:rsidRDefault="00000000" w:rsidRPr="00000000" w14:paraId="00000068">
      <w:pPr>
        <w:pStyle w:val="Heading4"/>
        <w:spacing w:line="276" w:lineRule="auto"/>
        <w:ind w:left="720" w:firstLine="0"/>
        <w:rPr>
          <w:rFonts w:ascii="Open Sans" w:cs="Open Sans" w:eastAsia="Open Sans" w:hAnsi="Open Sans"/>
        </w:rPr>
      </w:pPr>
      <w:bookmarkStart w:colFirst="0" w:colLast="0" w:name="_heading=h.uivowrurjwx7" w:id="8"/>
      <w:bookmarkEnd w:id="8"/>
      <w:r w:rsidDel="00000000" w:rsidR="00000000" w:rsidRPr="00000000">
        <w:rPr>
          <w:rFonts w:ascii="Open Sans" w:cs="Open Sans" w:eastAsia="Open Sans" w:hAnsi="Open Sans"/>
          <w:rtl w:val="0"/>
        </w:rPr>
        <w:t xml:space="preserve">“insights_mode”</w:t>
      </w:r>
    </w:p>
    <w:p w:rsidR="00000000" w:rsidDel="00000000" w:rsidP="00000000" w:rsidRDefault="00000000" w:rsidRPr="00000000" w14:paraId="00000069">
      <w:pPr>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ab/>
        <w:t xml:space="preserve">This object needs to be defined when we are directly posting to “Insights”</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insights_insert_key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You must create an </w:t>
      </w:r>
      <w:hyperlink r:id="rId13">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Insights Insert key, as described here.</w:t>
        </w:r>
      </w:hyperlink>
      <w:r w:rsidDel="00000000" w:rsidR="00000000" w:rsidRPr="00000000">
        <w:rPr>
          <w:rtl w:val="0"/>
        </w:rPr>
      </w:r>
    </w:p>
    <w:p w:rsidR="00000000" w:rsidDel="00000000" w:rsidP="00000000" w:rsidRDefault="00000000" w:rsidRPr="00000000" w14:paraId="0000006C">
      <w:pPr>
        <w:pStyle w:val="Heading4"/>
        <w:spacing w:line="276" w:lineRule="auto"/>
        <w:ind w:left="720" w:firstLine="0"/>
        <w:rPr>
          <w:rFonts w:ascii="Open Sans" w:cs="Open Sans" w:eastAsia="Open Sans" w:hAnsi="Open Sans"/>
        </w:rPr>
      </w:pPr>
      <w:bookmarkStart w:colFirst="0" w:colLast="0" w:name="_heading=h.a6j3jv412otn" w:id="9"/>
      <w:bookmarkEnd w:id="9"/>
      <w:r w:rsidDel="00000000" w:rsidR="00000000" w:rsidRPr="00000000">
        <w:rPr>
          <w:rFonts w:ascii="Open Sans" w:cs="Open Sans" w:eastAsia="Open Sans" w:hAnsi="Open Sans"/>
          <w:rtl w:val="0"/>
        </w:rPr>
        <w:t xml:space="preserve">"dashboards"</w:t>
      </w:r>
      <w:r w:rsidDel="00000000" w:rsidR="00000000" w:rsidRPr="00000000">
        <w:rPr>
          <w:rFonts w:ascii="Open Sans" w:cs="Open Sans" w:eastAsia="Open Sans" w:hAnsi="Open Sans"/>
          <w:vertAlign w:val="superscript"/>
        </w:rPr>
        <w:footnoteReference w:customMarkFollows="0" w:id="0"/>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object needs to be defined if default dashboards need to be deployed using the pluginctl.sh script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admin_api_key</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specify the </w:t>
      </w:r>
      <w:hyperlink r:id="rId14">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Admin API key, as described here.</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integration_guid</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UNIX.Infra.Monitor.</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dashboard_install</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command_line.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DO NOT DELETE OR CHANGE integration_guid AND dashboard_install UNLESS OTHERWISE INSTRUCTED. Both are required but must be left to their default values. </w:t>
      </w:r>
    </w:p>
    <w:p w:rsidR="00000000" w:rsidDel="00000000" w:rsidP="00000000" w:rsidRDefault="00000000" w:rsidRPr="00000000" w14:paraId="00000077">
      <w:pPr>
        <w:pStyle w:val="Heading4"/>
        <w:spacing w:line="276" w:lineRule="auto"/>
        <w:ind w:left="720" w:firstLine="0"/>
        <w:rPr/>
      </w:pPr>
      <w:bookmarkStart w:colFirst="0" w:colLast="0" w:name="_heading=h.qvrlgme82cyi" w:id="10"/>
      <w:bookmarkEnd w:id="10"/>
      <w:r w:rsidDel="00000000" w:rsidR="00000000" w:rsidRPr="00000000">
        <w:rPr>
          <w:rtl w:val="0"/>
        </w:rPr>
        <w:t xml:space="preserve">"proxy"</w:t>
      </w:r>
    </w:p>
    <w:p w:rsidR="00000000" w:rsidDel="00000000" w:rsidP="00000000" w:rsidRDefault="00000000" w:rsidRPr="00000000" w14:paraId="00000078">
      <w:pPr>
        <w:spacing w:line="276" w:lineRule="auto"/>
        <w:ind w:left="1080" w:firstLine="0"/>
        <w:rPr>
          <w:color w:val="333333"/>
        </w:rPr>
      </w:pPr>
      <w:r w:rsidDel="00000000" w:rsidR="00000000" w:rsidRPr="00000000">
        <w:rPr>
          <w:color w:val="333333"/>
          <w:rtl w:val="0"/>
        </w:rPr>
        <w:t xml:space="preserve">If using a proxy, the optional proxy object should be added to the global object in plugin.json.</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proxy_host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Hostname for proxy</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proxy_port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port</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proxy_username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username</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proxy_password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password</w:t>
      </w:r>
    </w:p>
    <w:p w:rsidR="00000000" w:rsidDel="00000000" w:rsidP="00000000" w:rsidRDefault="00000000" w:rsidRPr="00000000" w14:paraId="00000081">
      <w:pPr>
        <w:pStyle w:val="Heading3"/>
        <w:spacing w:line="276" w:lineRule="auto"/>
        <w:rPr/>
      </w:pPr>
      <w:bookmarkStart w:colFirst="0" w:colLast="0" w:name="_heading=h.3dy6vkm" w:id="11"/>
      <w:bookmarkEnd w:id="11"/>
      <w:r w:rsidDel="00000000" w:rsidR="00000000" w:rsidRPr="00000000">
        <w:rPr>
          <w:rtl w:val="0"/>
        </w:rPr>
        <w:t xml:space="preserve">Agent settings</w:t>
      </w:r>
    </w:p>
    <w:p w:rsidR="00000000" w:rsidDel="00000000" w:rsidP="00000000" w:rsidRDefault="00000000" w:rsidRPr="00000000" w14:paraId="00000082">
      <w:pPr>
        <w:pStyle w:val="Heading4"/>
        <w:spacing w:line="276" w:lineRule="auto"/>
        <w:rPr/>
      </w:pPr>
      <w:bookmarkStart w:colFirst="0" w:colLast="0" w:name="_heading=h.4vbbljk9jr05" w:id="12"/>
      <w:bookmarkEnd w:id="12"/>
      <w:r w:rsidDel="00000000" w:rsidR="00000000" w:rsidRPr="00000000">
        <w:rPr>
          <w:rtl w:val="0"/>
        </w:rPr>
        <w:t xml:space="preserve">“agents”</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name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set to auto, the plugin will use that server's hostname. Otherwise, sets the hostname and agentName to whatever is set here.</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static (optional)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object containing static attributes (as name-value pairs) you want to appear in every event from this plugin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b w:val="1"/>
          <w:color w:val="008c99"/>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3"/>
        <w:rPr/>
      </w:pPr>
      <w:bookmarkStart w:colFirst="0" w:colLast="0" w:name="_heading=h.1t3h5sf" w:id="13"/>
      <w:bookmarkEnd w:id="13"/>
      <w:r w:rsidDel="00000000" w:rsidR="00000000" w:rsidRPr="00000000">
        <w:rPr>
          <w:rtl w:val="0"/>
        </w:rPr>
        <w:t xml:space="preserve">Sample Plugin.json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global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account_id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"enter_NR_account_ID",</w:t>
      </w:r>
    </w:p>
    <w:p w:rsidR="00000000" w:rsidDel="00000000" w:rsidP="00000000" w:rsidRDefault="00000000" w:rsidRPr="00000000" w14:paraId="000000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fedramp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0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insights_mode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insights_insert_key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"enter_insights_insert_key"</w:t>
      </w:r>
    </w:p>
    <w:p w:rsidR="00000000" w:rsidDel="00000000" w:rsidP="00000000" w:rsidRDefault="00000000" w:rsidRPr="00000000" w14:paraId="000000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tab/>
        <w:tab/>
      </w:r>
    </w:p>
    <w:p w:rsidR="00000000" w:rsidDel="00000000" w:rsidP="00000000" w:rsidRDefault="00000000" w:rsidRPr="00000000" w14:paraId="000000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"enter_admin_api_key"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integration_guid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"UNIX.Infra.Monitor"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dashboard_install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"command_line"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proxy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"enter_proxy_host",</w:t>
      </w:r>
    </w:p>
    <w:p w:rsidR="00000000" w:rsidDel="00000000" w:rsidP="00000000" w:rsidRDefault="00000000" w:rsidRPr="00000000" w14:paraId="000000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5443,</w:t>
      </w:r>
    </w:p>
    <w:p w:rsidR="00000000" w:rsidDel="00000000" w:rsidP="00000000" w:rsidRDefault="00000000" w:rsidRPr="00000000" w14:paraId="000000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proxy_username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"enter_proxy_username",</w:t>
      </w:r>
    </w:p>
    <w:p w:rsidR="00000000" w:rsidDel="00000000" w:rsidP="00000000" w:rsidRDefault="00000000" w:rsidRPr="00000000" w14:paraId="000000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"enter_proxy_password"</w:t>
      </w:r>
    </w:p>
    <w:p w:rsidR="00000000" w:rsidDel="00000000" w:rsidP="00000000" w:rsidRDefault="00000000" w:rsidRPr="00000000" w14:paraId="000000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agents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"attribute1": "attribute1_value",</w:t>
      </w:r>
    </w:p>
    <w:p w:rsidR="00000000" w:rsidDel="00000000" w:rsidP="00000000" w:rsidRDefault="00000000" w:rsidRPr="00000000" w14:paraId="000000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"attribute2": 12345</w:t>
      </w:r>
    </w:p>
    <w:p w:rsidR="00000000" w:rsidDel="00000000" w:rsidP="00000000" w:rsidRDefault="00000000" w:rsidRPr="00000000" w14:paraId="000000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0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spacing w:after="240" w:before="240" w:lineRule="auto"/>
        <w:rPr>
          <w:rFonts w:ascii="Helvetica Neue" w:cs="Helvetica Neue" w:eastAsia="Helvetica Neue" w:hAnsi="Helvetica Neue"/>
          <w:b w:val="1"/>
          <w:color w:val="333333"/>
          <w:sz w:val="36"/>
          <w:szCs w:val="36"/>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r>
    </w:p>
    <w:p w:rsidR="00000000" w:rsidDel="00000000" w:rsidP="00000000" w:rsidRDefault="00000000" w:rsidRPr="00000000" w14:paraId="000000AC">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b w:val="1"/>
          <w:i w:val="0"/>
          <w:color w:val="008c99"/>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4d34og8" w:id="14"/>
      <w:bookmarkEnd w:id="14"/>
      <w:r w:rsidDel="00000000" w:rsidR="00000000" w:rsidRPr="00000000">
        <w:rPr>
          <w:rtl w:val="0"/>
        </w:rPr>
        <w:t xml:space="preserve">Command Configuration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Command configuration (plugin-commands-*. json) is used to configure the various commands that are used to collect the metrics from the target operating system. The kit contains default files for each supported Operating System (OS) configured to pull out the basic metrics. These files can be extended to pull additional metrics for the operating system by configuring additional commands in these files.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files consist of the following parameters that can be configured in json format for a command in OS specific. </w:t>
      </w:r>
    </w:p>
    <w:p w:rsidR="00000000" w:rsidDel="00000000" w:rsidP="00000000" w:rsidRDefault="00000000" w:rsidRPr="00000000" w14:paraId="000000B3">
      <w:pPr>
        <w:pStyle w:val="Heading3"/>
        <w:spacing w:line="276" w:lineRule="auto"/>
        <w:rPr>
          <w:rFonts w:ascii="Open Sans" w:cs="Open Sans" w:eastAsia="Open Sans" w:hAnsi="Open Sans"/>
        </w:rPr>
      </w:pPr>
      <w:bookmarkStart w:colFirst="0" w:colLast="0" w:name="_heading=h.2s8eyo1" w:id="15"/>
      <w:bookmarkEnd w:id="15"/>
      <w:r w:rsidDel="00000000" w:rsidR="00000000" w:rsidRPr="00000000">
        <w:rPr>
          <w:rFonts w:ascii="Open Sans" w:cs="Open Sans" w:eastAsia="Open Sans" w:hAnsi="Open Sans"/>
          <w:rtl w:val="0"/>
        </w:rPr>
        <w:t xml:space="preserve">eventType</w:t>
      </w:r>
    </w:p>
    <w:p w:rsidR="00000000" w:rsidDel="00000000" w:rsidP="00000000" w:rsidRDefault="00000000" w:rsidRPr="00000000" w14:paraId="000000B4">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event under which the metrics will be listed. The value listed here will be prepended with </w:t>
      </w:r>
      <w:r w:rsidDel="00000000" w:rsidR="00000000" w:rsidRPr="00000000">
        <w:rPr>
          <w:rFonts w:ascii="Open Sans" w:cs="Open Sans" w:eastAsia="Open Sans" w:hAnsi="Open Sans"/>
          <w:color w:val="333333"/>
          <w:sz w:val="22"/>
          <w:szCs w:val="22"/>
          <w:rtl w:val="0"/>
        </w:rPr>
        <w:t xml:space="preserve">"unixMonitor:" and</w:t>
      </w:r>
      <w:r w:rsidDel="00000000" w:rsidR="00000000" w:rsidRPr="00000000">
        <w:rPr>
          <w:rFonts w:ascii="Open Sans" w:cs="Open Sans" w:eastAsia="Open Sans" w:hAnsi="Open Sans"/>
          <w:sz w:val="22"/>
          <w:szCs w:val="22"/>
          <w:rtl w:val="0"/>
        </w:rPr>
        <w:t xml:space="preserve"> will listed in data explorer under </w:t>
      </w:r>
      <w:r w:rsidDel="00000000" w:rsidR="00000000" w:rsidRPr="00000000">
        <w:rPr>
          <w:rFonts w:ascii="Open Sans" w:cs="Open Sans" w:eastAsia="Open Sans" w:hAnsi="Open Sans"/>
          <w:color w:val="333333"/>
          <w:sz w:val="22"/>
          <w:szCs w:val="22"/>
          <w:rtl w:val="0"/>
        </w:rPr>
        <w:t xml:space="preserve">custom event types.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color w:val="333333"/>
          <w:sz w:val="22"/>
          <w:szCs w:val="22"/>
          <w:rtl w:val="0"/>
        </w:rPr>
        <w:t xml:space="preserve"> the eventType of</w:t>
      </w:r>
      <w:r w:rsidDel="00000000" w:rsidR="00000000" w:rsidRPr="00000000">
        <w:rPr>
          <w:rFonts w:ascii="Open Sans" w:cs="Open Sans" w:eastAsia="Open Sans" w:hAnsi="Open Sans"/>
          <w:b w:val="1"/>
          <w:i w:val="1"/>
          <w:color w:val="333333"/>
          <w:sz w:val="22"/>
          <w:szCs w:val="22"/>
          <w:rtl w:val="0"/>
        </w:rPr>
        <w:t xml:space="preserve"> “File"</w:t>
      </w:r>
      <w:r w:rsidDel="00000000" w:rsidR="00000000" w:rsidRPr="00000000">
        <w:rPr>
          <w:rFonts w:ascii="Open Sans" w:cs="Open Sans" w:eastAsia="Open Sans" w:hAnsi="Open Sans"/>
          <w:color w:val="333333"/>
          <w:sz w:val="22"/>
          <w:szCs w:val="22"/>
          <w:rtl w:val="0"/>
        </w:rPr>
        <w:t xml:space="preserve"> is listed as </w:t>
      </w:r>
      <w:r w:rsidDel="00000000" w:rsidR="00000000" w:rsidRPr="00000000">
        <w:rPr>
          <w:rFonts w:ascii="Open Sans" w:cs="Open Sans" w:eastAsia="Open Sans" w:hAnsi="Open Sans"/>
          <w:b w:val="1"/>
          <w:i w:val="1"/>
          <w:color w:val="333333"/>
          <w:sz w:val="22"/>
          <w:szCs w:val="22"/>
          <w:rtl w:val="0"/>
        </w:rPr>
        <w:t xml:space="preserve">unixMonitor:File</w:t>
      </w:r>
      <w:r w:rsidDel="00000000" w:rsidR="00000000" w:rsidRPr="00000000">
        <w:rPr>
          <w:rFonts w:ascii="Open Sans" w:cs="Open Sans" w:eastAsia="Open Sans" w:hAnsi="Open Sans"/>
          <w:color w:val="333333"/>
          <w:sz w:val="22"/>
          <w:szCs w:val="22"/>
          <w:rtl w:val="0"/>
        </w:rPr>
        <w:t xml:space="preserve"> under custom event types in Insights UI data explorer </w:t>
      </w:r>
      <w:r w:rsidDel="00000000" w:rsidR="00000000" w:rsidRPr="00000000">
        <w:rPr>
          <w:rtl w:val="0"/>
        </w:rPr>
      </w:r>
    </w:p>
    <w:p w:rsidR="00000000" w:rsidDel="00000000" w:rsidP="00000000" w:rsidRDefault="00000000" w:rsidRPr="00000000" w14:paraId="000000B5">
      <w:pPr>
        <w:pStyle w:val="Heading3"/>
        <w:spacing w:line="276" w:lineRule="auto"/>
        <w:rPr>
          <w:rFonts w:ascii="Open Sans" w:cs="Open Sans" w:eastAsia="Open Sans" w:hAnsi="Open Sans"/>
        </w:rPr>
      </w:pPr>
      <w:bookmarkStart w:colFirst="0" w:colLast="0" w:name="_heading=h.17dp8vu" w:id="16"/>
      <w:bookmarkEnd w:id="16"/>
      <w:r w:rsidDel="00000000" w:rsidR="00000000" w:rsidRPr="00000000">
        <w:rPr>
          <w:rFonts w:ascii="Open Sans" w:cs="Open Sans" w:eastAsia="Open Sans" w:hAnsi="Open Sans"/>
          <w:rtl w:val="0"/>
        </w:rPr>
        <w:t xml:space="preserve">command</w:t>
      </w:r>
    </w:p>
    <w:p w:rsidR="00000000" w:rsidDel="00000000" w:rsidP="00000000" w:rsidRDefault="00000000" w:rsidRPr="00000000" w14:paraId="000000B6">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actual command that needs to be run to collect a metric.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the following command is run </w:t>
      </w:r>
    </w:p>
    <w:p w:rsidR="00000000" w:rsidDel="00000000" w:rsidP="00000000" w:rsidRDefault="00000000" w:rsidRPr="00000000" w14:paraId="000000B7">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i w:val="1"/>
          <w:sz w:val="22"/>
          <w:szCs w:val="22"/>
          <w:rtl w:val="0"/>
        </w:rPr>
        <w:t xml:space="preserve">ls -l /opt/New_Relic/newrelic-unix-monitor/config/plugin.json</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B8">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output from this command is parsed by the </w:t>
      </w:r>
      <w:hyperlink w:anchor="_heading=h.1ksv4uv">
        <w:r w:rsidDel="00000000" w:rsidR="00000000" w:rsidRPr="00000000">
          <w:rPr>
            <w:rFonts w:ascii="Open Sans" w:cs="Open Sans" w:eastAsia="Open Sans" w:hAnsi="Open Sans"/>
            <w:color w:val="0000ff"/>
            <w:sz w:val="22"/>
            <w:szCs w:val="22"/>
            <w:u w:val="single"/>
            <w:rtl w:val="0"/>
          </w:rPr>
          <w:t xml:space="preserve">expression</w:t>
        </w:r>
      </w:hyperlink>
      <w:r w:rsidDel="00000000" w:rsidR="00000000" w:rsidRPr="00000000">
        <w:rPr>
          <w:rFonts w:ascii="Open Sans" w:cs="Open Sans" w:eastAsia="Open Sans" w:hAnsi="Open Sans"/>
          <w:sz w:val="22"/>
          <w:szCs w:val="22"/>
          <w:rtl w:val="0"/>
        </w:rPr>
        <w:t xml:space="preserve"> defined later in </w:t>
      </w:r>
      <w:hyperlink w:anchor="_heading=h.35nkun2">
        <w:r w:rsidDel="00000000" w:rsidR="00000000" w:rsidRPr="00000000">
          <w:rPr>
            <w:rFonts w:ascii="Open Sans" w:cs="Open Sans" w:eastAsia="Open Sans" w:hAnsi="Open Sans"/>
            <w:color w:val="0000ff"/>
            <w:sz w:val="22"/>
            <w:szCs w:val="22"/>
            <w:u w:val="single"/>
            <w:rtl w:val="0"/>
          </w:rPr>
          <w:t xml:space="preserve">mapping</w:t>
        </w:r>
      </w:hyperlink>
      <w:r w:rsidDel="00000000" w:rsidR="00000000" w:rsidRPr="00000000">
        <w:rPr>
          <w:rFonts w:ascii="Open Sans" w:cs="Open Sans" w:eastAsia="Open Sans" w:hAnsi="Open Sans"/>
          <w:sz w:val="22"/>
          <w:szCs w:val="22"/>
          <w:rtl w:val="0"/>
        </w:rPr>
        <w:t xml:space="preserve"> section </w:t>
      </w:r>
    </w:p>
    <w:p w:rsidR="00000000" w:rsidDel="00000000" w:rsidP="00000000" w:rsidRDefault="00000000" w:rsidRPr="00000000" w14:paraId="000000B9">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 </w:t>
      </w:r>
    </w:p>
    <w:p w:rsidR="00000000" w:rsidDel="00000000" w:rsidP="00000000" w:rsidRDefault="00000000" w:rsidRPr="00000000" w14:paraId="000000B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-rw-r--r-- 1 user staff 355 Dec 19 07:22 /opt/New_Relic/newrelic-unix-monitor/config/plugin.json</w:t>
      </w:r>
    </w:p>
    <w:p w:rsidR="00000000" w:rsidDel="00000000" w:rsidP="00000000" w:rsidRDefault="00000000" w:rsidRPr="00000000" w14:paraId="000000BC">
      <w:pPr>
        <w:pStyle w:val="Heading3"/>
        <w:spacing w:line="276" w:lineRule="auto"/>
        <w:rPr>
          <w:rFonts w:ascii="Open Sans" w:cs="Open Sans" w:eastAsia="Open Sans" w:hAnsi="Open Sans"/>
        </w:rPr>
      </w:pPr>
      <w:bookmarkStart w:colFirst="0" w:colLast="0" w:name="_heading=h.3rdcrjn" w:id="17"/>
      <w:bookmarkEnd w:id="17"/>
      <w:r w:rsidDel="00000000" w:rsidR="00000000" w:rsidRPr="00000000">
        <w:rPr>
          <w:rFonts w:ascii="Open Sans" w:cs="Open Sans" w:eastAsia="Open Sans" w:hAnsi="Open Sans"/>
          <w:rtl w:val="0"/>
        </w:rPr>
        <w:t xml:space="preserve">checkAllRegex</w:t>
      </w:r>
    </w:p>
    <w:p w:rsidR="00000000" w:rsidDel="00000000" w:rsidP="00000000" w:rsidRDefault="00000000" w:rsidRPr="00000000" w14:paraId="000000BD">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can have two values (true/false). This governs if all the regular expressions listed under mappings will be matched. This is only for special cases where we need to iterate all the expressions.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false  </w:t>
      </w:r>
    </w:p>
    <w:p w:rsidR="00000000" w:rsidDel="00000000" w:rsidP="00000000" w:rsidRDefault="00000000" w:rsidRPr="00000000" w14:paraId="000000BE">
      <w:pPr>
        <w:pStyle w:val="Heading3"/>
        <w:spacing w:line="276" w:lineRule="auto"/>
        <w:rPr>
          <w:rFonts w:ascii="Open Sans" w:cs="Open Sans" w:eastAsia="Open Sans" w:hAnsi="Open Sans"/>
        </w:rPr>
      </w:pPr>
      <w:bookmarkStart w:colFirst="0" w:colLast="0" w:name="_heading=h.26in1rg" w:id="18"/>
      <w:bookmarkEnd w:id="18"/>
      <w:r w:rsidDel="00000000" w:rsidR="00000000" w:rsidRPr="00000000">
        <w:rPr>
          <w:rFonts w:ascii="Open Sans" w:cs="Open Sans" w:eastAsia="Open Sans" w:hAnsi="Open Sans"/>
          <w:rtl w:val="0"/>
        </w:rPr>
        <w:t xml:space="preserve">lineLimit</w:t>
      </w:r>
    </w:p>
    <w:p w:rsidR="00000000" w:rsidDel="00000000" w:rsidP="00000000" w:rsidRDefault="00000000" w:rsidRPr="00000000" w14:paraId="000000BF">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how many lines need to be parsed. Default “0” will parse all the lines This is useful when we need to parse only a portion of command output for regular expression matching.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0</w:t>
      </w:r>
    </w:p>
    <w:p w:rsidR="00000000" w:rsidDel="00000000" w:rsidP="00000000" w:rsidRDefault="00000000" w:rsidRPr="00000000" w14:paraId="000000C0">
      <w:pPr>
        <w:pStyle w:val="Heading3"/>
        <w:spacing w:line="276" w:lineRule="auto"/>
        <w:rPr>
          <w:rFonts w:ascii="Open Sans" w:cs="Open Sans" w:eastAsia="Open Sans" w:hAnsi="Open Sans"/>
        </w:rPr>
      </w:pPr>
      <w:bookmarkStart w:colFirst="0" w:colLast="0" w:name="_heading=h.lnxbz9" w:id="19"/>
      <w:bookmarkEnd w:id="19"/>
      <w:r w:rsidDel="00000000" w:rsidR="00000000" w:rsidRPr="00000000">
        <w:rPr>
          <w:rFonts w:ascii="Open Sans" w:cs="Open Sans" w:eastAsia="Open Sans" w:hAnsi="Open Sans"/>
          <w:rtl w:val="0"/>
        </w:rPr>
        <w:t xml:space="preserve">interval </w:t>
      </w:r>
    </w:p>
    <w:p w:rsidR="00000000" w:rsidDel="00000000" w:rsidP="00000000" w:rsidRDefault="00000000" w:rsidRPr="00000000" w14:paraId="000000C1">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in minutes the interval between running the configured command. By default, interval 0, the commands would be run each time a harvest cycle is run.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1440 i.e. 1day.</w:t>
      </w:r>
    </w:p>
    <w:p w:rsidR="00000000" w:rsidDel="00000000" w:rsidP="00000000" w:rsidRDefault="00000000" w:rsidRPr="00000000" w14:paraId="000000C2">
      <w:pPr>
        <w:pStyle w:val="Heading3"/>
        <w:spacing w:line="276" w:lineRule="auto"/>
        <w:rPr>
          <w:rFonts w:ascii="Open Sans" w:cs="Open Sans" w:eastAsia="Open Sans" w:hAnsi="Open Sans"/>
        </w:rPr>
      </w:pPr>
      <w:bookmarkStart w:colFirst="0" w:colLast="0" w:name="_heading=h.35nkun2" w:id="20"/>
      <w:bookmarkEnd w:id="20"/>
      <w:r w:rsidDel="00000000" w:rsidR="00000000" w:rsidRPr="00000000">
        <w:rPr>
          <w:rFonts w:ascii="Open Sans" w:cs="Open Sans" w:eastAsia="Open Sans" w:hAnsi="Open Sans"/>
          <w:rtl w:val="0"/>
        </w:rPr>
        <w:t xml:space="preserve">mappings</w:t>
      </w:r>
    </w:p>
    <w:p w:rsidR="00000000" w:rsidDel="00000000" w:rsidP="00000000" w:rsidRDefault="00000000" w:rsidRPr="00000000" w14:paraId="000000C3">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mapping object defines how the output of the command needs to be read and what metrics they need to be matched to.  Multiple mapping can be defined for a command. This object has sub attributes defined below </w:t>
      </w:r>
    </w:p>
    <w:p w:rsidR="00000000" w:rsidDel="00000000" w:rsidP="00000000" w:rsidRDefault="00000000" w:rsidRPr="00000000" w14:paraId="000000C4">
      <w:pPr>
        <w:pStyle w:val="Heading4"/>
        <w:spacing w:line="276" w:lineRule="auto"/>
        <w:rPr>
          <w:rFonts w:ascii="Open Sans" w:cs="Open Sans" w:eastAsia="Open Sans" w:hAnsi="Open Sans"/>
        </w:rPr>
      </w:pPr>
      <w:bookmarkStart w:colFirst="0" w:colLast="0" w:name="_heading=h.1ksv4uv" w:id="21"/>
      <w:bookmarkEnd w:id="21"/>
      <w:r w:rsidDel="00000000" w:rsidR="00000000" w:rsidRPr="00000000">
        <w:rPr>
          <w:rFonts w:ascii="Open Sans" w:cs="Open Sans" w:eastAsia="Open Sans" w:hAnsi="Open Sans"/>
          <w:rtl w:val="0"/>
        </w:rPr>
        <w:tab/>
        <w:t xml:space="preserve">expression</w:t>
      </w:r>
    </w:p>
    <w:p w:rsidR="00000000" w:rsidDel="00000000" w:rsidP="00000000" w:rsidRDefault="00000000" w:rsidRPr="00000000" w14:paraId="000000C5">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regular expression that is used to parse and match the line output. This expression needs to define the capturing group ‘()’ to map them to metrics defined below. For more information refer java regular expression pattern matching </w:t>
      </w:r>
      <w:r w:rsidDel="00000000" w:rsidR="00000000" w:rsidRPr="00000000">
        <w:rPr>
          <w:rFonts w:ascii="Open Sans" w:cs="Open Sans" w:eastAsia="Open Sans" w:hAnsi="Open Sans"/>
          <w:sz w:val="22"/>
          <w:szCs w:val="22"/>
          <w:vertAlign w:val="superscript"/>
        </w:rPr>
        <w:footnoteReference w:customMarkFollows="0" w:id="1"/>
      </w:r>
      <w:r w:rsidDel="00000000" w:rsidR="00000000" w:rsidRPr="00000000">
        <w:rPr>
          <w:rFonts w:ascii="Open Sans" w:cs="Open Sans" w:eastAsia="Open Sans" w:hAnsi="Open Sans"/>
          <w:sz w:val="22"/>
          <w:szCs w:val="22"/>
          <w:rtl w:val="0"/>
        </w:rPr>
        <w:t xml:space="preserve">.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below the following expression is used </w:t>
      </w:r>
    </w:p>
    <w:p w:rsidR="00000000" w:rsidDel="00000000" w:rsidP="00000000" w:rsidRDefault="00000000" w:rsidRPr="00000000" w14:paraId="000000C6">
      <w:pPr>
        <w:ind w:left="144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(\\S+)\\s+(\\d+)\\s+(\\S+)\\s+(\\S+)\\s+(\\d+)\\s+(\\S+\\s+\\d+\\s+\\d+:\\d+)\\s+(\\S+)</w:t>
      </w:r>
    </w:p>
    <w:p w:rsidR="00000000" w:rsidDel="00000000" w:rsidP="00000000" w:rsidRDefault="00000000" w:rsidRPr="00000000" w14:paraId="000000C8">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9">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expression breaks down the output of the command into groups</w:t>
      </w:r>
      <w:r w:rsidDel="00000000" w:rsidR="00000000" w:rsidRPr="00000000">
        <w:rPr>
          <w:rFonts w:ascii="Open Sans" w:cs="Open Sans" w:eastAsia="Open Sans" w:hAnsi="Open Sans"/>
          <w:sz w:val="22"/>
          <w:szCs w:val="22"/>
          <w:vertAlign w:val="superscript"/>
        </w:rPr>
        <w:footnoteReference w:customMarkFollows="0" w:id="2"/>
      </w:r>
      <w:r w:rsidDel="00000000" w:rsidR="00000000" w:rsidRPr="00000000">
        <w:rPr>
          <w:rFonts w:ascii="Open Sans" w:cs="Open Sans" w:eastAsia="Open Sans" w:hAnsi="Open Sans"/>
          <w:sz w:val="22"/>
          <w:szCs w:val="22"/>
          <w:rtl w:val="0"/>
        </w:rPr>
        <w:t xml:space="preserve"> as shown below in table</w:t>
      </w:r>
    </w:p>
    <w:tbl>
      <w:tblPr>
        <w:tblStyle w:val="Table2"/>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5"/>
        <w:gridCol w:w="908"/>
        <w:gridCol w:w="908"/>
        <w:gridCol w:w="1174"/>
        <w:gridCol w:w="4590"/>
        <w:tblGridChange w:id="0">
          <w:tblGrid>
            <w:gridCol w:w="875"/>
            <w:gridCol w:w="908"/>
            <w:gridCol w:w="908"/>
            <w:gridCol w:w="1174"/>
            <w:gridCol w:w="4590"/>
          </w:tblGrid>
        </w:tblGridChange>
      </w:tblGrid>
      <w:tr>
        <w:trPr>
          <w:cantSplit w:val="0"/>
          <w:trHeight w:val="352" w:hRule="atLeast"/>
          <w:tblHeader w:val="0"/>
        </w:trPr>
        <w:tc>
          <w:tcPr>
            <w:shd w:fill="cccccc" w:val="clear"/>
          </w:tcPr>
          <w:p w:rsidR="00000000" w:rsidDel="00000000" w:rsidP="00000000" w:rsidRDefault="00000000" w:rsidRPr="00000000" w14:paraId="000000CA">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Match #</w:t>
            </w:r>
          </w:p>
        </w:tc>
        <w:tc>
          <w:tcPr>
            <w:shd w:fill="cccccc" w:val="clear"/>
          </w:tcPr>
          <w:p w:rsidR="00000000" w:rsidDel="00000000" w:rsidP="00000000" w:rsidRDefault="00000000" w:rsidRPr="00000000" w14:paraId="000000CB">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index</w:t>
            </w:r>
          </w:p>
        </w:tc>
        <w:tc>
          <w:tcPr>
            <w:shd w:fill="cccccc" w:val="clear"/>
          </w:tcPr>
          <w:p w:rsidR="00000000" w:rsidDel="00000000" w:rsidP="00000000" w:rsidRDefault="00000000" w:rsidRPr="00000000" w14:paraId="000000CC">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Start index</w:t>
            </w:r>
          </w:p>
        </w:tc>
        <w:tc>
          <w:tcPr>
            <w:shd w:fill="cccccc" w:val="clear"/>
          </w:tcPr>
          <w:p w:rsidR="00000000" w:rsidDel="00000000" w:rsidP="00000000" w:rsidRDefault="00000000" w:rsidRPr="00000000" w14:paraId="000000CD">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End index</w:t>
            </w:r>
          </w:p>
        </w:tc>
        <w:tc>
          <w:tcPr>
            <w:shd w:fill="cccccc" w:val="clear"/>
          </w:tcPr>
          <w:p w:rsidR="00000000" w:rsidDel="00000000" w:rsidP="00000000" w:rsidRDefault="00000000" w:rsidRPr="00000000" w14:paraId="000000CE">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content</w:t>
            </w:r>
          </w:p>
        </w:tc>
      </w:tr>
      <w:tr>
        <w:trPr>
          <w:cantSplit w:val="0"/>
          <w:trHeight w:val="352" w:hRule="atLeast"/>
          <w:tblHeader w:val="0"/>
        </w:trPr>
        <w:tc>
          <w:tcPr>
            <w:shd w:fill="cccccc" w:val="clear"/>
          </w:tcPr>
          <w:p w:rsidR="00000000" w:rsidDel="00000000" w:rsidP="00000000" w:rsidRDefault="00000000" w:rsidRPr="00000000" w14:paraId="000000C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D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-rw-r--r-- 1 user staff 355 Dec 19 07:22 /opt/New_Relic/newrelic-unix-monitor/config/plugin.json</w:t>
            </w:r>
          </w:p>
        </w:tc>
      </w:tr>
      <w:tr>
        <w:trPr>
          <w:cantSplit w:val="0"/>
          <w:trHeight w:val="231" w:hRule="atLeast"/>
          <w:tblHeader w:val="0"/>
        </w:trPr>
        <w:tc>
          <w:tcPr>
            <w:shd w:fill="cccccc" w:val="clear"/>
          </w:tcPr>
          <w:p w:rsidR="00000000" w:rsidDel="00000000" w:rsidP="00000000" w:rsidRDefault="00000000" w:rsidRPr="00000000" w14:paraId="000000D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10</w:t>
            </w:r>
          </w:p>
        </w:tc>
        <w:tc>
          <w:tcPr>
            <w:shd w:fill="cccccc" w:val="clear"/>
          </w:tcPr>
          <w:p w:rsidR="00000000" w:rsidDel="00000000" w:rsidP="00000000" w:rsidRDefault="00000000" w:rsidRPr="00000000" w14:paraId="000000D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w:t>
            </w:r>
          </w:p>
        </w:tc>
      </w:tr>
      <w:tr>
        <w:trPr>
          <w:cantSplit w:val="0"/>
          <w:trHeight w:val="236" w:hRule="atLeast"/>
          <w:tblHeader w:val="0"/>
        </w:trPr>
        <w:tc>
          <w:tcPr>
            <w:shd w:fill="cccccc" w:val="clear"/>
          </w:tcPr>
          <w:p w:rsidR="00000000" w:rsidDel="00000000" w:rsidP="00000000" w:rsidRDefault="00000000" w:rsidRPr="00000000" w14:paraId="000000D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w:t>
            </w:r>
          </w:p>
        </w:tc>
        <w:tc>
          <w:tcPr>
            <w:shd w:fill="cccccc" w:val="clear"/>
          </w:tcPr>
          <w:p w:rsidR="00000000" w:rsidDel="00000000" w:rsidP="00000000" w:rsidRDefault="00000000" w:rsidRPr="00000000" w14:paraId="000000D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12</w:t>
            </w:r>
          </w:p>
        </w:tc>
        <w:tc>
          <w:tcPr>
            <w:shd w:fill="cccccc" w:val="clear"/>
          </w:tcPr>
          <w:p w:rsidR="00000000" w:rsidDel="00000000" w:rsidP="00000000" w:rsidRDefault="00000000" w:rsidRPr="00000000" w14:paraId="000000D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13</w:t>
            </w:r>
          </w:p>
        </w:tc>
        <w:tc>
          <w:tcPr>
            <w:shd w:fill="cccccc" w:val="clear"/>
          </w:tcPr>
          <w:p w:rsidR="00000000" w:rsidDel="00000000" w:rsidP="00000000" w:rsidRDefault="00000000" w:rsidRPr="00000000" w14:paraId="000000D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r>
      <w:tr>
        <w:trPr>
          <w:cantSplit w:val="0"/>
          <w:trHeight w:val="236" w:hRule="atLeast"/>
          <w:tblHeader w:val="0"/>
        </w:trPr>
        <w:tc>
          <w:tcPr>
            <w:shd w:fill="cccccc" w:val="clear"/>
          </w:tcPr>
          <w:p w:rsidR="00000000" w:rsidDel="00000000" w:rsidP="00000000" w:rsidRDefault="00000000" w:rsidRPr="00000000" w14:paraId="000000D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w:t>
            </w:r>
          </w:p>
        </w:tc>
        <w:tc>
          <w:tcPr>
            <w:shd w:fill="cccccc" w:val="clear"/>
          </w:tcPr>
          <w:p w:rsidR="00000000" w:rsidDel="00000000" w:rsidP="00000000" w:rsidRDefault="00000000" w:rsidRPr="00000000" w14:paraId="000000E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14</w:t>
            </w:r>
          </w:p>
        </w:tc>
        <w:tc>
          <w:tcPr>
            <w:shd w:fill="cccccc" w:val="clear"/>
          </w:tcPr>
          <w:p w:rsidR="00000000" w:rsidDel="00000000" w:rsidP="00000000" w:rsidRDefault="00000000" w:rsidRPr="00000000" w14:paraId="000000E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20</w:t>
            </w:r>
          </w:p>
        </w:tc>
        <w:tc>
          <w:tcPr>
            <w:shd w:fill="cccccc" w:val="clear"/>
          </w:tcPr>
          <w:p w:rsidR="00000000" w:rsidDel="00000000" w:rsidP="00000000" w:rsidRDefault="00000000" w:rsidRPr="00000000" w14:paraId="000000E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user</w:t>
            </w:r>
          </w:p>
        </w:tc>
      </w:tr>
      <w:tr>
        <w:trPr>
          <w:cantSplit w:val="0"/>
          <w:trHeight w:val="236" w:hRule="atLeast"/>
          <w:tblHeader w:val="0"/>
        </w:trPr>
        <w:tc>
          <w:tcPr>
            <w:shd w:fill="cccccc" w:val="clear"/>
          </w:tcPr>
          <w:p w:rsidR="00000000" w:rsidDel="00000000" w:rsidP="00000000" w:rsidRDefault="00000000" w:rsidRPr="00000000" w14:paraId="000000E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w:t>
            </w:r>
          </w:p>
        </w:tc>
        <w:tc>
          <w:tcPr>
            <w:shd w:fill="cccccc" w:val="clear"/>
          </w:tcPr>
          <w:p w:rsidR="00000000" w:rsidDel="00000000" w:rsidP="00000000" w:rsidRDefault="00000000" w:rsidRPr="00000000" w14:paraId="000000E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22</w:t>
            </w:r>
          </w:p>
        </w:tc>
        <w:tc>
          <w:tcPr>
            <w:shd w:fill="cccccc" w:val="clear"/>
          </w:tcPr>
          <w:p w:rsidR="00000000" w:rsidDel="00000000" w:rsidP="00000000" w:rsidRDefault="00000000" w:rsidRPr="00000000" w14:paraId="000000E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27</w:t>
            </w:r>
          </w:p>
        </w:tc>
        <w:tc>
          <w:tcPr>
            <w:shd w:fill="cccccc" w:val="clear"/>
          </w:tcPr>
          <w:p w:rsidR="00000000" w:rsidDel="00000000" w:rsidP="00000000" w:rsidRDefault="00000000" w:rsidRPr="00000000" w14:paraId="000000E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staff</w:t>
            </w:r>
          </w:p>
        </w:tc>
      </w:tr>
      <w:tr>
        <w:trPr>
          <w:cantSplit w:val="0"/>
          <w:trHeight w:val="236" w:hRule="atLeast"/>
          <w:tblHeader w:val="0"/>
        </w:trPr>
        <w:tc>
          <w:tcPr>
            <w:shd w:fill="cccccc" w:val="clear"/>
          </w:tcPr>
          <w:p w:rsidR="00000000" w:rsidDel="00000000" w:rsidP="00000000" w:rsidRDefault="00000000" w:rsidRPr="00000000" w14:paraId="000000E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5</w:t>
            </w:r>
          </w:p>
        </w:tc>
        <w:tc>
          <w:tcPr>
            <w:shd w:fill="cccccc" w:val="clear"/>
          </w:tcPr>
          <w:p w:rsidR="00000000" w:rsidDel="00000000" w:rsidP="00000000" w:rsidRDefault="00000000" w:rsidRPr="00000000" w14:paraId="000000E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29</w:t>
            </w:r>
          </w:p>
        </w:tc>
        <w:tc>
          <w:tcPr>
            <w:shd w:fill="cccccc" w:val="clear"/>
          </w:tcPr>
          <w:p w:rsidR="00000000" w:rsidDel="00000000" w:rsidP="00000000" w:rsidRDefault="00000000" w:rsidRPr="00000000" w14:paraId="000000E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32</w:t>
            </w:r>
          </w:p>
        </w:tc>
        <w:tc>
          <w:tcPr>
            <w:shd w:fill="cccccc" w:val="clear"/>
          </w:tcPr>
          <w:p w:rsidR="00000000" w:rsidDel="00000000" w:rsidP="00000000" w:rsidRDefault="00000000" w:rsidRPr="00000000" w14:paraId="000000E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355</w:t>
            </w:r>
          </w:p>
        </w:tc>
      </w:tr>
      <w:tr>
        <w:trPr>
          <w:cantSplit w:val="0"/>
          <w:trHeight w:val="236" w:hRule="atLeast"/>
          <w:tblHeader w:val="0"/>
        </w:trPr>
        <w:tc>
          <w:tcPr>
            <w:shd w:fill="cccccc" w:val="clear"/>
          </w:tcPr>
          <w:p w:rsidR="00000000" w:rsidDel="00000000" w:rsidP="00000000" w:rsidRDefault="00000000" w:rsidRPr="00000000" w14:paraId="000000E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6</w:t>
            </w:r>
          </w:p>
        </w:tc>
        <w:tc>
          <w:tcPr>
            <w:shd w:fill="cccccc" w:val="clear"/>
          </w:tcPr>
          <w:p w:rsidR="00000000" w:rsidDel="00000000" w:rsidP="00000000" w:rsidRDefault="00000000" w:rsidRPr="00000000" w14:paraId="000000E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33</w:t>
            </w:r>
          </w:p>
        </w:tc>
        <w:tc>
          <w:tcPr>
            <w:shd w:fill="cccccc" w:val="clear"/>
          </w:tcPr>
          <w:p w:rsidR="00000000" w:rsidDel="00000000" w:rsidP="00000000" w:rsidRDefault="00000000" w:rsidRPr="00000000" w14:paraId="000000F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45</w:t>
            </w:r>
          </w:p>
        </w:tc>
        <w:tc>
          <w:tcPr>
            <w:shd w:fill="cccccc" w:val="clear"/>
          </w:tcPr>
          <w:p w:rsidR="00000000" w:rsidDel="00000000" w:rsidP="00000000" w:rsidRDefault="00000000" w:rsidRPr="00000000" w14:paraId="000000F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Dec 19 07:22</w:t>
            </w:r>
          </w:p>
        </w:tc>
      </w:tr>
      <w:tr>
        <w:trPr>
          <w:cantSplit w:val="0"/>
          <w:trHeight w:val="231" w:hRule="atLeast"/>
          <w:tblHeader w:val="0"/>
        </w:trPr>
        <w:tc>
          <w:tcPr>
            <w:shd w:fill="cccccc" w:val="clear"/>
          </w:tcPr>
          <w:p w:rsidR="00000000" w:rsidDel="00000000" w:rsidP="00000000" w:rsidRDefault="00000000" w:rsidRPr="00000000" w14:paraId="000000F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F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7</w:t>
            </w:r>
          </w:p>
        </w:tc>
        <w:tc>
          <w:tcPr>
            <w:shd w:fill="cccccc" w:val="clear"/>
          </w:tcPr>
          <w:p w:rsidR="00000000" w:rsidDel="00000000" w:rsidP="00000000" w:rsidRDefault="00000000" w:rsidRPr="00000000" w14:paraId="000000F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46</w:t>
            </w:r>
          </w:p>
        </w:tc>
        <w:tc>
          <w:tcPr>
            <w:shd w:fill="cccccc" w:val="clear"/>
          </w:tcPr>
          <w:p w:rsidR="00000000" w:rsidDel="00000000" w:rsidP="00000000" w:rsidRDefault="00000000" w:rsidRPr="00000000" w14:paraId="000000F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F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/opt/New_Relic/newrelic-unix-monitor/config/plugin.json</w:t>
            </w:r>
          </w:p>
        </w:tc>
      </w:tr>
    </w:tbl>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pStyle w:val="Heading4"/>
        <w:spacing w:line="276" w:lineRule="auto"/>
        <w:ind w:left="720" w:firstLine="0"/>
        <w:rPr/>
      </w:pPr>
      <w:bookmarkStart w:colFirst="0" w:colLast="0" w:name="_heading=h.4vqyqp6u9oo4" w:id="22"/>
      <w:bookmarkEnd w:id="22"/>
      <w:r w:rsidDel="00000000" w:rsidR="00000000" w:rsidRPr="00000000">
        <w:rPr>
          <w:rtl w:val="0"/>
        </w:rPr>
        <w:t xml:space="preserve">metrics</w:t>
      </w:r>
    </w:p>
    <w:p w:rsidR="00000000" w:rsidDel="00000000" w:rsidP="00000000" w:rsidRDefault="00000000" w:rsidRPr="00000000" w14:paraId="000000F9">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object defines the metrics that are parsed using the regular expression and are grouped. The metrics must be defined in sequential manner i.e. group 1 followed by group 2 and so on.  The sub objects must define the two parameters listed below.</w:t>
      </w:r>
    </w:p>
    <w:p w:rsidR="00000000" w:rsidDel="00000000" w:rsidP="00000000" w:rsidRDefault="00000000" w:rsidRPr="00000000" w14:paraId="000000FA">
      <w:pPr>
        <w:pStyle w:val="Heading5"/>
        <w:spacing w:line="276" w:lineRule="auto"/>
        <w:ind w:left="1440" w:firstLine="0"/>
        <w:rPr>
          <w:rFonts w:ascii="Open Sans" w:cs="Open Sans" w:eastAsia="Open Sans" w:hAnsi="Open Sans"/>
          <w:color w:val="000000"/>
        </w:rPr>
      </w:pPr>
      <w:bookmarkStart w:colFirst="0" w:colLast="0" w:name="_heading=h.k7nk34yyiqre" w:id="23"/>
      <w:bookmarkEnd w:id="23"/>
      <w:r w:rsidDel="00000000" w:rsidR="00000000" w:rsidRPr="00000000">
        <w:rPr>
          <w:color w:val="006872"/>
          <w:rtl w:val="0"/>
        </w:rPr>
        <w:t xml:space="preserve">name</w:t>
      </w:r>
      <w:r w:rsidDel="00000000" w:rsidR="00000000" w:rsidRPr="00000000">
        <w:rPr>
          <w:rFonts w:ascii="Open Sans" w:cs="Open Sans" w:eastAsia="Open Sans" w:hAnsi="Open Sans"/>
          <w:color w:val="000000"/>
          <w:rtl w:val="0"/>
        </w:rPr>
        <w:t xml:space="preserve"> </w:t>
      </w:r>
    </w:p>
    <w:p w:rsidR="00000000" w:rsidDel="00000000" w:rsidP="00000000" w:rsidRDefault="00000000" w:rsidRPr="00000000" w14:paraId="000000FB">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name of the metric. In the example below for the first group name is listed as “</w:t>
      </w:r>
      <w:r w:rsidDel="00000000" w:rsidR="00000000" w:rsidRPr="00000000">
        <w:rPr>
          <w:rFonts w:ascii="Open Sans" w:cs="Open Sans" w:eastAsia="Open Sans" w:hAnsi="Open Sans"/>
          <w:b w:val="1"/>
          <w:i w:val="1"/>
          <w:sz w:val="22"/>
          <w:szCs w:val="22"/>
          <w:rtl w:val="0"/>
        </w:rPr>
        <w:t xml:space="preserve">File.permissions</w:t>
      </w:r>
      <w:r w:rsidDel="00000000" w:rsidR="00000000" w:rsidRPr="00000000">
        <w:rPr>
          <w:rFonts w:ascii="Open Sans" w:cs="Open Sans" w:eastAsia="Open Sans" w:hAnsi="Open Sans"/>
          <w:sz w:val="22"/>
          <w:szCs w:val="22"/>
          <w:rtl w:val="0"/>
        </w:rPr>
        <w:t xml:space="preserve">” the value that will map to this metric form the regular expression is </w:t>
      </w:r>
      <w:r w:rsidDel="00000000" w:rsidR="00000000" w:rsidRPr="00000000">
        <w:rPr>
          <w:rFonts w:ascii="Open Sans" w:cs="Open Sans" w:eastAsia="Open Sans" w:hAnsi="Open Sans"/>
          <w:b w:val="1"/>
          <w:i w:val="1"/>
          <w:sz w:val="22"/>
          <w:szCs w:val="22"/>
          <w:rtl w:val="0"/>
        </w:rPr>
        <w:t xml:space="preserve">“-rw-r--r—"</w:t>
      </w:r>
      <w:r w:rsidDel="00000000" w:rsidR="00000000" w:rsidRPr="00000000">
        <w:rPr>
          <w:rtl w:val="0"/>
        </w:rPr>
      </w:r>
    </w:p>
    <w:p w:rsidR="00000000" w:rsidDel="00000000" w:rsidP="00000000" w:rsidRDefault="00000000" w:rsidRPr="00000000" w14:paraId="000000FC">
      <w:pPr>
        <w:pStyle w:val="Heading5"/>
        <w:spacing w:line="276" w:lineRule="auto"/>
        <w:ind w:left="720" w:firstLine="0"/>
        <w:rPr/>
      </w:pPr>
      <w:bookmarkStart w:colFirst="0" w:colLast="0" w:name="_heading=h.seb13pmpmptj" w:id="24"/>
      <w:bookmarkEnd w:id="24"/>
      <w:r w:rsidDel="00000000" w:rsidR="00000000" w:rsidRPr="00000000">
        <w:rPr>
          <w:rtl w:val="0"/>
        </w:rPr>
        <w:tab/>
      </w:r>
      <w:r w:rsidDel="00000000" w:rsidR="00000000" w:rsidRPr="00000000">
        <w:rPr>
          <w:color w:val="006872"/>
          <w:rtl w:val="0"/>
        </w:rPr>
        <w:t xml:space="preserve">type</w:t>
      </w:r>
      <w:r w:rsidDel="00000000" w:rsidR="00000000" w:rsidRPr="00000000">
        <w:rPr>
          <w:rtl w:val="0"/>
        </w:rPr>
      </w:r>
    </w:p>
    <w:p w:rsidR="00000000" w:rsidDel="00000000" w:rsidP="00000000" w:rsidRDefault="00000000" w:rsidRPr="00000000" w14:paraId="000000FD">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the metric. In most cases this will be listed as “</w:t>
      </w:r>
      <w:r w:rsidDel="00000000" w:rsidR="00000000" w:rsidRPr="00000000">
        <w:rPr>
          <w:rFonts w:ascii="Open Sans" w:cs="Open Sans" w:eastAsia="Open Sans" w:hAnsi="Open Sans"/>
          <w:b w:val="1"/>
          <w:sz w:val="22"/>
          <w:szCs w:val="22"/>
          <w:rtl w:val="0"/>
        </w:rPr>
        <w:t xml:space="preserve">NORMAL</w:t>
      </w:r>
      <w:r w:rsidDel="00000000" w:rsidR="00000000" w:rsidRPr="00000000">
        <w:rPr>
          <w:rFonts w:ascii="Open Sans" w:cs="Open Sans" w:eastAsia="Open Sans" w:hAnsi="Open Sans"/>
          <w:sz w:val="22"/>
          <w:szCs w:val="22"/>
          <w:rtl w:val="0"/>
        </w:rPr>
        <w:t xml:space="preserve">” although for complex cases “DELTA” is defined that reports the delta between the current and previous run of harvest cycle.</w:t>
      </w:r>
    </w:p>
    <w:p w:rsidR="00000000" w:rsidDel="00000000" w:rsidP="00000000" w:rsidRDefault="00000000" w:rsidRPr="00000000" w14:paraId="000000FE">
      <w:pPr>
        <w:spacing w:after="200" w:line="276" w:lineRule="auto"/>
        <w:rPr>
          <w:rFonts w:ascii="Open Sans" w:cs="Open Sans" w:eastAsia="Open Sans" w:hAnsi="Open Sans"/>
          <w:b w:val="1"/>
          <w:color w:val="008c99"/>
        </w:rPr>
      </w:pPr>
      <w:bookmarkStart w:colFirst="0" w:colLast="0" w:name="_heading=h.44sinio" w:id="25"/>
      <w:bookmarkEnd w:id="25"/>
      <w:r w:rsidDel="00000000" w:rsidR="00000000" w:rsidRPr="00000000">
        <w:br w:type="page"/>
      </w:r>
      <w:r w:rsidDel="00000000" w:rsidR="00000000" w:rsidRPr="00000000">
        <w:rPr>
          <w:rtl w:val="0"/>
        </w:rPr>
      </w:r>
    </w:p>
    <w:p w:rsidR="00000000" w:rsidDel="00000000" w:rsidP="00000000" w:rsidRDefault="00000000" w:rsidRPr="00000000" w14:paraId="000000FF">
      <w:pPr>
        <w:pStyle w:val="Heading3"/>
        <w:rPr/>
      </w:pPr>
      <w:bookmarkStart w:colFirst="0" w:colLast="0" w:name="_heading=h.2jxsxqh" w:id="26"/>
      <w:bookmarkEnd w:id="26"/>
      <w:r w:rsidDel="00000000" w:rsidR="00000000" w:rsidRPr="00000000">
        <w:rPr>
          <w:rtl w:val="0"/>
        </w:rPr>
        <w:t xml:space="preserve">Example command configuration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eventType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w:t>
      </w:r>
    </w:p>
    <w:p w:rsidR="00000000" w:rsidDel="00000000" w:rsidP="00000000" w:rsidRDefault="00000000" w:rsidRPr="00000000" w14:paraId="0000010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w:t>
      </w:r>
    </w:p>
    <w:p w:rsidR="00000000" w:rsidDel="00000000" w:rsidP="00000000" w:rsidRDefault="00000000" w:rsidRPr="00000000" w14:paraId="000001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checkAllRegex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1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lineLimit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w:t>
      </w:r>
    </w:p>
    <w:p w:rsidR="00000000" w:rsidDel="00000000" w:rsidP="00000000" w:rsidRDefault="00000000" w:rsidRPr="00000000" w14:paraId="000001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interval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1440,</w:t>
      </w:r>
    </w:p>
    <w:p w:rsidR="00000000" w:rsidDel="00000000" w:rsidP="00000000" w:rsidRDefault="00000000" w:rsidRPr="00000000" w14:paraId="000001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mappings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expression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"(\\S+)\\s+(\\d+)\\s+(\\S+)\\s+(\\S+)\\s+(\\d+)\\s+(\\S+\\s+\\d+\\s+\\d+:\\d+)\\s+(\\S+)",</w:t>
      </w:r>
    </w:p>
    <w:p w:rsidR="00000000" w:rsidDel="00000000" w:rsidP="00000000" w:rsidRDefault="00000000" w:rsidRPr="00000000" w14:paraId="000001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metrics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"File.permissions",</w:t>
      </w:r>
    </w:p>
    <w:p w:rsidR="00000000" w:rsidDel="00000000" w:rsidP="00000000" w:rsidRDefault="00000000" w:rsidRPr="00000000" w14:paraId="000001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"NORMAL"</w:t>
      </w:r>
    </w:p>
    <w:p w:rsidR="00000000" w:rsidDel="00000000" w:rsidP="00000000" w:rsidRDefault="00000000" w:rsidRPr="00000000" w14:paraId="000001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"File.links",</w:t>
      </w:r>
    </w:p>
    <w:p w:rsidR="00000000" w:rsidDel="00000000" w:rsidP="00000000" w:rsidRDefault="00000000" w:rsidRPr="00000000" w14:paraId="000001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"File.owner",</w:t>
      </w:r>
    </w:p>
    <w:p w:rsidR="00000000" w:rsidDel="00000000" w:rsidP="00000000" w:rsidRDefault="00000000" w:rsidRPr="00000000" w14:paraId="000001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"File.grouup",</w:t>
      </w:r>
    </w:p>
    <w:p w:rsidR="00000000" w:rsidDel="00000000" w:rsidP="00000000" w:rsidRDefault="00000000" w:rsidRPr="00000000" w14:paraId="000001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"File.size",</w:t>
      </w:r>
    </w:p>
    <w:p w:rsidR="00000000" w:rsidDel="00000000" w:rsidP="00000000" w:rsidRDefault="00000000" w:rsidRPr="00000000" w14:paraId="000001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"File.Date",</w:t>
      </w:r>
    </w:p>
    <w:p w:rsidR="00000000" w:rsidDel="00000000" w:rsidP="00000000" w:rsidRDefault="00000000" w:rsidRPr="00000000" w14:paraId="000001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"File.Path",</w:t>
      </w:r>
    </w:p>
    <w:p w:rsidR="00000000" w:rsidDel="00000000" w:rsidP="00000000" w:rsidRDefault="00000000" w:rsidRPr="00000000" w14:paraId="000001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2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12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2B">
      <w:pPr>
        <w:pStyle w:val="Heading3"/>
        <w:rPr/>
      </w:pPr>
      <w:r w:rsidDel="00000000" w:rsidR="00000000" w:rsidRPr="00000000">
        <w:rPr>
          <w:rtl w:val="0"/>
        </w:rPr>
      </w:r>
    </w:p>
    <w:p w:rsidR="00000000" w:rsidDel="00000000" w:rsidP="00000000" w:rsidRDefault="00000000" w:rsidRPr="00000000" w14:paraId="0000012C">
      <w:pPr>
        <w:rPr>
          <w:rFonts w:ascii="Open Sans" w:cs="Open Sans" w:eastAsia="Open Sans" w:hAnsi="Open Sans"/>
          <w:b w:val="1"/>
          <w:i w:val="0"/>
          <w:color w:val="008c99"/>
          <w:sz w:val="26"/>
          <w:szCs w:val="26"/>
        </w:rPr>
      </w:pPr>
      <w:bookmarkStart w:colFirst="0" w:colLast="0" w:name="_heading=h.z337ya" w:id="27"/>
      <w:bookmarkEnd w:id="27"/>
      <w:r w:rsidDel="00000000" w:rsidR="00000000" w:rsidRPr="00000000">
        <w:rPr>
          <w:rFonts w:ascii="Open Sans" w:cs="Open Sans" w:eastAsia="Open Sans" w:hAnsi="Open Sans"/>
          <w:sz w:val="22"/>
          <w:szCs w:val="22"/>
          <w:rtl w:val="0"/>
        </w:rPr>
        <w:t xml:space="preserve">Note : A</w:t>
      </w:r>
      <w:r w:rsidDel="00000000" w:rsidR="00000000" w:rsidRPr="00000000">
        <w:rPr>
          <w:rtl w:val="0"/>
        </w:rPr>
        <w:t xml:space="preserve"> </w:t>
      </w:r>
      <w:hyperlink w:anchor="_heading=h.h0uw0h9s6zx9">
        <w:r w:rsidDel="00000000" w:rsidR="00000000" w:rsidRPr="00000000">
          <w:rPr>
            <w:color w:val="1155cc"/>
            <w:u w:val="single"/>
            <w:rtl w:val="0"/>
          </w:rPr>
          <w:t xml:space="preserve">Sample Java code</w:t>
        </w:r>
      </w:hyperlink>
      <w:r w:rsidDel="00000000" w:rsidR="00000000" w:rsidRPr="00000000">
        <w:rPr>
          <w:rtl w:val="0"/>
        </w:rPr>
        <w:t xml:space="preserve"> </w:t>
      </w:r>
      <w:r w:rsidDel="00000000" w:rsidR="00000000" w:rsidRPr="00000000">
        <w:rPr>
          <w:rFonts w:ascii="Open Sans" w:cs="Open Sans" w:eastAsia="Open Sans" w:hAnsi="Open Sans"/>
          <w:sz w:val="22"/>
          <w:szCs w:val="22"/>
          <w:rtl w:val="0"/>
        </w:rPr>
        <w:t xml:space="preserve">with multiple sample expressions is given below to help defining the correct regular expression for your output.</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rPr>
          <w:b w:val="1"/>
          <w:i w:val="0"/>
          <w:color w:val="008c99"/>
        </w:rPr>
      </w:pPr>
      <w:r w:rsidDel="00000000" w:rsidR="00000000" w:rsidRPr="00000000">
        <w:rPr>
          <w:rtl w:val="0"/>
        </w:rPr>
      </w:r>
    </w:p>
    <w:p w:rsidR="00000000" w:rsidDel="00000000" w:rsidP="00000000" w:rsidRDefault="00000000" w:rsidRPr="00000000" w14:paraId="0000012E">
      <w:pPr>
        <w:pStyle w:val="Heading2"/>
        <w:rPr>
          <w:b w:val="1"/>
          <w:i w:val="0"/>
          <w:color w:val="008c99"/>
        </w:rPr>
      </w:pPr>
      <w:bookmarkStart w:colFirst="0" w:colLast="0" w:name="_heading=h.3j2qqm3" w:id="28"/>
      <w:bookmarkEnd w:id="28"/>
      <w:r w:rsidDel="00000000" w:rsidR="00000000" w:rsidRPr="00000000">
        <w:rPr>
          <w:b w:val="1"/>
          <w:i w:val="0"/>
          <w:color w:val="008c99"/>
          <w:rtl w:val="0"/>
        </w:rPr>
        <w:t xml:space="preserve">Startup script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startup script “</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pluginctl.sh” is used to control the execution of the monitor, This script can also be modified to set various environmental parameters. The two most widely used configurations are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PLUGIN_JAVA to set the location of Java on your server (including the "java" filename)</w:t>
      </w:r>
    </w:p>
    <w:p w:rsidR="00000000" w:rsidDel="00000000" w:rsidP="00000000" w:rsidRDefault="00000000" w:rsidRPr="00000000" w14:paraId="000001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PLUGIN_PATH to set the location of the Unix monitor</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3"/>
        <w:rPr>
          <w:rFonts w:ascii="Open Sans" w:cs="Open Sans" w:eastAsia="Open Sans" w:hAnsi="Open Sans"/>
          <w:sz w:val="24"/>
          <w:szCs w:val="24"/>
        </w:rPr>
      </w:pPr>
      <w:bookmarkStart w:colFirst="0" w:colLast="0" w:name="_heading=h.1y810tw" w:id="29"/>
      <w:bookmarkEnd w:id="29"/>
      <w:r w:rsidDel="00000000" w:rsidR="00000000" w:rsidRPr="00000000">
        <w:rPr>
          <w:rFonts w:ascii="Open Sans" w:cs="Open Sans" w:eastAsia="Open Sans" w:hAnsi="Open Sans"/>
          <w:sz w:val="24"/>
          <w:szCs w:val="24"/>
          <w:rtl w:val="0"/>
        </w:rPr>
        <w:t xml:space="preserve">Usage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 xml:space="preserve">The startup script provides the following options.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Usage: ./pluginctl.sh [status|start|stop|stopremlogs|restart|dashboards]</w:t>
      </w:r>
    </w:p>
    <w:p w:rsidR="00000000" w:rsidDel="00000000" w:rsidP="00000000" w:rsidRDefault="00000000" w:rsidRPr="00000000" w14:paraId="00000139">
      <w:pPr>
        <w:pStyle w:val="Heading4"/>
        <w:spacing w:line="276" w:lineRule="auto"/>
        <w:rPr/>
      </w:pPr>
      <w:bookmarkStart w:colFirst="0" w:colLast="0" w:name="_heading=h.8d5bxcr07j0g" w:id="30"/>
      <w:bookmarkEnd w:id="30"/>
      <w:r w:rsidDel="00000000" w:rsidR="00000000" w:rsidRPr="00000000">
        <w:rPr>
          <w:rtl w:val="0"/>
        </w:rPr>
        <w:tab/>
        <w:t xml:space="preserve">status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Query the status of the monitor.</w:t>
      </w:r>
    </w:p>
    <w:p w:rsidR="00000000" w:rsidDel="00000000" w:rsidP="00000000" w:rsidRDefault="00000000" w:rsidRPr="00000000" w14:paraId="0000013B">
      <w:pPr>
        <w:pStyle w:val="Heading4"/>
        <w:spacing w:line="276" w:lineRule="auto"/>
        <w:rPr/>
      </w:pPr>
      <w:bookmarkStart w:colFirst="0" w:colLast="0" w:name="_heading=h.5u6syv3avdcu" w:id="31"/>
      <w:bookmarkEnd w:id="31"/>
      <w:r w:rsidDel="00000000" w:rsidR="00000000" w:rsidRPr="00000000">
        <w:rPr>
          <w:rtl w:val="0"/>
        </w:rPr>
        <w:tab/>
        <w:t xml:space="preserve">start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Start the monitor</w:t>
      </w:r>
    </w:p>
    <w:p w:rsidR="00000000" w:rsidDel="00000000" w:rsidP="00000000" w:rsidRDefault="00000000" w:rsidRPr="00000000" w14:paraId="0000013D">
      <w:pPr>
        <w:pStyle w:val="Heading4"/>
        <w:spacing w:line="276" w:lineRule="auto"/>
        <w:rPr/>
      </w:pPr>
      <w:bookmarkStart w:colFirst="0" w:colLast="0" w:name="_heading=h.f85tibkokrim" w:id="32"/>
      <w:bookmarkEnd w:id="32"/>
      <w:r w:rsidDel="00000000" w:rsidR="00000000" w:rsidRPr="00000000">
        <w:rPr>
          <w:rtl w:val="0"/>
        </w:rPr>
        <w:tab/>
        <w:t xml:space="preserve">stop</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w:t>
      </w:r>
    </w:p>
    <w:p w:rsidR="00000000" w:rsidDel="00000000" w:rsidP="00000000" w:rsidRDefault="00000000" w:rsidRPr="00000000" w14:paraId="0000013F">
      <w:pPr>
        <w:pStyle w:val="Heading4"/>
        <w:spacing w:line="276" w:lineRule="auto"/>
        <w:rPr/>
      </w:pPr>
      <w:bookmarkStart w:colFirst="0" w:colLast="0" w:name="_heading=h.3dq9ebh93044" w:id="33"/>
      <w:bookmarkEnd w:id="33"/>
      <w:r w:rsidDel="00000000" w:rsidR="00000000" w:rsidRPr="00000000">
        <w:rPr>
          <w:rtl w:val="0"/>
        </w:rPr>
        <w:tab/>
        <w:t xml:space="preserve">stopremlogs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 and remove logs</w:t>
      </w:r>
    </w:p>
    <w:p w:rsidR="00000000" w:rsidDel="00000000" w:rsidP="00000000" w:rsidRDefault="00000000" w:rsidRPr="00000000" w14:paraId="00000141">
      <w:pPr>
        <w:pStyle w:val="Heading4"/>
        <w:spacing w:line="276" w:lineRule="auto"/>
        <w:rPr/>
      </w:pPr>
      <w:bookmarkStart w:colFirst="0" w:colLast="0" w:name="_heading=h.z8pizt9akk0z" w:id="34"/>
      <w:bookmarkEnd w:id="34"/>
      <w:r w:rsidDel="00000000" w:rsidR="00000000" w:rsidRPr="00000000">
        <w:rPr>
          <w:rtl w:val="0"/>
        </w:rPr>
        <w:tab/>
        <w:t xml:space="preserve">restart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Restart the monitor</w:t>
      </w:r>
    </w:p>
    <w:p w:rsidR="00000000" w:rsidDel="00000000" w:rsidP="00000000" w:rsidRDefault="00000000" w:rsidRPr="00000000" w14:paraId="00000143">
      <w:pPr>
        <w:pStyle w:val="Heading4"/>
        <w:spacing w:line="276" w:lineRule="auto"/>
        <w:rPr/>
      </w:pPr>
      <w:bookmarkStart w:colFirst="0" w:colLast="0" w:name="_heading=h.xmmpx9jo2i74" w:id="35"/>
      <w:bookmarkEnd w:id="35"/>
      <w:r w:rsidDel="00000000" w:rsidR="00000000" w:rsidRPr="00000000">
        <w:rPr>
          <w:rtl w:val="0"/>
        </w:rPr>
        <w:tab/>
        <w:t xml:space="preserve">dashboards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Deploy </w:t>
      </w:r>
      <w:hyperlink w:anchor="_heading=h.2xcytpi">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dashboards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For more details check advanced configuration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47">
      <w:pPr>
        <w:spacing w:after="200" w:line="276" w:lineRule="auto"/>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rPr/>
      </w:pPr>
      <w:bookmarkStart w:colFirst="0" w:colLast="0" w:name="_heading=h.4i7ojhp" w:id="36"/>
      <w:bookmarkEnd w:id="36"/>
      <w:r w:rsidDel="00000000" w:rsidR="00000000" w:rsidRPr="00000000">
        <w:rPr>
          <w:rtl w:val="0"/>
        </w:rPr>
        <w:t xml:space="preserve">Advanced configurations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spacing w:line="276" w:lineRule="auto"/>
        <w:rPr/>
      </w:pPr>
      <w:bookmarkStart w:colFirst="0" w:colLast="0" w:name="_heading=h.2xcytpi" w:id="37"/>
      <w:bookmarkEnd w:id="37"/>
      <w:r w:rsidDel="00000000" w:rsidR="00000000" w:rsidRPr="00000000">
        <w:rPr>
          <w:rtl w:val="0"/>
        </w:rPr>
        <w:t xml:space="preserve">Deploying Dashboards from separate server/desktop</w:t>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You can initiate the dashboard install from a standalone machine (i.e. a tools server or your own mac, linux or cygwin laptop/desktop), you will need the following:</w:t>
      </w:r>
    </w:p>
    <w:p w:rsidR="00000000" w:rsidDel="00000000" w:rsidP="00000000" w:rsidRDefault="00000000" w:rsidRPr="00000000" w14:paraId="0000014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pluginctl.sh</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config/plugin.json (including path) with the dashboard object filled </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 install, run ./pluginctl.sh dashboards.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2"/>
        <w:spacing w:line="276" w:lineRule="auto"/>
        <w:rPr/>
      </w:pPr>
      <w:bookmarkStart w:colFirst="0" w:colLast="0" w:name="_heading=h.1ci93xb" w:id="38"/>
      <w:bookmarkEnd w:id="38"/>
      <w:r w:rsidDel="00000000" w:rsidR="00000000" w:rsidRPr="00000000">
        <w:rPr>
          <w:rtl w:val="0"/>
        </w:rPr>
        <w:t xml:space="preserve">Fix for using the WebSphere JDK</w:t>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are using the JDK that is packaged with WebSphere and see an exception in the logs like below, it is due to attempting to use the WebSphere SSL Factory instead of the IBM JSSE packages.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ERROR com.newrelic.metrics.publish.binding.Request - An error occurred communicating with the New Relic service</w:t>
      </w:r>
    </w:p>
    <w:p w:rsidR="00000000" w:rsidDel="00000000" w:rsidP="00000000" w:rsidRDefault="00000000" w:rsidRPr="00000000" w14:paraId="0000015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java.net.SocketException: java.lang.ClassNotFoundException: Cannot find the specified class com.ibm.websphere.ssl.protocol.SSLSocketFactory</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r>
    </w:p>
    <w:p w:rsidR="00000000" w:rsidDel="00000000" w:rsidP="00000000" w:rsidRDefault="00000000" w:rsidRPr="00000000" w14:paraId="00000159">
      <w:pPr>
        <w:spacing w:line="276" w:lineRule="auto"/>
        <w:ind w:left="720" w:firstLine="0"/>
        <w:rPr>
          <w:color w:val="333333"/>
        </w:rPr>
      </w:pPr>
      <w:r w:rsidDel="00000000" w:rsidR="00000000" w:rsidRPr="00000000">
        <w:rPr>
          <w:color w:val="333333"/>
          <w:rtl w:val="0"/>
        </w:rPr>
        <w:t xml:space="preserve">If so, uncomment the following line in pluginctl.sh and restart the plugin.</w:t>
      </w:r>
    </w:p>
    <w:p w:rsidR="00000000" w:rsidDel="00000000" w:rsidP="00000000" w:rsidRDefault="00000000" w:rsidRPr="00000000" w14:paraId="0000015A">
      <w:pPr>
        <w:spacing w:line="276" w:lineRule="auto"/>
        <w:ind w:left="720" w:firstLine="0"/>
        <w:rPr>
          <w:color w:val="333333"/>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USE_IBM_JSSE=true</w:t>
      </w:r>
    </w:p>
    <w:p w:rsidR="00000000" w:rsidDel="00000000" w:rsidP="00000000" w:rsidRDefault="00000000" w:rsidRPr="00000000" w14:paraId="0000015C">
      <w:pPr>
        <w:pStyle w:val="Heading2"/>
        <w:spacing w:line="276" w:lineRule="auto"/>
        <w:rPr/>
      </w:pPr>
      <w:bookmarkStart w:colFirst="0" w:colLast="0" w:name="_heading=h.3whwml4" w:id="39"/>
      <w:bookmarkEnd w:id="39"/>
      <w:r w:rsidDel="00000000" w:rsidR="00000000" w:rsidRPr="00000000">
        <w:rPr>
          <w:rtl w:val="0"/>
        </w:rPr>
      </w:r>
    </w:p>
    <w:p w:rsidR="00000000" w:rsidDel="00000000" w:rsidP="00000000" w:rsidRDefault="00000000" w:rsidRPr="00000000" w14:paraId="0000015D">
      <w:pPr>
        <w:pStyle w:val="Heading2"/>
        <w:spacing w:line="276" w:lineRule="auto"/>
        <w:rPr/>
      </w:pPr>
      <w:bookmarkStart w:colFirst="0" w:colLast="0" w:name="_heading=h.rpe3pnma2xxl" w:id="40"/>
      <w:bookmarkEnd w:id="40"/>
      <w:r w:rsidDel="00000000" w:rsidR="00000000" w:rsidRPr="00000000">
        <w:rPr>
          <w:rtl w:val="0"/>
        </w:rPr>
        <w:t xml:space="preserve">Fix for using Solaris 10</w:t>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see the following error, it may be because the Bourne shell does not support certain syntax in the installer script.</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pluginctl.sh: syntax error at line 240: `admin_api_key=$' unexpected</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so, use the Korn shell or bash (if available). Both were tested successfully in Solaris 10.</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5">
      <w:pPr>
        <w:pStyle w:val="Heading2"/>
        <w:spacing w:line="276" w:lineRule="auto"/>
        <w:rPr/>
      </w:pPr>
      <w:bookmarkStart w:colFirst="0" w:colLast="0" w:name="_heading=h.mryvkk12ca0" w:id="41"/>
      <w:bookmarkEnd w:id="41"/>
      <w:r w:rsidDel="00000000" w:rsidR="00000000" w:rsidRPr="00000000">
        <w:rPr>
          <w:rtl w:val="0"/>
        </w:rPr>
        <w:t xml:space="preserve">Guided script driver</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new guided script driver has been added in the </w:t>
      </w:r>
      <w:r w:rsidDel="00000000" w:rsidR="00000000" w:rsidRPr="00000000">
        <w:rPr>
          <w:rFonts w:ascii="Open Sans" w:cs="Open Sans" w:eastAsia="Open Sans" w:hAnsi="Open Sans"/>
          <w:i w:val="1"/>
          <w:sz w:val="22"/>
          <w:szCs w:val="22"/>
          <w:rtl w:val="0"/>
        </w:rPr>
        <w:t xml:space="preserve">r1.0.1</w:t>
      </w:r>
      <w:r w:rsidDel="00000000" w:rsidR="00000000" w:rsidRPr="00000000">
        <w:rPr>
          <w:rFonts w:ascii="Open Sans" w:cs="Open Sans" w:eastAsia="Open Sans" w:hAnsi="Open Sans"/>
          <w:sz w:val="22"/>
          <w:szCs w:val="22"/>
          <w:rtl w:val="0"/>
        </w:rPr>
        <w:t xml:space="preserve"> release that will run the configured scripts periodically and send the script’s status to New Relic .</w:t>
      </w:r>
    </w:p>
    <w:p w:rsidR="00000000" w:rsidDel="00000000" w:rsidP="00000000" w:rsidRDefault="00000000" w:rsidRPr="00000000" w14:paraId="00000168">
      <w:pPr>
        <w:pStyle w:val="Heading4"/>
        <w:rPr/>
      </w:pPr>
      <w:bookmarkStart w:colFirst="0" w:colLast="0" w:name="_heading=h.uzsu6zbutjc4" w:id="42"/>
      <w:bookmarkEnd w:id="42"/>
      <w:r w:rsidDel="00000000" w:rsidR="00000000" w:rsidRPr="00000000">
        <w:rPr>
          <w:rtl w:val="0"/>
        </w:rPr>
        <w:t xml:space="preserve">Configuration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Open Sans" w:cs="Open Sans" w:eastAsia="Open Sans" w:hAnsi="Open Sans"/>
          <w:b w:val="1"/>
          <w:sz w:val="22"/>
          <w:szCs w:val="22"/>
          <w:rtl w:val="0"/>
        </w:rPr>
        <w:t xml:space="preserve">Step 1 </w:t>
      </w:r>
      <w:r w:rsidDel="00000000" w:rsidR="00000000" w:rsidRPr="00000000">
        <w:rPr>
          <w:rFonts w:ascii="Open Sans" w:cs="Open Sans" w:eastAsia="Open Sans" w:hAnsi="Open Sans"/>
          <w:sz w:val="22"/>
          <w:szCs w:val="22"/>
          <w:rtl w:val="0"/>
        </w:rPr>
        <w:t xml:space="preserve">: From the folder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 run the following command </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./gen_scriptdriver_script.sh</w:t>
      </w:r>
    </w:p>
    <w:p w:rsidR="00000000" w:rsidDel="00000000" w:rsidP="00000000" w:rsidRDefault="00000000" w:rsidRPr="00000000" w14:paraId="0000016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7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7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7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Open Sans" w:cs="Open Sans" w:eastAsia="Open Sans" w:hAnsi="Open Sans"/>
          <w:sz w:val="20"/>
          <w:szCs w:val="20"/>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Fonts w:ascii="Open Sans" w:cs="Open Sans" w:eastAsia="Open Sans" w:hAnsi="Open Sans"/>
          <w:b w:val="1"/>
          <w:sz w:val="22"/>
          <w:szCs w:val="22"/>
          <w:rtl w:val="0"/>
        </w:rPr>
        <w:t xml:space="preserve">Step 2</w:t>
      </w:r>
      <w:r w:rsidDel="00000000" w:rsidR="00000000" w:rsidRPr="00000000">
        <w:rPr>
          <w:rFonts w:ascii="Open Sans" w:cs="Open Sans" w:eastAsia="Open Sans" w:hAnsi="Open Sans"/>
          <w:sz w:val="22"/>
          <w:szCs w:val="22"/>
          <w:rtl w:val="0"/>
        </w:rPr>
        <w:t xml:space="preserve"> : Define the folder location where all your scripts are available and those are required to be run on a periodic basis . Press 1 , if you need to update the folder location</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3</w:t>
      </w:r>
      <w:r w:rsidDel="00000000" w:rsidR="00000000" w:rsidRPr="00000000">
        <w:rPr>
          <w:rFonts w:ascii="Open Sans" w:cs="Open Sans" w:eastAsia="Open Sans" w:hAnsi="Open Sans"/>
          <w:sz w:val="22"/>
          <w:szCs w:val="22"/>
          <w:rtl w:val="0"/>
        </w:rPr>
        <w:t xml:space="preserve"> :Once the folder location has been selected then Press 2. This will generate the driver script </w:t>
      </w:r>
      <w:r w:rsidDel="00000000" w:rsidR="00000000" w:rsidRPr="00000000">
        <w:rPr>
          <w:rFonts w:ascii="Courier New" w:cs="Courier New" w:eastAsia="Courier New" w:hAnsi="Courier New"/>
          <w:sz w:val="22"/>
          <w:szCs w:val="22"/>
          <w:rtl w:val="0"/>
        </w:rPr>
        <w:t xml:space="preserve">script_driver.sh</w:t>
      </w:r>
      <w:r w:rsidDel="00000000" w:rsidR="00000000" w:rsidRPr="00000000">
        <w:rPr>
          <w:rFonts w:ascii="Open Sans" w:cs="Open Sans" w:eastAsia="Open Sans" w:hAnsi="Open Sans"/>
          <w:sz w:val="22"/>
          <w:szCs w:val="22"/>
          <w:rtl w:val="0"/>
        </w:rPr>
        <w:t xml:space="preserve"> under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179">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Info: Driver file created. Please create a cron job as per your required frequency</w:t>
      </w:r>
    </w:p>
    <w:p w:rsidR="00000000" w:rsidDel="00000000" w:rsidP="00000000" w:rsidRDefault="00000000" w:rsidRPr="00000000" w14:paraId="0000017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Here is an example to run every minute</w:t>
      </w:r>
    </w:p>
    <w:p w:rsidR="00000000" w:rsidDel="00000000" w:rsidP="00000000" w:rsidRDefault="00000000" w:rsidRPr="00000000" w14:paraId="000001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You may exit !!</w:t>
      </w:r>
    </w:p>
    <w:p w:rsidR="00000000" w:rsidDel="00000000" w:rsidP="00000000" w:rsidRDefault="00000000" w:rsidRPr="00000000" w14:paraId="000001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sz w:val="16"/>
          <w:szCs w:val="16"/>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sz w:val="22"/>
          <w:szCs w:val="22"/>
        </w:rPr>
      </w:pPr>
      <w:r w:rsidDel="00000000" w:rsidR="00000000" w:rsidRPr="00000000">
        <w:rPr>
          <w:rFonts w:ascii="Open Sans" w:cs="Open Sans" w:eastAsia="Open Sans" w:hAnsi="Open Sans"/>
          <w:b w:val="1"/>
          <w:sz w:val="22"/>
          <w:szCs w:val="22"/>
          <w:rtl w:val="0"/>
        </w:rPr>
        <w:t xml:space="preserve">Step 4</w:t>
      </w:r>
      <w:r w:rsidDel="00000000" w:rsidR="00000000" w:rsidRPr="00000000">
        <w:rPr>
          <w:rFonts w:ascii="Open Sans" w:cs="Open Sans" w:eastAsia="Open Sans" w:hAnsi="Open Sans"/>
          <w:sz w:val="22"/>
          <w:szCs w:val="22"/>
          <w:rtl w:val="0"/>
        </w:rPr>
        <w:t xml:space="preserve"> :Press 3 and exit. Give execute permissions to the script </w:t>
      </w:r>
      <w:r w:rsidDel="00000000" w:rsidR="00000000" w:rsidRPr="00000000">
        <w:rPr>
          <w:rFonts w:ascii="Courier New" w:cs="Courier New" w:eastAsia="Courier New" w:hAnsi="Courier New"/>
          <w:sz w:val="22"/>
          <w:szCs w:val="22"/>
          <w:rtl w:val="0"/>
        </w:rPr>
        <w:t xml:space="preserve">script_driver.sh </w:t>
      </w:r>
    </w:p>
    <w:p w:rsidR="00000000" w:rsidDel="00000000" w:rsidP="00000000" w:rsidRDefault="00000000" w:rsidRPr="00000000" w14:paraId="0000018E">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1">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5.</w:t>
      </w:r>
      <w:r w:rsidDel="00000000" w:rsidR="00000000" w:rsidRPr="00000000">
        <w:rPr>
          <w:rFonts w:ascii="Open Sans" w:cs="Open Sans" w:eastAsia="Open Sans" w:hAnsi="Open Sans"/>
          <w:sz w:val="22"/>
          <w:szCs w:val="22"/>
          <w:rtl w:val="0"/>
        </w:rPr>
        <w:t xml:space="preserve"> Now update the cron job as per the instructions from the output above.</w:t>
      </w:r>
    </w:p>
    <w:p w:rsidR="00000000" w:rsidDel="00000000" w:rsidP="00000000" w:rsidRDefault="00000000" w:rsidRPr="00000000" w14:paraId="00000192">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run </w:t>
      </w:r>
      <w:r w:rsidDel="00000000" w:rsidR="00000000" w:rsidRPr="00000000">
        <w:rPr>
          <w:rFonts w:ascii="Courier New" w:cs="Courier New" w:eastAsia="Courier New" w:hAnsi="Courier New"/>
          <w:sz w:val="22"/>
          <w:szCs w:val="22"/>
          <w:rtl w:val="0"/>
        </w:rPr>
        <w:t xml:space="preserve">crontab -e</w:t>
      </w:r>
      <w:r w:rsidDel="00000000" w:rsidR="00000000" w:rsidRPr="00000000">
        <w:rPr>
          <w:rFonts w:ascii="Open Sans" w:cs="Open Sans" w:eastAsia="Open Sans" w:hAnsi="Open Sans"/>
          <w:sz w:val="22"/>
          <w:szCs w:val="22"/>
          <w:rtl w:val="0"/>
        </w:rPr>
        <w:t xml:space="preserve">  and add the lines from the output.</w:t>
      </w:r>
    </w:p>
    <w:p w:rsidR="00000000" w:rsidDel="00000000" w:rsidP="00000000" w:rsidRDefault="00000000" w:rsidRPr="00000000" w14:paraId="00000193">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Copyright (c) 1989, 2016, Oracle and/or its affiliates. All rights reserved.</w:t>
      </w:r>
    </w:p>
    <w:p w:rsidR="00000000" w:rsidDel="00000000" w:rsidP="00000000" w:rsidRDefault="00000000" w:rsidRPr="00000000" w14:paraId="000001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root crontab should be used to perform accounting data collection.</w:t>
      </w:r>
    </w:p>
    <w:p w:rsidR="00000000" w:rsidDel="00000000" w:rsidP="00000000" w:rsidRDefault="00000000" w:rsidRPr="00000000" w14:paraId="000001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3 * * * /usr/sbin/logadm</w:t>
      </w:r>
    </w:p>
    <w:p w:rsidR="00000000" w:rsidDel="00000000" w:rsidP="00000000" w:rsidRDefault="00000000" w:rsidRPr="00000000" w14:paraId="000001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30 3 * * * [ -x /usr/lib/gss/gsscred_clean ] &amp;&amp; /usr/lib/gss/gsscred_clean</w:t>
      </w:r>
    </w:p>
    <w:p w:rsidR="00000000" w:rsidDel="00000000" w:rsidP="00000000" w:rsidRDefault="00000000" w:rsidRPr="00000000" w14:paraId="000001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E">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F">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6. </w:t>
      </w:r>
      <w:r w:rsidDel="00000000" w:rsidR="00000000" w:rsidRPr="00000000">
        <w:rPr>
          <w:rFonts w:ascii="Open Sans" w:cs="Open Sans" w:eastAsia="Open Sans" w:hAnsi="Open Sans"/>
          <w:sz w:val="22"/>
          <w:szCs w:val="22"/>
          <w:rtl w:val="0"/>
        </w:rPr>
        <w:t xml:space="preserve">Restart Cron Service</w:t>
      </w:r>
      <w:r w:rsidDel="00000000" w:rsidR="00000000" w:rsidRPr="00000000">
        <w:rPr>
          <w:rFonts w:ascii="Open Sans" w:cs="Open Sans" w:eastAsia="Open Sans" w:hAnsi="Open Sans"/>
          <w:b w:val="1"/>
          <w:sz w:val="22"/>
          <w:szCs w:val="22"/>
          <w:rtl w:val="0"/>
        </w:rPr>
        <w:t xml:space="preserve">.</w:t>
      </w:r>
      <w:r w:rsidDel="00000000" w:rsidR="00000000" w:rsidRPr="00000000">
        <w:rPr>
          <w:rFonts w:ascii="Open Sans" w:cs="Open Sans" w:eastAsia="Open Sans" w:hAnsi="Open Sans"/>
          <w:sz w:val="22"/>
          <w:szCs w:val="22"/>
          <w:rtl w:val="0"/>
        </w:rPr>
        <w:t xml:space="preserve"> This will take the new job and start running as per the configuration.</w:t>
      </w:r>
    </w:p>
    <w:p w:rsidR="00000000" w:rsidDel="00000000" w:rsidP="00000000" w:rsidRDefault="00000000" w:rsidRPr="00000000" w14:paraId="000001A0">
      <w:pPr>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svcadm restart cron</w:t>
      </w:r>
    </w:p>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spacing w:line="276" w:lineRule="auto"/>
        <w:rPr>
          <w:rFonts w:ascii="Open Sans" w:cs="Open Sans" w:eastAsia="Open Sans" w:hAnsi="Open Sans"/>
        </w:rPr>
      </w:pPr>
      <w:r w:rsidDel="00000000" w:rsidR="00000000" w:rsidRPr="00000000">
        <w:rPr>
          <w:rFonts w:ascii="Open Sans" w:cs="Open Sans" w:eastAsia="Open Sans" w:hAnsi="Open Sans"/>
          <w:b w:val="1"/>
          <w:rtl w:val="0"/>
        </w:rPr>
        <w:t xml:space="preserve">Note</w:t>
      </w:r>
      <w:r w:rsidDel="00000000" w:rsidR="00000000" w:rsidRPr="00000000">
        <w:rPr>
          <w:rFonts w:ascii="Open Sans" w:cs="Open Sans" w:eastAsia="Open Sans" w:hAnsi="Open Sans"/>
          <w:rtl w:val="0"/>
        </w:rPr>
        <w:t xml:space="preserve">: All the scripts’ status will be collected in /tmp/script_status.out and the unix monitor will read this file during each harvest cycle and remove this file.</w:t>
      </w:r>
    </w:p>
    <w:p w:rsidR="00000000" w:rsidDel="00000000" w:rsidP="00000000" w:rsidRDefault="00000000" w:rsidRPr="00000000" w14:paraId="000001A4">
      <w:pPr>
        <w:numPr>
          <w:ilvl w:val="1"/>
          <w:numId w:val="3"/>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2"/>
          <w:szCs w:val="22"/>
          <w:rtl w:val="0"/>
        </w:rPr>
        <w:t xml:space="preserve">New Metrics Group `</w:t>
      </w:r>
      <w:r w:rsidDel="00000000" w:rsidR="00000000" w:rsidRPr="00000000">
        <w:rPr>
          <w:rFonts w:ascii="Open Sans" w:cs="Open Sans" w:eastAsia="Open Sans" w:hAnsi="Open Sans"/>
          <w:b w:val="1"/>
          <w:sz w:val="22"/>
          <w:szCs w:val="22"/>
          <w:rtl w:val="0"/>
        </w:rPr>
        <w:t xml:space="preserve">unixMonitor:UnixScriptStats</w:t>
      </w:r>
      <w:r w:rsidDel="00000000" w:rsidR="00000000" w:rsidRPr="00000000">
        <w:rPr>
          <w:rFonts w:ascii="Open Sans" w:cs="Open Sans" w:eastAsia="Open Sans" w:hAnsi="Open Sans"/>
          <w:sz w:val="22"/>
          <w:szCs w:val="22"/>
          <w:rtl w:val="0"/>
        </w:rPr>
        <w:t xml:space="preserve">` has been added as part of Solaris 11 configuration.</w:t>
      </w:r>
      <w:r w:rsidDel="00000000" w:rsidR="00000000" w:rsidRPr="00000000">
        <w:rPr>
          <w:rtl w:val="0"/>
        </w:rPr>
      </w:r>
    </w:p>
    <w:p w:rsidR="00000000" w:rsidDel="00000000" w:rsidP="00000000" w:rsidRDefault="00000000" w:rsidRPr="00000000" w14:paraId="000001A5">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2"/>
          <w:szCs w:val="22"/>
          <w:rtl w:val="0"/>
        </w:rPr>
        <w:t xml:space="preserve">Below query may be used to fetch the data:</w:t>
      </w:r>
      <w:r w:rsidDel="00000000" w:rsidR="00000000" w:rsidRPr="00000000">
        <w:rPr>
          <w:rtl w:val="0"/>
        </w:rPr>
      </w:r>
    </w:p>
    <w:p w:rsidR="00000000" w:rsidDel="00000000" w:rsidP="00000000" w:rsidRDefault="00000000" w:rsidRPr="00000000" w14:paraId="000001A6">
      <w:pPr>
        <w:numPr>
          <w:ilvl w:val="2"/>
          <w:numId w:val="3"/>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2"/>
          <w:szCs w:val="22"/>
          <w:rtl w:val="0"/>
        </w:rPr>
        <w:t xml:space="preserve">Select instance, stauscode, executedat  FROM `unixMonitor:UnixScriptStats`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spacing w:line="276" w:lineRule="auto"/>
        <w:rPr/>
      </w:pPr>
      <w:bookmarkStart w:colFirst="0" w:colLast="0" w:name="_heading=h.h0uw0h9s6zx9" w:id="43"/>
      <w:bookmarkEnd w:id="43"/>
      <w:r w:rsidDel="00000000" w:rsidR="00000000" w:rsidRPr="00000000">
        <w:rPr>
          <w:rtl w:val="0"/>
        </w:rPr>
        <w:t xml:space="preserve">Sample Regular Expression Java Program</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Fonts w:ascii="Open Sans" w:cs="Open Sans" w:eastAsia="Open Sans" w:hAnsi="Open Sans"/>
          <w:rtl w:val="0"/>
        </w:rPr>
        <w:t xml:space="preserve">A</w:t>
      </w:r>
      <w:r w:rsidDel="00000000" w:rsidR="00000000" w:rsidRPr="00000000">
        <w:rPr>
          <w:rFonts w:ascii="Open Sans" w:cs="Open Sans" w:eastAsia="Open Sans" w:hAnsi="Open Sans"/>
          <w:rtl w:val="0"/>
        </w:rPr>
        <w:t xml:space="preserve"> Sample </w:t>
      </w:r>
      <w:hyperlink r:id="rId15">
        <w:r w:rsidDel="00000000" w:rsidR="00000000" w:rsidRPr="00000000">
          <w:rPr>
            <w:rFonts w:ascii="Open Sans" w:cs="Open Sans" w:eastAsia="Open Sans" w:hAnsi="Open Sans"/>
            <w:color w:val="1155cc"/>
            <w:u w:val="single"/>
            <w:rtl w:val="0"/>
          </w:rPr>
          <w:t xml:space="preserve">PatternMatcher.java</w:t>
        </w:r>
      </w:hyperlink>
      <w:r w:rsidDel="00000000" w:rsidR="00000000" w:rsidRPr="00000000">
        <w:rPr>
          <w:rFonts w:ascii="Open Sans" w:cs="Open Sans" w:eastAsia="Open Sans" w:hAnsi="Open Sans"/>
          <w:rtl w:val="0"/>
        </w:rPr>
        <w:t xml:space="preserve"> program has been added to help you to understand how to parse a line. There are multiple sample lines with regular expressions are given in the program and you may uncomment and run the same. Once the parsing is done correctly then the same working regular expression may be used in </w:t>
      </w:r>
      <w:r w:rsidDel="00000000" w:rsidR="00000000" w:rsidRPr="00000000">
        <w:rPr>
          <w:rFonts w:ascii="Open Sans" w:cs="Open Sans" w:eastAsia="Open Sans" w:hAnsi="Open Sans"/>
          <w:rtl w:val="0"/>
        </w:rPr>
        <w:t xml:space="preserve">newrelic</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unix</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monitor's </w:t>
      </w:r>
      <w:r w:rsidDel="00000000" w:rsidR="00000000" w:rsidRPr="00000000">
        <w:rPr>
          <w:rFonts w:ascii="Open Sans" w:cs="Open Sans" w:eastAsia="Open Sans" w:hAnsi="Open Sans"/>
          <w:rtl w:val="0"/>
        </w:rPr>
        <w:t xml:space="preserve">json</w:t>
      </w:r>
      <w:r w:rsidDel="00000000" w:rsidR="00000000" w:rsidRPr="00000000">
        <w:rPr>
          <w:rFonts w:ascii="Open Sans" w:cs="Open Sans" w:eastAsia="Open Sans" w:hAnsi="Open Sans"/>
          <w:rtl w:val="0"/>
        </w:rPr>
        <w:t xml:space="preserve"> file.</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spacing w:line="276" w:lineRule="auto"/>
        <w:rPr/>
      </w:pPr>
      <w:bookmarkStart w:colFirst="0" w:colLast="0" w:name="_heading=h.pdmyuj8wqnv0" w:id="44"/>
      <w:bookmarkEnd w:id="44"/>
      <w:r w:rsidDel="00000000" w:rsidR="00000000" w:rsidRPr="00000000">
        <w:rPr>
          <w:rtl w:val="0"/>
        </w:rPr>
      </w:r>
    </w:p>
    <w:p w:rsidR="00000000" w:rsidDel="00000000" w:rsidP="00000000" w:rsidRDefault="00000000" w:rsidRPr="00000000" w14:paraId="000001AD">
      <w:pPr>
        <w:pStyle w:val="Heading2"/>
        <w:spacing w:line="276" w:lineRule="auto"/>
        <w:rPr/>
      </w:pPr>
      <w:bookmarkStart w:colFirst="0" w:colLast="0" w:name="_heading=h.iknfqveejc39" w:id="45"/>
      <w:bookmarkEnd w:id="45"/>
      <w:r w:rsidDel="00000000" w:rsidR="00000000" w:rsidRPr="00000000">
        <w:rPr>
          <w:rtl w:val="0"/>
        </w:rPr>
      </w:r>
    </w:p>
    <w:p w:rsidR="00000000" w:rsidDel="00000000" w:rsidP="00000000" w:rsidRDefault="00000000" w:rsidRPr="00000000" w14:paraId="000001AE">
      <w:pPr>
        <w:pStyle w:val="Heading2"/>
        <w:spacing w:line="276" w:lineRule="auto"/>
        <w:rPr/>
      </w:pPr>
      <w:bookmarkStart w:colFirst="0" w:colLast="0" w:name="_heading=h.e4wv01ln71ml" w:id="46"/>
      <w:bookmarkEnd w:id="46"/>
      <w:r w:rsidDel="00000000" w:rsidR="00000000" w:rsidRPr="00000000">
        <w:rPr>
          <w:rtl w:val="0"/>
        </w:rPr>
      </w:r>
    </w:p>
    <w:p w:rsidR="00000000" w:rsidDel="00000000" w:rsidP="00000000" w:rsidRDefault="00000000" w:rsidRPr="00000000" w14:paraId="000001AF">
      <w:pPr>
        <w:pStyle w:val="Heading2"/>
        <w:spacing w:line="276" w:lineRule="auto"/>
        <w:rPr/>
      </w:pPr>
      <w:bookmarkStart w:colFirst="0" w:colLast="0" w:name="_heading=h.59z04jz09rwy" w:id="47"/>
      <w:bookmarkEnd w:id="47"/>
      <w:r w:rsidDel="00000000" w:rsidR="00000000" w:rsidRPr="00000000">
        <w:rPr>
          <w:rtl w:val="0"/>
        </w:rPr>
        <w:t xml:space="preserve">Release Notes</w:t>
      </w:r>
    </w:p>
    <w:p w:rsidR="00000000" w:rsidDel="00000000" w:rsidP="00000000" w:rsidRDefault="00000000" w:rsidRPr="00000000" w14:paraId="000001B0">
      <w:pPr>
        <w:spacing w:line="276" w:lineRule="auto"/>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1">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Date: 13-Jan-2023</w:t>
      </w:r>
    </w:p>
    <w:p w:rsidR="00000000" w:rsidDel="00000000" w:rsidP="00000000" w:rsidRDefault="00000000" w:rsidRPr="00000000" w14:paraId="000001B2">
      <w:pPr>
        <w:spacing w:line="276" w:lineRule="auto"/>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Version: 1.0.1</w:t>
      </w:r>
    </w:p>
    <w:p w:rsidR="00000000" w:rsidDel="00000000" w:rsidP="00000000" w:rsidRDefault="00000000" w:rsidRPr="00000000" w14:paraId="000001B3">
      <w:pPr>
        <w:spacing w:line="276" w:lineRule="auto"/>
        <w:rPr>
          <w:rFonts w:ascii="Open Sans" w:cs="Open Sans" w:eastAsia="Open Sans" w:hAnsi="Open Sans"/>
          <w:b w:val="1"/>
          <w:color w:val="008c99"/>
          <w:sz w:val="26"/>
          <w:szCs w:val="26"/>
        </w:rPr>
      </w:pPr>
      <w:r w:rsidDel="00000000" w:rsidR="00000000" w:rsidRPr="00000000">
        <w:rPr>
          <w:rFonts w:ascii="Open Sans" w:cs="Open Sans" w:eastAsia="Open Sans" w:hAnsi="Open Sans"/>
          <w:b w:val="1"/>
          <w:color w:val="008c99"/>
          <w:sz w:val="26"/>
          <w:szCs w:val="26"/>
          <w:rtl w:val="0"/>
        </w:rPr>
        <w:t xml:space="preserve"> </w:t>
      </w:r>
    </w:p>
    <w:p w:rsidR="00000000" w:rsidDel="00000000" w:rsidP="00000000" w:rsidRDefault="00000000" w:rsidRPr="00000000" w14:paraId="000001B4">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release 1.0.1 is a major release with multiple fixes and enhancements for Solaris 11.x platform, and this release has been certified on Oracle Solaris 11.4. </w:t>
      </w:r>
    </w:p>
    <w:p w:rsidR="00000000" w:rsidDel="00000000" w:rsidP="00000000" w:rsidRDefault="00000000" w:rsidRPr="00000000" w14:paraId="000001B5">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Here are the </w:t>
      </w:r>
      <w:hyperlink r:id="rId16">
        <w:r w:rsidDel="00000000" w:rsidR="00000000" w:rsidRPr="00000000">
          <w:rPr>
            <w:rFonts w:ascii="Open Sans" w:cs="Open Sans" w:eastAsia="Open Sans" w:hAnsi="Open Sans"/>
            <w:color w:val="1155cc"/>
            <w:sz w:val="22"/>
            <w:szCs w:val="22"/>
            <w:u w:val="single"/>
            <w:rtl w:val="0"/>
          </w:rPr>
          <w:t xml:space="preserve">key enhancements and fixes</w:t>
        </w:r>
      </w:hyperlink>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B6">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B7">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sz w:val="20"/>
          <w:szCs w:val="20"/>
          <w:highlight w:val="white"/>
          <w:rtl w:val="0"/>
        </w:rPr>
        <w:t xml:space="preserve">cpu.iowait has been updated with cpu.stolen in the config file based on the command output. The cpu.iowait is no more available in command output</w:t>
      </w:r>
      <w:r w:rsidDel="00000000" w:rsidR="00000000" w:rsidRPr="00000000">
        <w:rPr>
          <w:rtl w:val="0"/>
        </w:rPr>
      </w:r>
    </w:p>
    <w:p w:rsidR="00000000" w:rsidDel="00000000" w:rsidP="00000000" w:rsidRDefault="00000000" w:rsidRPr="00000000" w14:paraId="000001B8">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B9">
      <w:pPr>
        <w:numPr>
          <w:ilvl w:val="2"/>
          <w:numId w:val="3"/>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cpu.idle,cpu.kernel,cpu.stolen,cpu.swap,cpu.user from `unixMonitor:Stats`</w:t>
      </w:r>
    </w:p>
    <w:p w:rsidR="00000000" w:rsidDel="00000000" w:rsidP="00000000" w:rsidRDefault="00000000" w:rsidRPr="00000000" w14:paraId="000001BA">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BB">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This release has been enhanced to supports multiple commands separated by | &amp;&amp; ; </w:t>
      </w:r>
    </w:p>
    <w:p w:rsidR="00000000" w:rsidDel="00000000" w:rsidP="00000000" w:rsidRDefault="00000000" w:rsidRPr="00000000" w14:paraId="000001BC">
      <w:pPr>
        <w:numPr>
          <w:ilvl w:val="1"/>
          <w:numId w:val="3"/>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Example nested command like </w:t>
      </w:r>
      <w:r w:rsidDel="00000000" w:rsidR="00000000" w:rsidRPr="00000000">
        <w:rPr>
          <w:rFonts w:ascii="Open Sans" w:cs="Open Sans" w:eastAsia="Open Sans" w:hAnsi="Open Sans"/>
          <w:b w:val="1"/>
          <w:color w:val="008c99"/>
          <w:sz w:val="18"/>
          <w:szCs w:val="18"/>
          <w:highlight w:val="white"/>
          <w:rtl w:val="0"/>
        </w:rPr>
        <w:t xml:space="preserve">echo ::memstat | mdb -k</w:t>
      </w:r>
      <w:r w:rsidDel="00000000" w:rsidR="00000000" w:rsidRPr="00000000">
        <w:rPr>
          <w:rFonts w:ascii="Open Sans" w:cs="Open Sans" w:eastAsia="Open Sans" w:hAnsi="Open Sans"/>
          <w:color w:val="ce9178"/>
          <w:sz w:val="18"/>
          <w:szCs w:val="18"/>
          <w:highlight w:val="white"/>
          <w:rtl w:val="0"/>
        </w:rPr>
        <w:t xml:space="preserve"> </w:t>
      </w:r>
      <w:r w:rsidDel="00000000" w:rsidR="00000000" w:rsidRPr="00000000">
        <w:rPr>
          <w:rFonts w:ascii="Open Sans" w:cs="Open Sans" w:eastAsia="Open Sans" w:hAnsi="Open Sans"/>
          <w:sz w:val="20"/>
          <w:szCs w:val="20"/>
          <w:highlight w:val="white"/>
          <w:rtl w:val="0"/>
        </w:rPr>
        <w:t xml:space="preserve">is now supported.</w:t>
      </w:r>
      <w:r w:rsidDel="00000000" w:rsidR="00000000" w:rsidRPr="00000000">
        <w:rPr>
          <w:rtl w:val="0"/>
        </w:rPr>
      </w:r>
    </w:p>
    <w:p w:rsidR="00000000" w:rsidDel="00000000" w:rsidP="00000000" w:rsidRDefault="00000000" w:rsidRPr="00000000" w14:paraId="000001BD">
      <w:pPr>
        <w:numPr>
          <w:ilvl w:val="1"/>
          <w:numId w:val="3"/>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`unixMonitor:Memstat</w:t>
      </w:r>
      <w:r w:rsidDel="00000000" w:rsidR="00000000" w:rsidRPr="00000000">
        <w:rPr>
          <w:rFonts w:ascii="Open Sans" w:cs="Open Sans" w:eastAsia="Open Sans" w:hAnsi="Open Sans"/>
          <w:sz w:val="20"/>
          <w:szCs w:val="20"/>
          <w:highlight w:val="white"/>
          <w:rtl w:val="0"/>
        </w:rPr>
        <w:t xml:space="preserve">` has been added as part of Solaris 11 configuration to collect the memory stats.</w:t>
      </w:r>
      <w:r w:rsidDel="00000000" w:rsidR="00000000" w:rsidRPr="00000000">
        <w:rPr>
          <w:rtl w:val="0"/>
        </w:rPr>
      </w:r>
    </w:p>
    <w:p w:rsidR="00000000" w:rsidDel="00000000" w:rsidP="00000000" w:rsidRDefault="00000000" w:rsidRPr="00000000" w14:paraId="000001BE">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BF">
      <w:pPr>
        <w:numPr>
          <w:ilvl w:val="0"/>
          <w:numId w:val="2"/>
        </w:numPr>
        <w:ind w:left="72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 Logical Domains Manager </w:t>
      </w:r>
      <w:r w:rsidDel="00000000" w:rsidR="00000000" w:rsidRPr="00000000">
        <w:rPr>
          <w:rFonts w:ascii="Open Sans" w:cs="Open Sans" w:eastAsia="Open Sans" w:hAnsi="Open Sans"/>
          <w:b w:val="1"/>
          <w:color w:val="008c99"/>
          <w:sz w:val="18"/>
          <w:szCs w:val="18"/>
          <w:highlight w:val="white"/>
          <w:rtl w:val="0"/>
        </w:rPr>
        <w:t xml:space="preserve">(ldm ls -p</w:t>
      </w:r>
      <w:r w:rsidDel="00000000" w:rsidR="00000000" w:rsidRPr="00000000">
        <w:rPr>
          <w:rFonts w:ascii="Open Sans" w:cs="Open Sans" w:eastAsia="Open Sans" w:hAnsi="Open Sans"/>
          <w:sz w:val="21"/>
          <w:szCs w:val="21"/>
          <w:highlight w:val="white"/>
          <w:rtl w:val="0"/>
        </w:rPr>
        <w:t xml:space="preserve">) </w:t>
      </w:r>
      <w:r w:rsidDel="00000000" w:rsidR="00000000" w:rsidRPr="00000000">
        <w:rPr>
          <w:rFonts w:ascii="Open Sans" w:cs="Open Sans" w:eastAsia="Open Sans" w:hAnsi="Open Sans"/>
          <w:sz w:val="20"/>
          <w:szCs w:val="20"/>
          <w:highlight w:val="white"/>
          <w:rtl w:val="0"/>
        </w:rPr>
        <w:t xml:space="preserve">command output is now being sent to New Relic.</w:t>
      </w:r>
      <w:r w:rsidDel="00000000" w:rsidR="00000000" w:rsidRPr="00000000">
        <w:rPr>
          <w:rtl w:val="0"/>
        </w:rPr>
      </w:r>
    </w:p>
    <w:p w:rsidR="00000000" w:rsidDel="00000000" w:rsidP="00000000" w:rsidRDefault="00000000" w:rsidRPr="00000000" w14:paraId="000001C0">
      <w:pPr>
        <w:numPr>
          <w:ilvl w:val="1"/>
          <w:numId w:val="2"/>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w:t>
      </w:r>
      <w:r w:rsidDel="00000000" w:rsidR="00000000" w:rsidRPr="00000000">
        <w:rPr>
          <w:rFonts w:ascii="Courier New" w:cs="Courier New" w:eastAsia="Courier New" w:hAnsi="Courier New"/>
          <w:sz w:val="20"/>
          <w:szCs w:val="20"/>
          <w:highlight w:val="white"/>
          <w:rtl w:val="0"/>
        </w:rPr>
        <w:t xml:space="preserve">newrelic-unix-monitor/scripts/getLdmMemStat.sh</w:t>
      </w:r>
      <w:r w:rsidDel="00000000" w:rsidR="00000000" w:rsidRPr="00000000">
        <w:rPr>
          <w:rFonts w:ascii="Open Sans" w:cs="Open Sans" w:eastAsia="Open Sans" w:hAnsi="Open Sans"/>
          <w:sz w:val="20"/>
          <w:szCs w:val="20"/>
          <w:highlight w:val="white"/>
          <w:rtl w:val="0"/>
        </w:rPr>
        <w:t xml:space="preserve"> and follow the instructions.</w:t>
      </w:r>
    </w:p>
    <w:p w:rsidR="00000000" w:rsidDel="00000000" w:rsidP="00000000" w:rsidRDefault="00000000" w:rsidRPr="00000000" w14:paraId="000001C1">
      <w:pPr>
        <w:numPr>
          <w:ilvl w:val="1"/>
          <w:numId w:val="2"/>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`unixMonitor:LDMMemstat</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2">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3">
      <w:pPr>
        <w:numPr>
          <w:ilvl w:val="0"/>
          <w:numId w:val="2"/>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Unix Faults  </w:t>
      </w:r>
      <w:r w:rsidDel="00000000" w:rsidR="00000000" w:rsidRPr="00000000">
        <w:rPr>
          <w:rFonts w:ascii="Open Sans" w:cs="Open Sans" w:eastAsia="Open Sans" w:hAnsi="Open Sans"/>
          <w:b w:val="1"/>
          <w:color w:val="008c99"/>
          <w:sz w:val="18"/>
          <w:szCs w:val="18"/>
          <w:highlight w:val="white"/>
          <w:rtl w:val="0"/>
        </w:rPr>
        <w:t xml:space="preserve">(fmadm list -s</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r w:rsidDel="00000000" w:rsidR="00000000" w:rsidRPr="00000000">
        <w:rPr>
          <w:rtl w:val="0"/>
        </w:rPr>
      </w:r>
    </w:p>
    <w:p w:rsidR="00000000" w:rsidDel="00000000" w:rsidP="00000000" w:rsidRDefault="00000000" w:rsidRPr="00000000" w14:paraId="000001C4">
      <w:pPr>
        <w:numPr>
          <w:ilvl w:val="1"/>
          <w:numId w:val="2"/>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newrelic-unix-monitor/scripts/getUnixFaults.sh and follow the instructions.</w:t>
      </w:r>
    </w:p>
    <w:p w:rsidR="00000000" w:rsidDel="00000000" w:rsidP="00000000" w:rsidRDefault="00000000" w:rsidRPr="00000000" w14:paraId="000001C5">
      <w:pPr>
        <w:numPr>
          <w:ilvl w:val="1"/>
          <w:numId w:val="2"/>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`unixMonitor:UnixFaults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6">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7">
      <w:pPr>
        <w:numPr>
          <w:ilvl w:val="0"/>
          <w:numId w:val="3"/>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All the services status (</w:t>
      </w:r>
      <w:r w:rsidDel="00000000" w:rsidR="00000000" w:rsidRPr="00000000">
        <w:rPr>
          <w:rFonts w:ascii="Open Sans" w:cs="Open Sans" w:eastAsia="Open Sans" w:hAnsi="Open Sans"/>
          <w:b w:val="1"/>
          <w:color w:val="008c99"/>
          <w:sz w:val="18"/>
          <w:szCs w:val="18"/>
          <w:highlight w:val="white"/>
          <w:rtl w:val="0"/>
        </w:rPr>
        <w:t xml:space="preserve">svcs -av</w:t>
      </w:r>
      <w:r w:rsidDel="00000000" w:rsidR="00000000" w:rsidRPr="00000000">
        <w:rPr>
          <w:rFonts w:ascii="Open Sans" w:cs="Open Sans" w:eastAsia="Open Sans" w:hAnsi="Open Sans"/>
          <w:sz w:val="20"/>
          <w:szCs w:val="20"/>
          <w:highlight w:val="white"/>
          <w:rtl w:val="0"/>
        </w:rPr>
        <w:t xml:space="preserve"> ) command output is now being sent to New Relic.</w:t>
      </w:r>
      <w:r w:rsidDel="00000000" w:rsidR="00000000" w:rsidRPr="00000000">
        <w:rPr>
          <w:rtl w:val="0"/>
        </w:rPr>
      </w:r>
    </w:p>
    <w:p w:rsidR="00000000" w:rsidDel="00000000" w:rsidP="00000000" w:rsidRDefault="00000000" w:rsidRPr="00000000" w14:paraId="000001C8">
      <w:pPr>
        <w:numPr>
          <w:ilvl w:val="1"/>
          <w:numId w:val="3"/>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`unixMonitor:ServiceStatus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C9">
      <w:pPr>
        <w:ind w:left="0" w:firstLine="0"/>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CA">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For the disk statistics the mount point is now captured as part of the </w:t>
      </w:r>
      <w:r w:rsidDel="00000000" w:rsidR="00000000" w:rsidRPr="00000000">
        <w:rPr>
          <w:rFonts w:ascii="Open Sans" w:cs="Open Sans" w:eastAsia="Open Sans" w:hAnsi="Open Sans"/>
          <w:i w:val="1"/>
          <w:sz w:val="20"/>
          <w:szCs w:val="20"/>
          <w:highlight w:val="white"/>
          <w:rtl w:val="0"/>
        </w:rPr>
        <w:t xml:space="preserve">instance</w:t>
      </w:r>
      <w:r w:rsidDel="00000000" w:rsidR="00000000" w:rsidRPr="00000000">
        <w:rPr>
          <w:rFonts w:ascii="Open Sans" w:cs="Open Sans" w:eastAsia="Open Sans" w:hAnsi="Open Sans"/>
          <w:sz w:val="20"/>
          <w:szCs w:val="20"/>
          <w:highlight w:val="white"/>
          <w:rtl w:val="0"/>
        </w:rPr>
        <w:t xml:space="preserve"> field.</w:t>
      </w:r>
    </w:p>
    <w:p w:rsidR="00000000" w:rsidDel="00000000" w:rsidP="00000000" w:rsidRDefault="00000000" w:rsidRPr="00000000" w14:paraId="000001CB">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CC">
      <w:pPr>
        <w:numPr>
          <w:ilvl w:val="2"/>
          <w:numId w:val="3"/>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FROM `unixMonitor:Disk`</w:t>
      </w:r>
      <w:r w:rsidDel="00000000" w:rsidR="00000000" w:rsidRPr="00000000">
        <w:rPr>
          <w:rtl w:val="0"/>
        </w:rPr>
      </w:r>
    </w:p>
    <w:p w:rsidR="00000000" w:rsidDel="00000000" w:rsidP="00000000" w:rsidRDefault="00000000" w:rsidRPr="00000000" w14:paraId="000001CD">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CE">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Existing Metrics Group </w:t>
      </w:r>
      <w:r w:rsidDel="00000000" w:rsidR="00000000" w:rsidRPr="00000000">
        <w:rPr>
          <w:rFonts w:ascii="Open Sans" w:cs="Open Sans" w:eastAsia="Open Sans" w:hAnsi="Open Sans"/>
          <w:b w:val="1"/>
          <w:sz w:val="20"/>
          <w:szCs w:val="20"/>
          <w:highlight w:val="white"/>
          <w:rtl w:val="0"/>
        </w:rPr>
        <w:t xml:space="preserve">unixMonitor:DiskIO </w:t>
      </w:r>
      <w:r w:rsidDel="00000000" w:rsidR="00000000" w:rsidRPr="00000000">
        <w:rPr>
          <w:rFonts w:ascii="Open Sans" w:cs="Open Sans" w:eastAsia="Open Sans" w:hAnsi="Open Sans"/>
          <w:sz w:val="20"/>
          <w:szCs w:val="20"/>
          <w:highlight w:val="white"/>
          <w:rtl w:val="0"/>
        </w:rPr>
        <w:t xml:space="preserve">has been fixed to capture the required Disk IO stats.</w:t>
      </w:r>
    </w:p>
    <w:p w:rsidR="00000000" w:rsidDel="00000000" w:rsidP="00000000" w:rsidRDefault="00000000" w:rsidRPr="00000000" w14:paraId="000001CF">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0">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1">
      <w:pPr>
        <w:ind w:left="72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2">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Attribute values are now trimmed towards spaces to allow queries to support where clauses..</w:t>
      </w:r>
    </w:p>
    <w:p w:rsidR="00000000" w:rsidDel="00000000" w:rsidP="00000000" w:rsidRDefault="00000000" w:rsidRPr="00000000" w14:paraId="000001D3">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D4">
      <w:pPr>
        <w:numPr>
          <w:ilvl w:val="2"/>
          <w:numId w:val="3"/>
        </w:numPr>
        <w:ind w:left="2160" w:hanging="360"/>
        <w:rPr>
          <w:rFonts w:ascii="Open Sans" w:cs="Open Sans" w:eastAsia="Open Sans" w:hAnsi="Open Sans"/>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 from `unixMonitor:Memstat` where instance='ZFS'</w:t>
      </w:r>
      <w:r w:rsidDel="00000000" w:rsidR="00000000" w:rsidRPr="00000000">
        <w:rPr>
          <w:rtl w:val="0"/>
        </w:rPr>
      </w:r>
    </w:p>
    <w:p w:rsidR="00000000" w:rsidDel="00000000" w:rsidP="00000000" w:rsidRDefault="00000000" w:rsidRPr="00000000" w14:paraId="000001D5">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6">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 new </w:t>
      </w:r>
      <w:hyperlink w:anchor="_heading=h.mryvkk12ca0">
        <w:r w:rsidDel="00000000" w:rsidR="00000000" w:rsidRPr="00000000">
          <w:rPr>
            <w:rFonts w:ascii="Open Sans" w:cs="Open Sans" w:eastAsia="Open Sans" w:hAnsi="Open Sans"/>
            <w:color w:val="1155cc"/>
            <w:sz w:val="20"/>
            <w:szCs w:val="20"/>
            <w:highlight w:val="white"/>
            <w:u w:val="single"/>
            <w:rtl w:val="0"/>
          </w:rPr>
          <w:t xml:space="preserve">guided script driver</w:t>
        </w:r>
      </w:hyperlink>
      <w:r w:rsidDel="00000000" w:rsidR="00000000" w:rsidRPr="00000000">
        <w:rPr>
          <w:rFonts w:ascii="Open Sans" w:cs="Open Sans" w:eastAsia="Open Sans" w:hAnsi="Open Sans"/>
          <w:sz w:val="20"/>
          <w:szCs w:val="20"/>
          <w:highlight w:val="white"/>
          <w:rtl w:val="0"/>
        </w:rPr>
        <w:t xml:space="preserve"> has been added that will run the scripts periodically and send the script’s status to New Relic </w:t>
      </w:r>
    </w:p>
    <w:p w:rsidR="00000000" w:rsidDel="00000000" w:rsidP="00000000" w:rsidRDefault="00000000" w:rsidRPr="00000000" w14:paraId="000001D7">
      <w:pPr>
        <w:numPr>
          <w:ilvl w:val="1"/>
          <w:numId w:val="3"/>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`unixMonitor:UnixScriptStats</w:t>
      </w:r>
      <w:r w:rsidDel="00000000" w:rsidR="00000000" w:rsidRPr="00000000">
        <w:rPr>
          <w:rFonts w:ascii="Open Sans" w:cs="Open Sans" w:eastAsia="Open Sans" w:hAnsi="Open Sans"/>
          <w:sz w:val="20"/>
          <w:szCs w:val="20"/>
          <w:highlight w:val="white"/>
          <w:rtl w:val="0"/>
        </w:rPr>
        <w:t xml:space="preserve">` has been added as part of Solaris 11 configuration.</w:t>
      </w:r>
      <w:r w:rsidDel="00000000" w:rsidR="00000000" w:rsidRPr="00000000">
        <w:rPr>
          <w:rtl w:val="0"/>
        </w:rPr>
      </w:r>
    </w:p>
    <w:p w:rsidR="00000000" w:rsidDel="00000000" w:rsidP="00000000" w:rsidRDefault="00000000" w:rsidRPr="00000000" w14:paraId="000001D8">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9">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DA">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DB">
      <w:pPr>
        <w:numPr>
          <w:ilvl w:val="2"/>
          <w:numId w:val="3"/>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stauscode, executedat  FROM `unixMonitor:UnixScriptStats` </w:t>
      </w:r>
    </w:p>
    <w:p w:rsidR="00000000" w:rsidDel="00000000" w:rsidP="00000000" w:rsidRDefault="00000000" w:rsidRPr="00000000" w14:paraId="000001DC">
      <w:pPr>
        <w:ind w:left="21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DD">
      <w:pPr>
        <w:numPr>
          <w:ilvl w:val="0"/>
          <w:numId w:val="3"/>
        </w:numPr>
        <w:ind w:left="720" w:hanging="360"/>
        <w:rPr>
          <w:rFonts w:ascii="Open Sans" w:cs="Open Sans" w:eastAsia="Open Sans" w:hAnsi="Open Sans"/>
          <w:sz w:val="20"/>
          <w:szCs w:val="20"/>
          <w:highlight w:val="white"/>
        </w:rPr>
      </w:pPr>
      <w:hyperlink w:anchor="_heading=h.h0uw0h9s6zx9">
        <w:r w:rsidDel="00000000" w:rsidR="00000000" w:rsidRPr="00000000">
          <w:rPr>
            <w:rFonts w:ascii="Open Sans" w:cs="Open Sans" w:eastAsia="Open Sans" w:hAnsi="Open Sans"/>
            <w:color w:val="1155cc"/>
            <w:sz w:val="20"/>
            <w:szCs w:val="20"/>
            <w:highlight w:val="white"/>
            <w:u w:val="single"/>
            <w:rtl w:val="0"/>
          </w:rPr>
          <w:t xml:space="preserve">A Sample Java program</w:t>
        </w:r>
      </w:hyperlink>
      <w:r w:rsidDel="00000000" w:rsidR="00000000" w:rsidRPr="00000000">
        <w:rPr>
          <w:rFonts w:ascii="Open Sans" w:cs="Open Sans" w:eastAsia="Open Sans" w:hAnsi="Open Sans"/>
          <w:sz w:val="20"/>
          <w:szCs w:val="20"/>
          <w:highlight w:val="white"/>
          <w:rtl w:val="0"/>
        </w:rPr>
        <w:t xml:space="preserve"> has been provided with multiple samples of line output and regular expressions to define and test your regular expressions for a given system output . </w:t>
      </w:r>
    </w:p>
    <w:p w:rsidR="00000000" w:rsidDel="00000000" w:rsidP="00000000" w:rsidRDefault="00000000" w:rsidRPr="00000000" w14:paraId="000001DE">
      <w:pPr>
        <w:numPr>
          <w:ilvl w:val="1"/>
          <w:numId w:val="3"/>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This will help to define a new New Metrics Group and send the data to the New Relic platform.</w:t>
      </w:r>
      <w:r w:rsidDel="00000000" w:rsidR="00000000" w:rsidRPr="00000000">
        <w:rPr>
          <w:rtl w:val="0"/>
        </w:rPr>
      </w:r>
    </w:p>
    <w:p w:rsidR="00000000" w:rsidDel="00000000" w:rsidP="00000000" w:rsidRDefault="00000000" w:rsidRPr="00000000" w14:paraId="000001DF">
      <w:pPr>
        <w:ind w:left="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E0">
      <w:pPr>
        <w:numPr>
          <w:ilvl w:val="0"/>
          <w:numId w:val="3"/>
        </w:numPr>
        <w:ind w:left="720" w:hanging="360"/>
        <w:rPr>
          <w:rFonts w:ascii="Open Sans" w:cs="Open Sans" w:eastAsia="Open Sans" w:hAnsi="Open Sans"/>
          <w:sz w:val="20"/>
          <w:szCs w:val="20"/>
          <w:highlight w:val="white"/>
        </w:rPr>
      </w:pPr>
      <w:hyperlink r:id="rId17">
        <w:r w:rsidDel="00000000" w:rsidR="00000000" w:rsidRPr="00000000">
          <w:rPr>
            <w:rFonts w:ascii="Open Sans" w:cs="Open Sans" w:eastAsia="Open Sans" w:hAnsi="Open Sans"/>
            <w:color w:val="1155cc"/>
            <w:sz w:val="20"/>
            <w:szCs w:val="20"/>
            <w:highlight w:val="white"/>
            <w:u w:val="single"/>
            <w:rtl w:val="0"/>
          </w:rPr>
          <w:t xml:space="preserve">Solaris Log Integration</w:t>
        </w:r>
      </w:hyperlink>
      <w:r w:rsidDel="00000000" w:rsidR="00000000" w:rsidRPr="00000000">
        <w:rPr>
          <w:rFonts w:ascii="Open Sans" w:cs="Open Sans" w:eastAsia="Open Sans" w:hAnsi="Open Sans"/>
          <w:sz w:val="20"/>
          <w:szCs w:val="20"/>
          <w:highlight w:val="white"/>
          <w:rtl w:val="0"/>
        </w:rPr>
        <w:t xml:space="preserve"> with New Relic has been introduced .</w:t>
      </w:r>
    </w:p>
    <w:p w:rsidR="00000000" w:rsidDel="00000000" w:rsidP="00000000" w:rsidRDefault="00000000" w:rsidRPr="00000000" w14:paraId="000001E1">
      <w:pPr>
        <w:numPr>
          <w:ilvl w:val="1"/>
          <w:numId w:val="3"/>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 </w:t>
      </w:r>
      <w:hyperlink r:id="rId18">
        <w:r w:rsidDel="00000000" w:rsidR="00000000" w:rsidRPr="00000000">
          <w:rPr>
            <w:rFonts w:ascii="Open Sans" w:cs="Open Sans" w:eastAsia="Open Sans" w:hAnsi="Open Sans"/>
            <w:color w:val="1155cc"/>
            <w:sz w:val="20"/>
            <w:szCs w:val="20"/>
            <w:highlight w:val="white"/>
            <w:u w:val="single"/>
            <w:rtl w:val="0"/>
          </w:rPr>
          <w:t xml:space="preserve">Step by Step guide</w:t>
        </w:r>
      </w:hyperlink>
      <w:r w:rsidDel="00000000" w:rsidR="00000000" w:rsidRPr="00000000">
        <w:rPr>
          <w:rFonts w:ascii="Open Sans" w:cs="Open Sans" w:eastAsia="Open Sans" w:hAnsi="Open Sans"/>
          <w:sz w:val="20"/>
          <w:szCs w:val="20"/>
          <w:highlight w:val="white"/>
          <w:rtl w:val="0"/>
        </w:rPr>
        <w:t xml:space="preserve"> has been provided as part of this release.</w:t>
      </w:r>
      <w:r w:rsidDel="00000000" w:rsidR="00000000" w:rsidRPr="00000000">
        <w:rPr>
          <w:rtl w:val="0"/>
        </w:rPr>
      </w:r>
    </w:p>
    <w:p w:rsidR="00000000" w:rsidDel="00000000" w:rsidP="00000000" w:rsidRDefault="00000000" w:rsidRPr="00000000" w14:paraId="000001E2">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E3">
      <w:pPr>
        <w:numPr>
          <w:ilvl w:val="0"/>
          <w:numId w:val="3"/>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Process statistics has been </w:t>
      </w:r>
      <w:hyperlink r:id="rId19">
        <w:r w:rsidDel="00000000" w:rsidR="00000000" w:rsidRPr="00000000">
          <w:rPr>
            <w:rFonts w:ascii="Open Sans" w:cs="Open Sans" w:eastAsia="Open Sans" w:hAnsi="Open Sans"/>
            <w:color w:val="1155cc"/>
            <w:sz w:val="20"/>
            <w:szCs w:val="20"/>
            <w:highlight w:val="white"/>
            <w:u w:val="single"/>
            <w:rtl w:val="0"/>
          </w:rPr>
          <w:t xml:space="preserve">enhanced</w:t>
        </w:r>
      </w:hyperlink>
      <w:r w:rsidDel="00000000" w:rsidR="00000000" w:rsidRPr="00000000">
        <w:rPr>
          <w:rFonts w:ascii="Open Sans" w:cs="Open Sans" w:eastAsia="Open Sans" w:hAnsi="Open Sans"/>
          <w:sz w:val="20"/>
          <w:szCs w:val="20"/>
          <w:highlight w:val="white"/>
          <w:rtl w:val="0"/>
        </w:rPr>
        <w:t xml:space="preserve"> to collect the user, time and nlwp</w:t>
      </w:r>
    </w:p>
    <w:p w:rsidR="00000000" w:rsidDel="00000000" w:rsidP="00000000" w:rsidRDefault="00000000" w:rsidRPr="00000000" w14:paraId="000001E4">
      <w:pPr>
        <w:numPr>
          <w:ilvl w:val="1"/>
          <w:numId w:val="3"/>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Updated Metrics Group </w:t>
      </w:r>
      <w:r w:rsidDel="00000000" w:rsidR="00000000" w:rsidRPr="00000000">
        <w:rPr>
          <w:rFonts w:ascii="Open Sans" w:cs="Open Sans" w:eastAsia="Open Sans" w:hAnsi="Open Sans"/>
          <w:b w:val="1"/>
          <w:sz w:val="20"/>
          <w:szCs w:val="20"/>
          <w:highlight w:val="white"/>
          <w:rtl w:val="0"/>
        </w:rPr>
        <w:t xml:space="preserve">`unixMonitor:Process</w:t>
      </w:r>
      <w:r w:rsidDel="00000000" w:rsidR="00000000" w:rsidRPr="00000000">
        <w:rPr>
          <w:rFonts w:ascii="Open Sans" w:cs="Open Sans" w:eastAsia="Open Sans" w:hAnsi="Open Sans"/>
          <w:sz w:val="20"/>
          <w:szCs w:val="20"/>
          <w:highlight w:val="white"/>
          <w:rtl w:val="0"/>
        </w:rPr>
        <w:t xml:space="preserve">` to capture user, time and nlwp</w:t>
      </w:r>
    </w:p>
    <w:p w:rsidR="00000000" w:rsidDel="00000000" w:rsidP="00000000" w:rsidRDefault="00000000" w:rsidRPr="00000000" w14:paraId="000001E5">
      <w:pPr>
        <w:numPr>
          <w:ilvl w:val="1"/>
          <w:numId w:val="3"/>
        </w:numPr>
        <w:ind w:left="1440" w:hanging="360"/>
        <w:rPr>
          <w:rFonts w:ascii="Open Sans" w:cs="Open Sans" w:eastAsia="Open Sans" w:hAnsi="Open Sans"/>
          <w:sz w:val="20"/>
          <w:szCs w:val="20"/>
          <w:highlight w:val="white"/>
          <w:u w:val="none"/>
        </w:rPr>
      </w:pPr>
      <w:r w:rsidDel="00000000" w:rsidR="00000000" w:rsidRPr="00000000">
        <w:rPr>
          <w:rFonts w:ascii="Roboto" w:cs="Roboto" w:eastAsia="Roboto" w:hAnsi="Roboto"/>
          <w:color w:val="222222"/>
          <w:sz w:val="21"/>
          <w:szCs w:val="21"/>
          <w:highlight w:val="white"/>
          <w:rtl w:val="0"/>
        </w:rPr>
        <w:t xml:space="preserve">This will help to Get the Hung Process running on Solaris </w:t>
      </w:r>
      <w:r w:rsidDel="00000000" w:rsidR="00000000" w:rsidRPr="00000000">
        <w:rPr>
          <w:rtl w:val="0"/>
        </w:rPr>
      </w:r>
    </w:p>
    <w:p w:rsidR="00000000" w:rsidDel="00000000" w:rsidP="00000000" w:rsidRDefault="00000000" w:rsidRPr="00000000" w14:paraId="000001E6">
      <w:pPr>
        <w:ind w:left="1440" w:firstLine="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1E7">
      <w:pPr>
        <w:numPr>
          <w:ilvl w:val="0"/>
          <w:numId w:val="3"/>
        </w:numPr>
        <w:ind w:left="720" w:hanging="360"/>
        <w:rPr>
          <w:rFonts w:ascii="Open Sans" w:cs="Open Sans" w:eastAsia="Open Sans" w:hAnsi="Open Sans"/>
          <w:sz w:val="20"/>
          <w:szCs w:val="20"/>
          <w:highlight w:val="white"/>
        </w:rPr>
      </w:pPr>
      <w:hyperlink r:id="rId20">
        <w:r w:rsidDel="00000000" w:rsidR="00000000" w:rsidRPr="00000000">
          <w:rPr>
            <w:rFonts w:ascii="Open Sans" w:cs="Open Sans" w:eastAsia="Open Sans" w:hAnsi="Open Sans"/>
            <w:color w:val="1155cc"/>
            <w:sz w:val="20"/>
            <w:szCs w:val="20"/>
            <w:highlight w:val="white"/>
            <w:u w:val="single"/>
            <w:rtl w:val="0"/>
          </w:rPr>
          <w:t xml:space="preserve">Fixed</w:t>
        </w:r>
      </w:hyperlink>
      <w:r w:rsidDel="00000000" w:rsidR="00000000" w:rsidRPr="00000000">
        <w:rPr>
          <w:rFonts w:ascii="Open Sans" w:cs="Open Sans" w:eastAsia="Open Sans" w:hAnsi="Open Sans"/>
          <w:sz w:val="20"/>
          <w:szCs w:val="20"/>
          <w:highlight w:val="white"/>
          <w:rtl w:val="0"/>
        </w:rPr>
        <w:t xml:space="preserve"> Metrics Group </w:t>
      </w:r>
      <w:r w:rsidDel="00000000" w:rsidR="00000000" w:rsidRPr="00000000">
        <w:rPr>
          <w:rFonts w:ascii="Roboto" w:cs="Roboto" w:eastAsia="Roboto" w:hAnsi="Roboto"/>
          <w:b w:val="1"/>
          <w:color w:val="222222"/>
          <w:sz w:val="21"/>
          <w:szCs w:val="21"/>
          <w:highlight w:val="white"/>
          <w:rtl w:val="0"/>
        </w:rPr>
        <w:t xml:space="preserve">unixMonitor:fileWatcher </w:t>
      </w:r>
      <w:r w:rsidDel="00000000" w:rsidR="00000000" w:rsidRPr="00000000">
        <w:rPr>
          <w:rFonts w:ascii="Roboto" w:cs="Roboto" w:eastAsia="Roboto" w:hAnsi="Roboto"/>
          <w:color w:val="222222"/>
          <w:sz w:val="21"/>
          <w:szCs w:val="21"/>
          <w:highlight w:val="white"/>
          <w:rtl w:val="0"/>
        </w:rPr>
        <w:t xml:space="preserve">Example configuration to capture all fields correctly .</w:t>
      </w:r>
      <w:r w:rsidDel="00000000" w:rsidR="00000000" w:rsidRPr="00000000">
        <w:rPr>
          <w:rtl w:val="0"/>
        </w:rPr>
      </w:r>
    </w:p>
    <w:sectPr>
      <w:headerReference r:id="rId21" w:type="default"/>
      <w:footerReference r:id="rId22" w:type="default"/>
      <w:footerReference r:id="rId23" w:type="first"/>
      <w:footerReference r:id="rId24"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requires curl or wget installed</w:t>
      </w:r>
      <w:r w:rsidDel="00000000" w:rsidR="00000000" w:rsidRPr="00000000">
        <w:rPr>
          <w:rtl w:val="0"/>
        </w:rPr>
      </w:r>
    </w:p>
  </w:footnote>
  <w:footnote w:id="1">
    <w:p w:rsidR="00000000" w:rsidDel="00000000" w:rsidP="00000000" w:rsidRDefault="00000000" w:rsidRPr="00000000" w14:paraId="000001E9">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Java regex pattern matching @ </w:t>
      </w:r>
      <w:hyperlink r:id="rId1">
        <w:r w:rsidDel="00000000" w:rsidR="00000000" w:rsidRPr="00000000">
          <w:rPr>
            <w:color w:val="0000ff"/>
            <w:sz w:val="16"/>
            <w:szCs w:val="16"/>
            <w:u w:val="single"/>
            <w:rtl w:val="0"/>
          </w:rPr>
          <w:t xml:space="preserve">https://docs.oracle.com/javase/7/docs/api/java/util/regex/Pattern.html</w:t>
        </w:r>
      </w:hyperlink>
      <w:r w:rsidDel="00000000" w:rsidR="00000000" w:rsidRPr="00000000">
        <w:rPr>
          <w:sz w:val="16"/>
          <w:szCs w:val="16"/>
          <w:rtl w:val="0"/>
        </w:rPr>
        <w:t xml:space="preserve"> </w:t>
      </w:r>
    </w:p>
  </w:footnote>
  <w:footnote w:id="2">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parse the output for configuration use online </w:t>
      </w:r>
      <w:hyperlink r:id="rId2">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java regex testers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8c99"/>
        <w:sz w:val="24"/>
        <w:szCs w:val="24"/>
        <w:u w:val="none"/>
        <w:shd w:fill="auto" w:val="clear"/>
        <w:vertAlign w:val="baseline"/>
      </w:rPr>
    </w:pPr>
    <w:r w:rsidDel="00000000" w:rsidR="00000000" w:rsidRPr="00000000">
      <w:rPr/>
      <w:drawing>
        <wp:inline distB="114300" distT="114300" distL="114300" distR="114300">
          <wp:extent cx="1552915" cy="395288"/>
          <wp:effectExtent b="0" l="0" r="0" t="0"/>
          <wp:docPr id="16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52915" cy="395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8c99"/>
        <w:sz w:val="18"/>
        <w:szCs w:val="18"/>
        <w:u w:val="none"/>
        <w:shd w:fill="auto" w:val="clear"/>
        <w:vertAlign w:val="baseline"/>
        <w:rtl w:val="0"/>
      </w:rPr>
      <w:t xml:space="preserve">New Relic Unix Monitor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Normal" w:default="1">
    <w:name w:val="Normal"/>
    <w:qFormat w:val="1"/>
    <w:rsid w:val="005F10E2"/>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FF5"/>
    <w:pPr>
      <w:keepNext w:val="1"/>
      <w:keepLines w:val="1"/>
      <w:spacing w:before="480"/>
      <w:outlineLvl w:val="0"/>
    </w:pPr>
    <w:rPr>
      <w:rFonts w:asciiTheme="majorHAnsi" w:cstheme="majorBidi" w:eastAsiaTheme="majorEastAsia" w:hAnsiTheme="majorHAnsi"/>
      <w:b w:val="1"/>
      <w:bCs w:val="1"/>
      <w:color w:val="006872" w:themeColor="accent1" w:themeShade="0000BF"/>
      <w:sz w:val="28"/>
      <w:szCs w:val="28"/>
    </w:rPr>
  </w:style>
  <w:style w:type="paragraph" w:styleId="Heading2">
    <w:name w:val="heading 2"/>
    <w:basedOn w:val="Normal"/>
    <w:next w:val="Normal"/>
    <w:link w:val="Heading2Char"/>
    <w:uiPriority w:val="9"/>
    <w:unhideWhenUsed w:val="1"/>
    <w:qFormat w:val="1"/>
    <w:rsid w:val="00451FF5"/>
    <w:pPr>
      <w:keepNext w:val="1"/>
      <w:keepLines w:val="1"/>
      <w:spacing w:before="200"/>
      <w:outlineLvl w:val="1"/>
    </w:pPr>
    <w:rPr>
      <w:rFonts w:asciiTheme="majorHAnsi" w:cstheme="majorBidi" w:eastAsiaTheme="majorEastAsia" w:hAnsiTheme="majorHAnsi"/>
      <w:b w:val="1"/>
      <w:bCs w:val="1"/>
      <w:color w:val="008c99" w:themeColor="accent1"/>
      <w:sz w:val="26"/>
      <w:szCs w:val="26"/>
    </w:rPr>
  </w:style>
  <w:style w:type="paragraph" w:styleId="Heading3">
    <w:name w:val="heading 3"/>
    <w:basedOn w:val="Normal"/>
    <w:next w:val="Normal"/>
    <w:link w:val="Heading3Char"/>
    <w:uiPriority w:val="9"/>
    <w:unhideWhenUsed w:val="1"/>
    <w:qFormat w:val="1"/>
    <w:rsid w:val="00451FF5"/>
    <w:pPr>
      <w:keepNext w:val="1"/>
      <w:keepLines w:val="1"/>
      <w:spacing w:before="200"/>
      <w:outlineLvl w:val="2"/>
    </w:pPr>
    <w:rPr>
      <w:rFonts w:asciiTheme="majorHAnsi" w:cstheme="majorBidi" w:eastAsiaTheme="majorEastAsia" w:hAnsiTheme="majorHAnsi"/>
      <w:b w:val="1"/>
      <w:bCs w:val="1"/>
      <w:color w:val="008c99" w:themeColor="accent1"/>
    </w:rPr>
  </w:style>
  <w:style w:type="paragraph" w:styleId="Heading4">
    <w:name w:val="heading 4"/>
    <w:basedOn w:val="Normal"/>
    <w:next w:val="Normal"/>
    <w:link w:val="Heading4Char"/>
    <w:uiPriority w:val="9"/>
    <w:unhideWhenUsed w:val="1"/>
    <w:qFormat w:val="1"/>
    <w:rsid w:val="00451FF5"/>
    <w:pPr>
      <w:keepNext w:val="1"/>
      <w:keepLines w:val="1"/>
      <w:spacing w:before="200"/>
      <w:outlineLvl w:val="3"/>
    </w:pPr>
    <w:rPr>
      <w:rFonts w:asciiTheme="majorHAnsi" w:cstheme="majorBidi" w:eastAsiaTheme="majorEastAsia" w:hAnsiTheme="majorHAnsi"/>
      <w:b w:val="1"/>
      <w:bCs w:val="1"/>
      <w:i w:val="1"/>
      <w:iCs w:val="1"/>
      <w:color w:val="008c99" w:themeColor="accent1"/>
    </w:rPr>
  </w:style>
  <w:style w:type="paragraph" w:styleId="Heading5">
    <w:name w:val="heading 5"/>
    <w:basedOn w:val="Normal"/>
    <w:next w:val="Normal"/>
    <w:link w:val="Heading5Char"/>
    <w:uiPriority w:val="9"/>
    <w:unhideWhenUsed w:val="1"/>
    <w:qFormat w:val="1"/>
    <w:rsid w:val="00451FF5"/>
    <w:pPr>
      <w:keepNext w:val="1"/>
      <w:keepLines w:val="1"/>
      <w:spacing w:before="200"/>
      <w:outlineLvl w:val="4"/>
    </w:pPr>
    <w:rPr>
      <w:rFonts w:asciiTheme="majorHAnsi" w:cstheme="majorBidi" w:eastAsiaTheme="majorEastAsia" w:hAnsiTheme="majorHAnsi"/>
      <w:color w:val="00454c" w:themeColor="accent1" w:themeShade="00007F"/>
    </w:rPr>
  </w:style>
  <w:style w:type="paragraph" w:styleId="Heading6">
    <w:name w:val="heading 6"/>
    <w:basedOn w:val="Normal"/>
    <w:next w:val="Normal"/>
    <w:link w:val="Heading6Char"/>
    <w:uiPriority w:val="9"/>
    <w:semiHidden w:val="1"/>
    <w:unhideWhenUsed w:val="1"/>
    <w:qFormat w:val="1"/>
    <w:rsid w:val="00451FF5"/>
    <w:pPr>
      <w:keepNext w:val="1"/>
      <w:keepLines w:val="1"/>
      <w:spacing w:before="200"/>
      <w:outlineLvl w:val="5"/>
    </w:pPr>
    <w:rPr>
      <w:rFonts w:asciiTheme="majorHAnsi" w:cstheme="majorBidi" w:eastAsiaTheme="majorEastAsia" w:hAnsiTheme="majorHAnsi"/>
      <w:i w:val="1"/>
      <w:iCs w:val="1"/>
      <w:color w:val="00454c" w:themeColor="accent1" w:themeShade="00007F"/>
    </w:rPr>
  </w:style>
  <w:style w:type="paragraph" w:styleId="Heading7">
    <w:name w:val="heading 7"/>
    <w:basedOn w:val="Normal"/>
    <w:next w:val="Normal"/>
    <w:link w:val="Heading7Char"/>
    <w:uiPriority w:val="9"/>
    <w:semiHidden w:val="1"/>
    <w:unhideWhenUsed w:val="1"/>
    <w:qFormat w:val="1"/>
    <w:rsid w:val="00451FF5"/>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451FF5"/>
    <w:pPr>
      <w:keepNext w:val="1"/>
      <w:keepLines w:val="1"/>
      <w:spacing w:before="200"/>
      <w:outlineLvl w:val="7"/>
    </w:pPr>
    <w:rPr>
      <w:rFonts w:asciiTheme="majorHAnsi" w:cstheme="majorBidi" w:eastAsiaTheme="majorEastAsia" w:hAnsiTheme="majorHAnsi"/>
      <w:color w:val="008c99" w:themeColor="accent1"/>
      <w:sz w:val="20"/>
      <w:szCs w:val="20"/>
    </w:rPr>
  </w:style>
  <w:style w:type="paragraph" w:styleId="Heading9">
    <w:name w:val="heading 9"/>
    <w:basedOn w:val="Normal"/>
    <w:next w:val="Normal"/>
    <w:link w:val="Heading9Char"/>
    <w:uiPriority w:val="9"/>
    <w:semiHidden w:val="1"/>
    <w:unhideWhenUsed w:val="1"/>
    <w:qFormat w:val="1"/>
    <w:rsid w:val="00451FF5"/>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51FF5"/>
    <w:rPr>
      <w:rFonts w:asciiTheme="majorHAnsi" w:cstheme="majorBidi" w:eastAsiaTheme="majorEastAsia" w:hAnsiTheme="majorHAnsi"/>
      <w:b w:val="1"/>
      <w:bCs w:val="1"/>
      <w:color w:val="006872" w:themeColor="accent1" w:themeShade="0000BF"/>
      <w:sz w:val="28"/>
      <w:szCs w:val="28"/>
    </w:rPr>
  </w:style>
  <w:style w:type="character" w:styleId="Heading2Char" w:customStyle="1">
    <w:name w:val="Heading 2 Char"/>
    <w:basedOn w:val="DefaultParagraphFont"/>
    <w:link w:val="Heading2"/>
    <w:uiPriority w:val="9"/>
    <w:rsid w:val="00451FF5"/>
    <w:rPr>
      <w:rFonts w:asciiTheme="majorHAnsi" w:cstheme="majorBidi" w:eastAsiaTheme="majorEastAsia" w:hAnsiTheme="majorHAnsi"/>
      <w:b w:val="1"/>
      <w:bCs w:val="1"/>
      <w:color w:val="008c99" w:themeColor="accent1"/>
      <w:sz w:val="26"/>
      <w:szCs w:val="26"/>
    </w:rPr>
  </w:style>
  <w:style w:type="character" w:styleId="Heading3Char" w:customStyle="1">
    <w:name w:val="Heading 3 Char"/>
    <w:basedOn w:val="DefaultParagraphFont"/>
    <w:link w:val="Heading3"/>
    <w:uiPriority w:val="9"/>
    <w:rsid w:val="00451FF5"/>
    <w:rPr>
      <w:rFonts w:asciiTheme="majorHAnsi" w:cstheme="majorBidi" w:eastAsiaTheme="majorEastAsia" w:hAnsiTheme="majorHAnsi"/>
      <w:b w:val="1"/>
      <w:bCs w:val="1"/>
      <w:color w:val="008c99" w:themeColor="accent1"/>
    </w:rPr>
  </w:style>
  <w:style w:type="character" w:styleId="Heading4Char" w:customStyle="1">
    <w:name w:val="Heading 4 Char"/>
    <w:basedOn w:val="DefaultParagraphFont"/>
    <w:link w:val="Heading4"/>
    <w:uiPriority w:val="9"/>
    <w:rsid w:val="00451FF5"/>
    <w:rPr>
      <w:rFonts w:asciiTheme="majorHAnsi" w:cstheme="majorBidi" w:eastAsiaTheme="majorEastAsia" w:hAnsiTheme="majorHAnsi"/>
      <w:b w:val="1"/>
      <w:bCs w:val="1"/>
      <w:i w:val="1"/>
      <w:iCs w:val="1"/>
      <w:color w:val="008c99" w:themeColor="accent1"/>
    </w:rPr>
  </w:style>
  <w:style w:type="paragraph" w:styleId="NormalWeb">
    <w:name w:val="Normal (Web)"/>
    <w:basedOn w:val="Normal"/>
    <w:uiPriority w:val="99"/>
    <w:semiHidden w:val="1"/>
    <w:unhideWhenUsed w:val="1"/>
    <w:rsid w:val="00451FF5"/>
    <w:pPr>
      <w:spacing w:after="100" w:afterAutospacing="1" w:before="100" w:beforeAutospacing="1"/>
    </w:pPr>
  </w:style>
  <w:style w:type="character" w:styleId="Hyperlink">
    <w:name w:val="Hyperlink"/>
    <w:basedOn w:val="DefaultParagraphFont"/>
    <w:uiPriority w:val="99"/>
    <w:unhideWhenUsed w:val="1"/>
    <w:rsid w:val="00451FF5"/>
    <w:rPr>
      <w:color w:val="0000ff"/>
      <w:u w:val="single"/>
    </w:rPr>
  </w:style>
  <w:style w:type="character" w:styleId="apple-converted-space" w:customStyle="1">
    <w:name w:val="apple-converted-space"/>
    <w:basedOn w:val="DefaultParagraphFont"/>
    <w:rsid w:val="00451FF5"/>
  </w:style>
  <w:style w:type="character" w:styleId="HTMLCode">
    <w:name w:val="HTML Code"/>
    <w:basedOn w:val="DefaultParagraphFont"/>
    <w:uiPriority w:val="99"/>
    <w:semiHidden w:val="1"/>
    <w:unhideWhenUsed w:val="1"/>
    <w:rsid w:val="00451FF5"/>
    <w:rPr>
      <w:rFonts w:ascii="Courier New" w:cs="Courier New" w:eastAsia="Times New Roman" w:hAnsi="Courier New"/>
      <w:sz w:val="20"/>
      <w:szCs w:val="20"/>
    </w:rPr>
  </w:style>
  <w:style w:type="character" w:styleId="Emphasis">
    <w:name w:val="Emphasis"/>
    <w:basedOn w:val="DefaultParagraphFont"/>
    <w:uiPriority w:val="20"/>
    <w:qFormat w:val="1"/>
    <w:rsid w:val="00451FF5"/>
    <w:rPr>
      <w:i w:val="1"/>
      <w:iCs w:val="1"/>
    </w:rPr>
  </w:style>
  <w:style w:type="paragraph" w:styleId="HTMLPreformatted">
    <w:name w:val="HTML Preformatted"/>
    <w:basedOn w:val="Normal"/>
    <w:link w:val="HTMLPreformattedChar"/>
    <w:uiPriority w:val="99"/>
    <w:semiHidden w:val="1"/>
    <w:unhideWhenUsed w:val="1"/>
    <w:rsid w:val="00451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451FF5"/>
    <w:rPr>
      <w:rFonts w:ascii="Courier New" w:cs="Courier New" w:eastAsia="Times New Roman" w:hAnsi="Courier New"/>
      <w:sz w:val="20"/>
      <w:szCs w:val="20"/>
    </w:rPr>
  </w:style>
  <w:style w:type="character" w:styleId="Strong">
    <w:name w:val="Strong"/>
    <w:basedOn w:val="DefaultParagraphFont"/>
    <w:uiPriority w:val="22"/>
    <w:qFormat w:val="1"/>
    <w:rsid w:val="00451FF5"/>
    <w:rPr>
      <w:b w:val="1"/>
      <w:bCs w:val="1"/>
    </w:rPr>
  </w:style>
  <w:style w:type="paragraph" w:styleId="Header">
    <w:name w:val="header"/>
    <w:basedOn w:val="Normal"/>
    <w:link w:val="HeaderChar"/>
    <w:uiPriority w:val="99"/>
    <w:unhideWhenUsed w:val="1"/>
    <w:rsid w:val="00451FF5"/>
    <w:pPr>
      <w:tabs>
        <w:tab w:val="center" w:pos="4680"/>
        <w:tab w:val="right" w:pos="9360"/>
      </w:tabs>
    </w:pPr>
  </w:style>
  <w:style w:type="character" w:styleId="HeaderChar" w:customStyle="1">
    <w:name w:val="Header Char"/>
    <w:basedOn w:val="DefaultParagraphFont"/>
    <w:link w:val="Header"/>
    <w:uiPriority w:val="99"/>
    <w:rsid w:val="00451FF5"/>
  </w:style>
  <w:style w:type="paragraph" w:styleId="Footer">
    <w:name w:val="footer"/>
    <w:basedOn w:val="Normal"/>
    <w:link w:val="FooterChar"/>
    <w:uiPriority w:val="99"/>
    <w:unhideWhenUsed w:val="1"/>
    <w:rsid w:val="00451FF5"/>
    <w:pPr>
      <w:tabs>
        <w:tab w:val="center" w:pos="4680"/>
        <w:tab w:val="right" w:pos="9360"/>
      </w:tabs>
    </w:pPr>
  </w:style>
  <w:style w:type="character" w:styleId="FooterChar" w:customStyle="1">
    <w:name w:val="Footer Char"/>
    <w:basedOn w:val="DefaultParagraphFont"/>
    <w:link w:val="Footer"/>
    <w:uiPriority w:val="99"/>
    <w:rsid w:val="00451FF5"/>
  </w:style>
  <w:style w:type="paragraph" w:styleId="Title">
    <w:name w:val="Title"/>
    <w:basedOn w:val="Normal"/>
    <w:next w:val="Normal"/>
    <w:link w:val="TitleChar"/>
    <w:uiPriority w:val="10"/>
    <w:qFormat w:val="1"/>
    <w:rsid w:val="00451FF5"/>
    <w:pPr>
      <w:pBdr>
        <w:bottom w:color="008c99" w:space="4" w:sz="8" w:themeColor="accent1" w:val="single"/>
      </w:pBdr>
      <w:spacing w:after="300"/>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451FF5"/>
    <w:rPr>
      <w:rFonts w:asciiTheme="majorHAnsi" w:cstheme="majorBidi" w:eastAsiaTheme="majorEastAsia" w:hAnsiTheme="majorHAnsi"/>
      <w:color w:val="323e4f" w:themeColor="text2" w:themeShade="0000BF"/>
      <w:spacing w:val="5"/>
      <w:kern w:val="28"/>
      <w:sz w:val="52"/>
      <w:szCs w:val="52"/>
    </w:rPr>
  </w:style>
  <w:style w:type="character" w:styleId="Heading5Char" w:customStyle="1">
    <w:name w:val="Heading 5 Char"/>
    <w:basedOn w:val="DefaultParagraphFont"/>
    <w:link w:val="Heading5"/>
    <w:uiPriority w:val="9"/>
    <w:rsid w:val="00451FF5"/>
    <w:rPr>
      <w:rFonts w:asciiTheme="majorHAnsi" w:cstheme="majorBidi" w:eastAsiaTheme="majorEastAsia" w:hAnsiTheme="majorHAnsi"/>
      <w:color w:val="00454c" w:themeColor="accent1" w:themeShade="00007F"/>
    </w:rPr>
  </w:style>
  <w:style w:type="character" w:styleId="Heading6Char" w:customStyle="1">
    <w:name w:val="Heading 6 Char"/>
    <w:basedOn w:val="DefaultParagraphFont"/>
    <w:link w:val="Heading6"/>
    <w:uiPriority w:val="9"/>
    <w:semiHidden w:val="1"/>
    <w:rsid w:val="00451FF5"/>
    <w:rPr>
      <w:rFonts w:asciiTheme="majorHAnsi" w:cstheme="majorBidi" w:eastAsiaTheme="majorEastAsia" w:hAnsiTheme="majorHAnsi"/>
      <w:i w:val="1"/>
      <w:iCs w:val="1"/>
      <w:color w:val="00454c" w:themeColor="accent1" w:themeShade="00007F"/>
    </w:rPr>
  </w:style>
  <w:style w:type="character" w:styleId="Heading7Char" w:customStyle="1">
    <w:name w:val="Heading 7 Char"/>
    <w:basedOn w:val="DefaultParagraphFont"/>
    <w:link w:val="Heading7"/>
    <w:uiPriority w:val="9"/>
    <w:semiHidden w:val="1"/>
    <w:rsid w:val="00451FF5"/>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451FF5"/>
    <w:rPr>
      <w:rFonts w:asciiTheme="majorHAnsi" w:cstheme="majorBidi" w:eastAsiaTheme="majorEastAsia" w:hAnsiTheme="majorHAnsi"/>
      <w:color w:val="008c99" w:themeColor="accent1"/>
      <w:sz w:val="20"/>
      <w:szCs w:val="20"/>
    </w:rPr>
  </w:style>
  <w:style w:type="character" w:styleId="Heading9Char" w:customStyle="1">
    <w:name w:val="Heading 9 Char"/>
    <w:basedOn w:val="DefaultParagraphFont"/>
    <w:link w:val="Heading9"/>
    <w:uiPriority w:val="9"/>
    <w:semiHidden w:val="1"/>
    <w:rsid w:val="00451FF5"/>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451FF5"/>
    <w:rPr>
      <w:b w:val="1"/>
      <w:bCs w:val="1"/>
      <w:color w:val="008c99" w:themeColor="accent1"/>
      <w:sz w:val="18"/>
      <w:szCs w:val="18"/>
    </w:rPr>
  </w:style>
  <w:style w:type="paragraph" w:styleId="Subtitle">
    <w:name w:val="Subtitle"/>
    <w:basedOn w:val="Normal"/>
    <w:next w:val="Normal"/>
    <w:link w:val="SubtitleChar"/>
    <w:uiPriority w:val="11"/>
    <w:qFormat w:val="1"/>
    <w:rsid w:val="00451FF5"/>
    <w:pPr>
      <w:numPr>
        <w:ilvl w:val="1"/>
      </w:numPr>
    </w:pPr>
    <w:rPr>
      <w:rFonts w:asciiTheme="majorHAnsi" w:cstheme="majorBidi" w:eastAsiaTheme="majorEastAsia" w:hAnsiTheme="majorHAnsi"/>
      <w:i w:val="1"/>
      <w:iCs w:val="1"/>
      <w:color w:val="008c99" w:themeColor="accent1"/>
      <w:spacing w:val="15"/>
    </w:rPr>
  </w:style>
  <w:style w:type="character" w:styleId="SubtitleChar" w:customStyle="1">
    <w:name w:val="Subtitle Char"/>
    <w:basedOn w:val="DefaultParagraphFont"/>
    <w:link w:val="Subtitle"/>
    <w:uiPriority w:val="11"/>
    <w:rsid w:val="00451FF5"/>
    <w:rPr>
      <w:rFonts w:asciiTheme="majorHAnsi" w:cstheme="majorBidi" w:eastAsiaTheme="majorEastAsia" w:hAnsiTheme="majorHAnsi"/>
      <w:i w:val="1"/>
      <w:iCs w:val="1"/>
      <w:color w:val="008c99" w:themeColor="accent1"/>
      <w:spacing w:val="15"/>
      <w:sz w:val="24"/>
      <w:szCs w:val="24"/>
    </w:rPr>
  </w:style>
  <w:style w:type="paragraph" w:styleId="NoSpacing">
    <w:name w:val="No Spacing"/>
    <w:link w:val="NoSpacingChar"/>
    <w:uiPriority w:val="1"/>
    <w:qFormat w:val="1"/>
    <w:rsid w:val="00451FF5"/>
    <w:pPr>
      <w:spacing w:after="0" w:line="240" w:lineRule="auto"/>
    </w:pPr>
  </w:style>
  <w:style w:type="character" w:styleId="NoSpacingChar" w:customStyle="1">
    <w:name w:val="No Spacing Char"/>
    <w:basedOn w:val="DefaultParagraphFont"/>
    <w:link w:val="NoSpacing"/>
    <w:uiPriority w:val="1"/>
    <w:rsid w:val="00451FF5"/>
  </w:style>
  <w:style w:type="paragraph" w:styleId="ListParagraph">
    <w:name w:val="List Paragraph"/>
    <w:basedOn w:val="Normal"/>
    <w:uiPriority w:val="34"/>
    <w:qFormat w:val="1"/>
    <w:rsid w:val="00451FF5"/>
    <w:pPr>
      <w:ind w:left="720"/>
      <w:contextualSpacing w:val="1"/>
    </w:pPr>
  </w:style>
  <w:style w:type="paragraph" w:styleId="Quote">
    <w:name w:val="Quote"/>
    <w:basedOn w:val="Normal"/>
    <w:next w:val="Normal"/>
    <w:link w:val="QuoteChar"/>
    <w:uiPriority w:val="29"/>
    <w:qFormat w:val="1"/>
    <w:rsid w:val="00451FF5"/>
    <w:rPr>
      <w:i w:val="1"/>
      <w:iCs w:val="1"/>
      <w:color w:val="000000" w:themeColor="text1"/>
    </w:rPr>
  </w:style>
  <w:style w:type="character" w:styleId="QuoteChar" w:customStyle="1">
    <w:name w:val="Quote Char"/>
    <w:basedOn w:val="DefaultParagraphFont"/>
    <w:link w:val="Quote"/>
    <w:uiPriority w:val="29"/>
    <w:rsid w:val="00451FF5"/>
    <w:rPr>
      <w:i w:val="1"/>
      <w:iCs w:val="1"/>
      <w:color w:val="000000" w:themeColor="text1"/>
    </w:rPr>
  </w:style>
  <w:style w:type="paragraph" w:styleId="IntenseQuote">
    <w:name w:val="Intense Quote"/>
    <w:basedOn w:val="Normal"/>
    <w:next w:val="Normal"/>
    <w:link w:val="IntenseQuoteChar"/>
    <w:uiPriority w:val="30"/>
    <w:qFormat w:val="1"/>
    <w:rsid w:val="00451FF5"/>
    <w:pPr>
      <w:pBdr>
        <w:bottom w:color="008c99" w:space="4" w:sz="4" w:themeColor="accent1" w:val="single"/>
      </w:pBdr>
      <w:spacing w:after="280" w:before="200"/>
      <w:ind w:left="936" w:right="936"/>
    </w:pPr>
    <w:rPr>
      <w:b w:val="1"/>
      <w:bCs w:val="1"/>
      <w:i w:val="1"/>
      <w:iCs w:val="1"/>
      <w:color w:val="008c99" w:themeColor="accent1"/>
    </w:rPr>
  </w:style>
  <w:style w:type="character" w:styleId="IntenseQuoteChar" w:customStyle="1">
    <w:name w:val="Intense Quote Char"/>
    <w:basedOn w:val="DefaultParagraphFont"/>
    <w:link w:val="IntenseQuote"/>
    <w:uiPriority w:val="30"/>
    <w:rsid w:val="00451FF5"/>
    <w:rPr>
      <w:b w:val="1"/>
      <w:bCs w:val="1"/>
      <w:i w:val="1"/>
      <w:iCs w:val="1"/>
      <w:color w:val="008c99" w:themeColor="accent1"/>
    </w:rPr>
  </w:style>
  <w:style w:type="character" w:styleId="SubtleEmphasis">
    <w:name w:val="Subtle Emphasis"/>
    <w:basedOn w:val="DefaultParagraphFont"/>
    <w:uiPriority w:val="19"/>
    <w:qFormat w:val="1"/>
    <w:rsid w:val="00451FF5"/>
    <w:rPr>
      <w:i w:val="1"/>
      <w:iCs w:val="1"/>
      <w:color w:val="808080" w:themeColor="text1" w:themeTint="00007F"/>
    </w:rPr>
  </w:style>
  <w:style w:type="character" w:styleId="IntenseEmphasis">
    <w:name w:val="Intense Emphasis"/>
    <w:basedOn w:val="DefaultParagraphFont"/>
    <w:uiPriority w:val="21"/>
    <w:qFormat w:val="1"/>
    <w:rsid w:val="00451FF5"/>
    <w:rPr>
      <w:b w:val="1"/>
      <w:bCs w:val="1"/>
      <w:i w:val="1"/>
      <w:iCs w:val="1"/>
      <w:color w:val="008c99" w:themeColor="accent1"/>
    </w:rPr>
  </w:style>
  <w:style w:type="character" w:styleId="SubtleReference">
    <w:name w:val="Subtle Reference"/>
    <w:basedOn w:val="DefaultParagraphFont"/>
    <w:uiPriority w:val="31"/>
    <w:qFormat w:val="1"/>
    <w:rsid w:val="00451FF5"/>
    <w:rPr>
      <w:smallCaps w:val="1"/>
      <w:color w:val="0ab0bf" w:themeColor="accent2"/>
      <w:u w:val="single"/>
    </w:rPr>
  </w:style>
  <w:style w:type="character" w:styleId="IntenseReference">
    <w:name w:val="Intense Reference"/>
    <w:basedOn w:val="DefaultParagraphFont"/>
    <w:uiPriority w:val="32"/>
    <w:qFormat w:val="1"/>
    <w:rsid w:val="00451FF5"/>
    <w:rPr>
      <w:b w:val="1"/>
      <w:bCs w:val="1"/>
      <w:smallCaps w:val="1"/>
      <w:color w:val="0ab0bf" w:themeColor="accent2"/>
      <w:spacing w:val="5"/>
      <w:u w:val="single"/>
    </w:rPr>
  </w:style>
  <w:style w:type="character" w:styleId="BookTitle">
    <w:name w:val="Book Title"/>
    <w:basedOn w:val="DefaultParagraphFont"/>
    <w:uiPriority w:val="33"/>
    <w:qFormat w:val="1"/>
    <w:rsid w:val="00451FF5"/>
    <w:rPr>
      <w:b w:val="1"/>
      <w:bCs w:val="1"/>
      <w:smallCaps w:val="1"/>
      <w:spacing w:val="5"/>
    </w:rPr>
  </w:style>
  <w:style w:type="paragraph" w:styleId="TOCHeading">
    <w:name w:val="TOC Heading"/>
    <w:basedOn w:val="Heading1"/>
    <w:next w:val="Normal"/>
    <w:uiPriority w:val="39"/>
    <w:unhideWhenUsed w:val="1"/>
    <w:qFormat w:val="1"/>
    <w:rsid w:val="00451FF5"/>
    <w:pPr>
      <w:outlineLvl w:val="9"/>
    </w:pPr>
  </w:style>
  <w:style w:type="paragraph" w:styleId="PersonalName" w:customStyle="1">
    <w:name w:val="Personal Name"/>
    <w:basedOn w:val="Title"/>
    <w:rsid w:val="00451FF5"/>
    <w:rPr>
      <w:b w:val="1"/>
      <w:caps w:val="1"/>
      <w:color w:val="000000"/>
      <w:sz w:val="28"/>
      <w:szCs w:val="28"/>
    </w:rPr>
  </w:style>
  <w:style w:type="character" w:styleId="PageNumber">
    <w:name w:val="page number"/>
    <w:basedOn w:val="DefaultParagraphFont"/>
    <w:uiPriority w:val="99"/>
    <w:semiHidden w:val="1"/>
    <w:unhideWhenUsed w:val="1"/>
    <w:rsid w:val="00D1706E"/>
  </w:style>
  <w:style w:type="character" w:styleId="UnresolvedMention">
    <w:name w:val="Unresolved Mention"/>
    <w:basedOn w:val="DefaultParagraphFont"/>
    <w:uiPriority w:val="99"/>
    <w:semiHidden w:val="1"/>
    <w:unhideWhenUsed w:val="1"/>
    <w:rsid w:val="00D83F9A"/>
    <w:rPr>
      <w:color w:val="605e5c"/>
      <w:shd w:color="auto" w:fill="e1dfdd" w:val="clear"/>
    </w:rPr>
  </w:style>
  <w:style w:type="paragraph" w:styleId="BlockText">
    <w:name w:val="Block Text"/>
    <w:basedOn w:val="Normal"/>
    <w:uiPriority w:val="99"/>
    <w:unhideWhenUsed w:val="1"/>
    <w:rsid w:val="00810C02"/>
    <w:pPr>
      <w:pBdr>
        <w:top w:color="008c99" w:space="10" w:sz="2" w:themeColor="accent1" w:val="single"/>
        <w:left w:color="008c99" w:space="10" w:sz="2" w:themeColor="accent1" w:val="single"/>
        <w:bottom w:color="008c99" w:space="10" w:sz="2" w:themeColor="accent1" w:val="single"/>
        <w:right w:color="008c99" w:space="10" w:sz="2" w:themeColor="accent1" w:val="single"/>
      </w:pBdr>
      <w:ind w:left="1152" w:right="1152"/>
    </w:pPr>
    <w:rPr>
      <w:i w:val="1"/>
      <w:iCs w:val="1"/>
      <w:color w:val="008c99" w:themeColor="accent1"/>
    </w:rPr>
  </w:style>
  <w:style w:type="paragraph" w:styleId="MessageHeader">
    <w:name w:val="Message Header"/>
    <w:basedOn w:val="Normal"/>
    <w:link w:val="MessageHeaderChar"/>
    <w:uiPriority w:val="99"/>
    <w:unhideWhenUsed w:val="1"/>
    <w:rsid w:val="00790ABC"/>
    <w:pPr>
      <w:pBdr>
        <w:top w:color="auto" w:space="1" w:sz="6" w:val="single"/>
        <w:left w:color="auto" w:space="1" w:sz="6" w:val="single"/>
        <w:bottom w:color="auto" w:space="1" w:sz="6" w:val="single"/>
        <w:right w:color="auto" w:space="1" w:sz="6" w:val="single"/>
      </w:pBdr>
      <w:shd w:color="auto" w:fill="auto" w:val="pct20"/>
      <w:ind w:left="1080" w:hanging="1080"/>
    </w:pPr>
    <w:rPr>
      <w:rFonts w:ascii="Courier New" w:hAnsi="Courier New" w:cstheme="majorBidi" w:eastAsiaTheme="majorEastAsia"/>
      <w:sz w:val="18"/>
    </w:rPr>
  </w:style>
  <w:style w:type="character" w:styleId="MessageHeaderChar" w:customStyle="1">
    <w:name w:val="Message Header Char"/>
    <w:basedOn w:val="DefaultParagraphFont"/>
    <w:link w:val="MessageHeader"/>
    <w:uiPriority w:val="99"/>
    <w:rsid w:val="00790ABC"/>
    <w:rPr>
      <w:rFonts w:ascii="Courier New" w:hAnsi="Courier New" w:cstheme="majorBidi" w:eastAsiaTheme="majorEastAsia"/>
      <w:sz w:val="18"/>
      <w:szCs w:val="24"/>
      <w:shd w:color="auto" w:fill="auto" w:val="pct20"/>
    </w:rPr>
  </w:style>
  <w:style w:type="paragraph" w:styleId="TOC1">
    <w:name w:val="toc 1"/>
    <w:basedOn w:val="Normal"/>
    <w:next w:val="Normal"/>
    <w:autoRedefine w:val="1"/>
    <w:uiPriority w:val="39"/>
    <w:unhideWhenUsed w:val="1"/>
    <w:rsid w:val="00520038"/>
    <w:pPr>
      <w:spacing w:before="120"/>
    </w:pPr>
    <w:rPr>
      <w:rFonts w:cstheme="minorHAnsi"/>
      <w:b w:val="1"/>
      <w:bCs w:val="1"/>
      <w:i w:val="1"/>
      <w:iCs w:val="1"/>
    </w:rPr>
  </w:style>
  <w:style w:type="paragraph" w:styleId="TOC3">
    <w:name w:val="toc 3"/>
    <w:basedOn w:val="Normal"/>
    <w:next w:val="Normal"/>
    <w:autoRedefine w:val="1"/>
    <w:uiPriority w:val="39"/>
    <w:unhideWhenUsed w:val="1"/>
    <w:rsid w:val="00520038"/>
    <w:pPr>
      <w:ind w:left="440"/>
    </w:pPr>
    <w:rPr>
      <w:rFonts w:cstheme="minorHAnsi"/>
      <w:sz w:val="20"/>
      <w:szCs w:val="20"/>
    </w:rPr>
  </w:style>
  <w:style w:type="paragraph" w:styleId="TOC2">
    <w:name w:val="toc 2"/>
    <w:basedOn w:val="Normal"/>
    <w:next w:val="Normal"/>
    <w:autoRedefine w:val="1"/>
    <w:uiPriority w:val="39"/>
    <w:unhideWhenUsed w:val="1"/>
    <w:rsid w:val="00520038"/>
    <w:pPr>
      <w:spacing w:before="120"/>
      <w:ind w:left="220"/>
    </w:pPr>
    <w:rPr>
      <w:rFonts w:cstheme="minorHAnsi"/>
      <w:b w:val="1"/>
      <w:bCs w:val="1"/>
    </w:rPr>
  </w:style>
  <w:style w:type="paragraph" w:styleId="TOC4">
    <w:name w:val="toc 4"/>
    <w:basedOn w:val="Normal"/>
    <w:next w:val="Normal"/>
    <w:autoRedefine w:val="1"/>
    <w:uiPriority w:val="39"/>
    <w:semiHidden w:val="1"/>
    <w:unhideWhenUsed w:val="1"/>
    <w:rsid w:val="00520038"/>
    <w:pPr>
      <w:ind w:left="660"/>
    </w:pPr>
    <w:rPr>
      <w:rFonts w:cstheme="minorHAnsi"/>
      <w:sz w:val="20"/>
      <w:szCs w:val="20"/>
    </w:rPr>
  </w:style>
  <w:style w:type="paragraph" w:styleId="TOC5">
    <w:name w:val="toc 5"/>
    <w:basedOn w:val="Normal"/>
    <w:next w:val="Normal"/>
    <w:autoRedefine w:val="1"/>
    <w:uiPriority w:val="39"/>
    <w:semiHidden w:val="1"/>
    <w:unhideWhenUsed w:val="1"/>
    <w:rsid w:val="00520038"/>
    <w:pPr>
      <w:ind w:left="880"/>
    </w:pPr>
    <w:rPr>
      <w:rFonts w:cstheme="minorHAnsi"/>
      <w:sz w:val="20"/>
      <w:szCs w:val="20"/>
    </w:rPr>
  </w:style>
  <w:style w:type="paragraph" w:styleId="TOC6">
    <w:name w:val="toc 6"/>
    <w:basedOn w:val="Normal"/>
    <w:next w:val="Normal"/>
    <w:autoRedefine w:val="1"/>
    <w:uiPriority w:val="39"/>
    <w:semiHidden w:val="1"/>
    <w:unhideWhenUsed w:val="1"/>
    <w:rsid w:val="00520038"/>
    <w:pPr>
      <w:ind w:left="1100"/>
    </w:pPr>
    <w:rPr>
      <w:rFonts w:cstheme="minorHAnsi"/>
      <w:sz w:val="20"/>
      <w:szCs w:val="20"/>
    </w:rPr>
  </w:style>
  <w:style w:type="paragraph" w:styleId="TOC7">
    <w:name w:val="toc 7"/>
    <w:basedOn w:val="Normal"/>
    <w:next w:val="Normal"/>
    <w:autoRedefine w:val="1"/>
    <w:uiPriority w:val="39"/>
    <w:semiHidden w:val="1"/>
    <w:unhideWhenUsed w:val="1"/>
    <w:rsid w:val="00520038"/>
    <w:pPr>
      <w:ind w:left="1320"/>
    </w:pPr>
    <w:rPr>
      <w:rFonts w:cstheme="minorHAnsi"/>
      <w:sz w:val="20"/>
      <w:szCs w:val="20"/>
    </w:rPr>
  </w:style>
  <w:style w:type="paragraph" w:styleId="TOC8">
    <w:name w:val="toc 8"/>
    <w:basedOn w:val="Normal"/>
    <w:next w:val="Normal"/>
    <w:autoRedefine w:val="1"/>
    <w:uiPriority w:val="39"/>
    <w:semiHidden w:val="1"/>
    <w:unhideWhenUsed w:val="1"/>
    <w:rsid w:val="00520038"/>
    <w:pPr>
      <w:ind w:left="1540"/>
    </w:pPr>
    <w:rPr>
      <w:rFonts w:cstheme="minorHAnsi"/>
      <w:sz w:val="20"/>
      <w:szCs w:val="20"/>
    </w:rPr>
  </w:style>
  <w:style w:type="paragraph" w:styleId="TOC9">
    <w:name w:val="toc 9"/>
    <w:basedOn w:val="Normal"/>
    <w:next w:val="Normal"/>
    <w:autoRedefine w:val="1"/>
    <w:uiPriority w:val="39"/>
    <w:semiHidden w:val="1"/>
    <w:unhideWhenUsed w:val="1"/>
    <w:rsid w:val="00520038"/>
    <w:pPr>
      <w:ind w:left="1760"/>
    </w:pPr>
    <w:rPr>
      <w:rFonts w:cstheme="minorHAnsi"/>
      <w:sz w:val="20"/>
      <w:szCs w:val="20"/>
    </w:rPr>
  </w:style>
  <w:style w:type="paragraph" w:styleId="EndnoteText">
    <w:name w:val="endnote text"/>
    <w:basedOn w:val="Normal"/>
    <w:link w:val="EndnoteTextChar"/>
    <w:uiPriority w:val="99"/>
    <w:semiHidden w:val="1"/>
    <w:unhideWhenUsed w:val="1"/>
    <w:rsid w:val="00220498"/>
    <w:rPr>
      <w:sz w:val="20"/>
      <w:szCs w:val="20"/>
    </w:rPr>
  </w:style>
  <w:style w:type="character" w:styleId="EndnoteTextChar" w:customStyle="1">
    <w:name w:val="Endnote Text Char"/>
    <w:basedOn w:val="DefaultParagraphFont"/>
    <w:link w:val="EndnoteText"/>
    <w:uiPriority w:val="99"/>
    <w:semiHidden w:val="1"/>
    <w:rsid w:val="00220498"/>
    <w:rPr>
      <w:sz w:val="20"/>
      <w:szCs w:val="20"/>
    </w:rPr>
  </w:style>
  <w:style w:type="character" w:styleId="EndnoteReference">
    <w:name w:val="endnote reference"/>
    <w:basedOn w:val="DefaultParagraphFont"/>
    <w:uiPriority w:val="99"/>
    <w:semiHidden w:val="1"/>
    <w:unhideWhenUsed w:val="1"/>
    <w:rsid w:val="00220498"/>
    <w:rPr>
      <w:vertAlign w:val="superscript"/>
    </w:rPr>
  </w:style>
  <w:style w:type="paragraph" w:styleId="FootnoteText">
    <w:name w:val="footnote text"/>
    <w:basedOn w:val="Normal"/>
    <w:link w:val="FootnoteTextChar"/>
    <w:uiPriority w:val="99"/>
    <w:semiHidden w:val="1"/>
    <w:unhideWhenUsed w:val="1"/>
    <w:rsid w:val="00220498"/>
    <w:rPr>
      <w:sz w:val="20"/>
      <w:szCs w:val="20"/>
    </w:rPr>
  </w:style>
  <w:style w:type="character" w:styleId="FootnoteTextChar" w:customStyle="1">
    <w:name w:val="Footnote Text Char"/>
    <w:basedOn w:val="DefaultParagraphFont"/>
    <w:link w:val="FootnoteText"/>
    <w:uiPriority w:val="99"/>
    <w:semiHidden w:val="1"/>
    <w:rsid w:val="00220498"/>
    <w:rPr>
      <w:sz w:val="20"/>
      <w:szCs w:val="20"/>
    </w:rPr>
  </w:style>
  <w:style w:type="character" w:styleId="FootnoteReference">
    <w:name w:val="footnote reference"/>
    <w:basedOn w:val="DefaultParagraphFont"/>
    <w:uiPriority w:val="99"/>
    <w:semiHidden w:val="1"/>
    <w:unhideWhenUsed w:val="1"/>
    <w:rsid w:val="00220498"/>
    <w:rPr>
      <w:vertAlign w:val="superscript"/>
    </w:rPr>
  </w:style>
  <w:style w:type="table" w:styleId="TableGrid">
    <w:name w:val="Table Grid"/>
    <w:basedOn w:val="TableNormal"/>
    <w:uiPriority w:val="39"/>
    <w:rsid w:val="00D211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ewrelic/newrelic-unix-monitor/issues/32" TargetMode="Externa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hyperlink" Target="https://docs.newrelic.com/docs/insights/insights-data-sources/custom-data/insert-custom-events-insights-api#register" TargetMode="External"/><Relationship Id="rId24" Type="http://schemas.openxmlformats.org/officeDocument/2006/relationships/footer" Target="footer2.xml"/><Relationship Id="rId12" Type="http://schemas.openxmlformats.org/officeDocument/2006/relationships/hyperlink" Target="http://newrelic.com/"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yperlink" Target="https://github.com/newrelic/newrelic-unix-monitor/blob/master/examples/PatternMatcher.java" TargetMode="External"/><Relationship Id="rId14" Type="http://schemas.openxmlformats.org/officeDocument/2006/relationships/hyperlink" Target="https://docs.newrelic.com/docs/apis/rest-api-v2/getting-started/api-keys#admin-api" TargetMode="External"/><Relationship Id="rId17" Type="http://schemas.openxmlformats.org/officeDocument/2006/relationships/hyperlink" Target="https://github.com/newrelic/newrelic-unix-monitor/issues/47" TargetMode="External"/><Relationship Id="rId16" Type="http://schemas.openxmlformats.org/officeDocument/2006/relationships/hyperlink" Target="https://github.com/newrelic/newrelic-unix-monitor/issues/43" TargetMode="External"/><Relationship Id="rId5" Type="http://schemas.openxmlformats.org/officeDocument/2006/relationships/numbering" Target="numbering.xml"/><Relationship Id="rId19" Type="http://schemas.openxmlformats.org/officeDocument/2006/relationships/hyperlink" Target="https://github.com/newrelic/newrelic-unix-monitor/issues/29" TargetMode="External"/><Relationship Id="rId6" Type="http://schemas.openxmlformats.org/officeDocument/2006/relationships/styles" Target="styles.xml"/><Relationship Id="rId18" Type="http://schemas.openxmlformats.org/officeDocument/2006/relationships/hyperlink" Target="https://github.com/newrelic/newrelic-unix-monitor/blob/master/docs/Solaris%20System%20Log%20Integration%20with%20NR1%20Platform.pdf" TargetMode="Externa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7/docs/api/java/util/regex/Pattern.html" TargetMode="External"/><Relationship Id="rId2" Type="http://schemas.openxmlformats.org/officeDocument/2006/relationships/hyperlink" Target="https://www.freeformatter.com/java-regex-tester.html#ad-out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R_Theme_Dark_2018">
  <a:themeElements>
    <a:clrScheme name="Custom 12">
      <a:dk1>
        <a:srgbClr val="000000"/>
      </a:dk1>
      <a:lt1>
        <a:srgbClr val="FFFFFF"/>
      </a:lt1>
      <a:dk2>
        <a:srgbClr val="44546A"/>
      </a:dk2>
      <a:lt2>
        <a:srgbClr val="E7E6E6"/>
      </a:lt2>
      <a:accent1>
        <a:srgbClr val="008C99"/>
      </a:accent1>
      <a:accent2>
        <a:srgbClr val="0AB0BF"/>
      </a:accent2>
      <a:accent3>
        <a:srgbClr val="70CCD3"/>
      </a:accent3>
      <a:accent4>
        <a:srgbClr val="DC2A19"/>
      </a:accent4>
      <a:accent5>
        <a:srgbClr val="2C2C2C"/>
      </a:accent5>
      <a:accent6>
        <a:srgbClr val="666666"/>
      </a:accent6>
      <a:hlink>
        <a:srgbClr val="5C96C9"/>
      </a:hlink>
      <a:folHlink>
        <a:srgbClr val="6ABCD9"/>
      </a:folHlink>
    </a:clrScheme>
    <a:fontScheme name="New Relic 2018">
      <a:majorFont>
        <a:latin typeface="Open Sans"/>
        <a:ea typeface=""/>
        <a:cs typeface=""/>
      </a:majorFont>
      <a:minorFont>
        <a:latin typeface="Open Sans"/>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bodyPr vert="horz" wrap="square" rtlCol="0">
        <a:spAutoFit/>
      </a:bodyPr>
      <a:lstStyle>
        <a:defPPr algn="l">
          <a:lnSpc>
            <a:spcPct val="90000"/>
          </a:lnSpc>
          <a:spcAft>
            <a:spcPts val="600"/>
          </a:spcAft>
          <a:buClr>
            <a:schemeClr val="tx1">
              <a:lumMod val="50000"/>
              <a:lumOff val="50000"/>
            </a:schemeClr>
          </a:buClr>
          <a:buSzPct val="100000"/>
          <a:defRPr sz="1400" dirty="0" smtClean="0">
            <a:solidFill>
              <a:schemeClr val="tx1">
                <a:lumMod val="75000"/>
                <a:lumOff val="25000"/>
              </a:schemeClr>
            </a:solidFill>
          </a:defRPr>
        </a:defPPr>
      </a:lstStyle>
    </a:txDef>
  </a:objectDefaults>
  <a:extraClrSchemeLst/>
  <a:extLst>
    <a:ext uri="{05A4C25C-085E-4340-85A3-A5531E510DB2}">
      <thm15:themeFamily xmlns:thm15="http://schemas.microsoft.com/office/thememl/2012/main" name="NR_Theme_Dark_2018" id="{BA12E60D-6BEE-45A1-BE94-365AD093425A}" vid="{C663C219-04DA-41B6-AC53-5F9A97B29D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JMrNqm5kGzzxSQA0N6ciKGL+5A==">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2018-12-28T18:48:00Z</dcterms:created>
  <dc:creator>Harkamal Singh</dc:creator>
</cp:coreProperties>
</file>