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700"/>
        <w:gridCol w:w="2245"/>
      </w:tblGrid>
      <w:tr w:rsidR="004D4F95" w:rsidRPr="006461C8" w14:paraId="4BEB2BC1" w14:textId="77777777" w:rsidTr="00537B9E">
        <w:tc>
          <w:tcPr>
            <w:tcW w:w="9350" w:type="dxa"/>
            <w:gridSpan w:val="3"/>
            <w:tcBorders>
              <w:bottom w:val="nil"/>
            </w:tcBorders>
          </w:tcPr>
          <w:p w14:paraId="6AE41AF5" w14:textId="3C29C1FA" w:rsidR="004D4F95" w:rsidRPr="006461C8" w:rsidRDefault="004524E6" w:rsidP="004524E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Pr="004524E6">
              <w:rPr>
                <w:rFonts w:ascii="Times New Roman" w:hAnsi="Times New Roman" w:cs="Times New Roman"/>
                <w:b/>
                <w:bCs/>
              </w:rPr>
              <w:t>HF patient and admission hospital characteristics</w:t>
            </w:r>
            <w:bookmarkStart w:id="0" w:name="_GoBack"/>
            <w:bookmarkEnd w:id="0"/>
          </w:p>
        </w:tc>
      </w:tr>
      <w:tr w:rsidR="004D4F95" w:rsidRPr="006461C8" w14:paraId="56AE30CA" w14:textId="77777777" w:rsidTr="00537B9E">
        <w:tc>
          <w:tcPr>
            <w:tcW w:w="4405" w:type="dxa"/>
            <w:tcBorders>
              <w:top w:val="nil"/>
              <w:bottom w:val="single" w:sz="4" w:space="0" w:color="auto"/>
            </w:tcBorders>
          </w:tcPr>
          <w:p w14:paraId="17FA639B" w14:textId="77777777" w:rsidR="004D4F95" w:rsidRPr="006461C8" w:rsidRDefault="004D4F95">
            <w:pPr>
              <w:rPr>
                <w:rFonts w:ascii="Times New Roman" w:hAnsi="Times New Roman" w:cs="Times New Roman"/>
                <w:b/>
                <w:bCs/>
              </w:rPr>
            </w:pPr>
            <w:r w:rsidRPr="006461C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14:paraId="7BCBF8A3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61C8">
              <w:rPr>
                <w:rFonts w:ascii="Times New Roman" w:hAnsi="Times New Roman" w:cs="Times New Roman"/>
                <w:b/>
                <w:bCs/>
              </w:rPr>
              <w:t>Number of Patients</w:t>
            </w:r>
          </w:p>
        </w:tc>
        <w:tc>
          <w:tcPr>
            <w:tcW w:w="2245" w:type="dxa"/>
            <w:tcBorders>
              <w:top w:val="nil"/>
              <w:bottom w:val="single" w:sz="4" w:space="0" w:color="auto"/>
            </w:tcBorders>
          </w:tcPr>
          <w:p w14:paraId="5B0E826B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61C8">
              <w:rPr>
                <w:rFonts w:ascii="Times New Roman" w:hAnsi="Times New Roman" w:cs="Times New Roman"/>
                <w:b/>
                <w:bCs/>
              </w:rPr>
              <w:t>Percent Patients</w:t>
            </w:r>
          </w:p>
        </w:tc>
      </w:tr>
      <w:tr w:rsidR="004D4F95" w:rsidRPr="006461C8" w14:paraId="642B500B" w14:textId="77777777" w:rsidTr="00537B9E">
        <w:tc>
          <w:tcPr>
            <w:tcW w:w="4405" w:type="dxa"/>
            <w:tcBorders>
              <w:top w:val="single" w:sz="4" w:space="0" w:color="auto"/>
            </w:tcBorders>
          </w:tcPr>
          <w:p w14:paraId="7392A120" w14:textId="77777777" w:rsidR="004D4F95" w:rsidRPr="006461C8" w:rsidRDefault="00DA26EF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Mean age at First AMI Admission +/- SD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B3C5078" w14:textId="77777777" w:rsidR="004D4F95" w:rsidRPr="006461C8" w:rsidRDefault="00DA26EF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73.1</w:t>
            </w:r>
            <w:r w:rsidRPr="006461C8">
              <w:rPr>
                <w:rFonts w:ascii="Times New Roman" w:hAnsi="Times New Roman" w:cs="Times New Roman"/>
                <w:u w:val="single"/>
              </w:rPr>
              <w:t>+</w:t>
            </w:r>
            <w:r w:rsidRPr="006461C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3E7F192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6EF" w:rsidRPr="006461C8" w14:paraId="28B6F75A" w14:textId="77777777" w:rsidTr="00537B9E">
        <w:tc>
          <w:tcPr>
            <w:tcW w:w="4405" w:type="dxa"/>
            <w:vAlign w:val="center"/>
          </w:tcPr>
          <w:p w14:paraId="6CAAA650" w14:textId="77777777" w:rsidR="00DA26EF" w:rsidRPr="006461C8" w:rsidRDefault="00DA26EF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Female (%)</w:t>
            </w:r>
          </w:p>
        </w:tc>
        <w:tc>
          <w:tcPr>
            <w:tcW w:w="2700" w:type="dxa"/>
            <w:vAlign w:val="center"/>
          </w:tcPr>
          <w:p w14:paraId="69BB2F9D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49,246</w:t>
            </w:r>
          </w:p>
        </w:tc>
        <w:tc>
          <w:tcPr>
            <w:tcW w:w="2245" w:type="dxa"/>
            <w:vAlign w:val="center"/>
          </w:tcPr>
          <w:p w14:paraId="4D1E913F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52.8</w:t>
            </w:r>
          </w:p>
        </w:tc>
      </w:tr>
      <w:tr w:rsidR="00DA26EF" w:rsidRPr="006461C8" w14:paraId="1E7C2EB5" w14:textId="77777777" w:rsidTr="00537B9E">
        <w:tc>
          <w:tcPr>
            <w:tcW w:w="4405" w:type="dxa"/>
            <w:vAlign w:val="center"/>
          </w:tcPr>
          <w:p w14:paraId="0E3C0CE4" w14:textId="77777777" w:rsidR="00DA26EF" w:rsidRPr="006461C8" w:rsidRDefault="00DA26EF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Race (%)</w:t>
            </w:r>
          </w:p>
        </w:tc>
        <w:tc>
          <w:tcPr>
            <w:tcW w:w="2700" w:type="dxa"/>
            <w:vAlign w:val="center"/>
          </w:tcPr>
          <w:p w14:paraId="30C74E76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6919D138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6EF" w:rsidRPr="006461C8" w14:paraId="15FB036A" w14:textId="77777777" w:rsidTr="00537B9E">
        <w:tc>
          <w:tcPr>
            <w:tcW w:w="4405" w:type="dxa"/>
            <w:vAlign w:val="center"/>
          </w:tcPr>
          <w:p w14:paraId="1D1895AC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White</w:t>
            </w:r>
          </w:p>
        </w:tc>
        <w:tc>
          <w:tcPr>
            <w:tcW w:w="2700" w:type="dxa"/>
            <w:vAlign w:val="center"/>
          </w:tcPr>
          <w:p w14:paraId="533298A3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68,729</w:t>
            </w:r>
          </w:p>
        </w:tc>
        <w:tc>
          <w:tcPr>
            <w:tcW w:w="2245" w:type="dxa"/>
            <w:vAlign w:val="center"/>
          </w:tcPr>
          <w:p w14:paraId="5716850C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73.7</w:t>
            </w:r>
          </w:p>
        </w:tc>
      </w:tr>
      <w:tr w:rsidR="00DA26EF" w:rsidRPr="006461C8" w14:paraId="0BF6C57C" w14:textId="77777777" w:rsidTr="00537B9E">
        <w:tc>
          <w:tcPr>
            <w:tcW w:w="4405" w:type="dxa"/>
            <w:vAlign w:val="center"/>
          </w:tcPr>
          <w:p w14:paraId="59BEBC1E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Black</w:t>
            </w:r>
          </w:p>
        </w:tc>
        <w:tc>
          <w:tcPr>
            <w:tcW w:w="2700" w:type="dxa"/>
            <w:vAlign w:val="center"/>
          </w:tcPr>
          <w:p w14:paraId="0543B719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14,731</w:t>
            </w:r>
          </w:p>
        </w:tc>
        <w:tc>
          <w:tcPr>
            <w:tcW w:w="2245" w:type="dxa"/>
            <w:vAlign w:val="center"/>
          </w:tcPr>
          <w:p w14:paraId="11D3F8A6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15.8</w:t>
            </w:r>
          </w:p>
        </w:tc>
      </w:tr>
      <w:tr w:rsidR="00DA26EF" w:rsidRPr="006461C8" w14:paraId="2254948C" w14:textId="77777777" w:rsidTr="00537B9E">
        <w:tc>
          <w:tcPr>
            <w:tcW w:w="4405" w:type="dxa"/>
            <w:vAlign w:val="center"/>
          </w:tcPr>
          <w:p w14:paraId="1502DCF9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Other</w:t>
            </w:r>
          </w:p>
        </w:tc>
        <w:tc>
          <w:tcPr>
            <w:tcW w:w="2700" w:type="dxa"/>
            <w:vAlign w:val="center"/>
          </w:tcPr>
          <w:p w14:paraId="29E3F567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9,786</w:t>
            </w:r>
          </w:p>
        </w:tc>
        <w:tc>
          <w:tcPr>
            <w:tcW w:w="2245" w:type="dxa"/>
            <w:vAlign w:val="center"/>
          </w:tcPr>
          <w:p w14:paraId="294A4C0F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10.5</w:t>
            </w:r>
          </w:p>
        </w:tc>
      </w:tr>
      <w:tr w:rsidR="00DA26EF" w:rsidRPr="006461C8" w14:paraId="2A1D71DD" w14:textId="77777777" w:rsidTr="00537B9E">
        <w:tc>
          <w:tcPr>
            <w:tcW w:w="4405" w:type="dxa"/>
            <w:vAlign w:val="center"/>
          </w:tcPr>
          <w:p w14:paraId="21D38212" w14:textId="77777777" w:rsidR="00DA26EF" w:rsidRPr="006461C8" w:rsidRDefault="00DA26EF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Ethnicity (%)</w:t>
            </w:r>
          </w:p>
        </w:tc>
        <w:tc>
          <w:tcPr>
            <w:tcW w:w="2700" w:type="dxa"/>
            <w:vAlign w:val="center"/>
          </w:tcPr>
          <w:p w14:paraId="4A31C3C1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722FAD6F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6EF" w:rsidRPr="006461C8" w14:paraId="6B0592B7" w14:textId="77777777" w:rsidTr="00537B9E">
        <w:tc>
          <w:tcPr>
            <w:tcW w:w="4405" w:type="dxa"/>
            <w:vAlign w:val="center"/>
          </w:tcPr>
          <w:p w14:paraId="46A5EC8C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Hispanic</w:t>
            </w:r>
          </w:p>
        </w:tc>
        <w:tc>
          <w:tcPr>
            <w:tcW w:w="2700" w:type="dxa"/>
            <w:vAlign w:val="center"/>
          </w:tcPr>
          <w:p w14:paraId="667098B7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7,776</w:t>
            </w:r>
          </w:p>
        </w:tc>
        <w:tc>
          <w:tcPr>
            <w:tcW w:w="2245" w:type="dxa"/>
            <w:vAlign w:val="center"/>
          </w:tcPr>
          <w:p w14:paraId="089F86DD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8.3</w:t>
            </w:r>
          </w:p>
        </w:tc>
      </w:tr>
      <w:tr w:rsidR="00DA26EF" w:rsidRPr="006461C8" w14:paraId="53545425" w14:textId="77777777" w:rsidTr="00537B9E">
        <w:tc>
          <w:tcPr>
            <w:tcW w:w="4405" w:type="dxa"/>
            <w:vAlign w:val="center"/>
          </w:tcPr>
          <w:p w14:paraId="4FDA6CCB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Non-</w:t>
            </w:r>
            <w:proofErr w:type="spellStart"/>
            <w:r w:rsidR="00DA26EF" w:rsidRPr="006461C8">
              <w:rPr>
                <w:rFonts w:ascii="Times New Roman" w:hAnsi="Times New Roman" w:cs="Times New Roman"/>
                <w:color w:val="333333"/>
              </w:rPr>
              <w:t>hispanic</w:t>
            </w:r>
            <w:proofErr w:type="spellEnd"/>
          </w:p>
        </w:tc>
        <w:tc>
          <w:tcPr>
            <w:tcW w:w="2700" w:type="dxa"/>
            <w:vAlign w:val="center"/>
          </w:tcPr>
          <w:p w14:paraId="098C7A65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76,850</w:t>
            </w:r>
          </w:p>
        </w:tc>
        <w:tc>
          <w:tcPr>
            <w:tcW w:w="2245" w:type="dxa"/>
            <w:vAlign w:val="center"/>
          </w:tcPr>
          <w:p w14:paraId="6D403594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82.4</w:t>
            </w:r>
          </w:p>
        </w:tc>
      </w:tr>
      <w:tr w:rsidR="00DA26EF" w:rsidRPr="006461C8" w14:paraId="7A47D144" w14:textId="77777777" w:rsidTr="00537B9E">
        <w:tc>
          <w:tcPr>
            <w:tcW w:w="4405" w:type="dxa"/>
            <w:vAlign w:val="center"/>
          </w:tcPr>
          <w:p w14:paraId="652CE023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Unknown</w:t>
            </w:r>
          </w:p>
        </w:tc>
        <w:tc>
          <w:tcPr>
            <w:tcW w:w="2700" w:type="dxa"/>
            <w:vAlign w:val="center"/>
          </w:tcPr>
          <w:p w14:paraId="059F909C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8,620</w:t>
            </w:r>
          </w:p>
        </w:tc>
        <w:tc>
          <w:tcPr>
            <w:tcW w:w="2245" w:type="dxa"/>
            <w:vAlign w:val="center"/>
          </w:tcPr>
          <w:p w14:paraId="557B67BE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9.2</w:t>
            </w:r>
          </w:p>
        </w:tc>
      </w:tr>
      <w:tr w:rsidR="004C7A80" w:rsidRPr="006461C8" w14:paraId="576A8995" w14:textId="77777777" w:rsidTr="00537B9E">
        <w:tc>
          <w:tcPr>
            <w:tcW w:w="4405" w:type="dxa"/>
            <w:vAlign w:val="center"/>
          </w:tcPr>
          <w:p w14:paraId="30341777" w14:textId="77777777" w:rsidR="004C7A80" w:rsidRPr="006461C8" w:rsidRDefault="004C7A80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Insurance(%)</w:t>
            </w:r>
          </w:p>
        </w:tc>
        <w:tc>
          <w:tcPr>
            <w:tcW w:w="2700" w:type="dxa"/>
            <w:vAlign w:val="center"/>
          </w:tcPr>
          <w:p w14:paraId="5974EA26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75479D4D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A80" w:rsidRPr="006461C8" w14:paraId="468E3268" w14:textId="77777777" w:rsidTr="00537B9E">
        <w:tc>
          <w:tcPr>
            <w:tcW w:w="4405" w:type="dxa"/>
            <w:vAlign w:val="center"/>
          </w:tcPr>
          <w:p w14:paraId="2D2D07A6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Commercial</w:t>
            </w:r>
          </w:p>
        </w:tc>
        <w:tc>
          <w:tcPr>
            <w:tcW w:w="2700" w:type="dxa"/>
            <w:vAlign w:val="center"/>
          </w:tcPr>
          <w:p w14:paraId="338B4213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26,475</w:t>
            </w:r>
          </w:p>
        </w:tc>
        <w:tc>
          <w:tcPr>
            <w:tcW w:w="2245" w:type="dxa"/>
            <w:vAlign w:val="center"/>
          </w:tcPr>
          <w:p w14:paraId="0072936B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28.4</w:t>
            </w:r>
          </w:p>
        </w:tc>
      </w:tr>
      <w:tr w:rsidR="004C7A80" w:rsidRPr="006461C8" w14:paraId="76965BCB" w14:textId="77777777" w:rsidTr="00537B9E">
        <w:tc>
          <w:tcPr>
            <w:tcW w:w="4405" w:type="dxa"/>
            <w:vAlign w:val="center"/>
          </w:tcPr>
          <w:p w14:paraId="5830A502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Medicare</w:t>
            </w:r>
          </w:p>
        </w:tc>
        <w:tc>
          <w:tcPr>
            <w:tcW w:w="2700" w:type="dxa"/>
            <w:vAlign w:val="center"/>
          </w:tcPr>
          <w:p w14:paraId="5D37323D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59,918</w:t>
            </w:r>
          </w:p>
        </w:tc>
        <w:tc>
          <w:tcPr>
            <w:tcW w:w="2245" w:type="dxa"/>
            <w:vAlign w:val="center"/>
          </w:tcPr>
          <w:p w14:paraId="298F394F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64.3</w:t>
            </w:r>
          </w:p>
        </w:tc>
      </w:tr>
      <w:tr w:rsidR="004C7A80" w:rsidRPr="006461C8" w14:paraId="7C8A67EE" w14:textId="77777777" w:rsidTr="00537B9E">
        <w:tc>
          <w:tcPr>
            <w:tcW w:w="4405" w:type="dxa"/>
            <w:vAlign w:val="center"/>
          </w:tcPr>
          <w:p w14:paraId="014C819F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Medicaid/Self-Pay/Other</w:t>
            </w:r>
          </w:p>
        </w:tc>
        <w:tc>
          <w:tcPr>
            <w:tcW w:w="2700" w:type="dxa"/>
            <w:vAlign w:val="center"/>
          </w:tcPr>
          <w:p w14:paraId="6F156270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6,853</w:t>
            </w:r>
          </w:p>
        </w:tc>
        <w:tc>
          <w:tcPr>
            <w:tcW w:w="2245" w:type="dxa"/>
            <w:vAlign w:val="center"/>
          </w:tcPr>
          <w:p w14:paraId="226E4CF0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7.3</w:t>
            </w:r>
          </w:p>
        </w:tc>
      </w:tr>
      <w:tr w:rsidR="004C7A80" w:rsidRPr="006461C8" w14:paraId="6568C11A" w14:textId="77777777" w:rsidTr="00537B9E">
        <w:tc>
          <w:tcPr>
            <w:tcW w:w="4405" w:type="dxa"/>
            <w:vAlign w:val="center"/>
          </w:tcPr>
          <w:p w14:paraId="64C20002" w14:textId="77777777" w:rsidR="004C7A80" w:rsidRPr="006461C8" w:rsidRDefault="004C7A80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Admission Hospital Type (%)</w:t>
            </w:r>
          </w:p>
        </w:tc>
        <w:tc>
          <w:tcPr>
            <w:tcW w:w="2700" w:type="dxa"/>
            <w:vAlign w:val="center"/>
          </w:tcPr>
          <w:p w14:paraId="018731F5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3A9446B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A80" w:rsidRPr="006461C8" w14:paraId="439EA2E8" w14:textId="77777777" w:rsidTr="00537B9E">
        <w:tc>
          <w:tcPr>
            <w:tcW w:w="4405" w:type="dxa"/>
            <w:vAlign w:val="center"/>
          </w:tcPr>
          <w:p w14:paraId="7EC4EEB7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Teaching</w:t>
            </w:r>
          </w:p>
        </w:tc>
        <w:tc>
          <w:tcPr>
            <w:tcW w:w="2700" w:type="dxa"/>
            <w:vAlign w:val="center"/>
          </w:tcPr>
          <w:p w14:paraId="6406CE60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44,876</w:t>
            </w:r>
          </w:p>
        </w:tc>
        <w:tc>
          <w:tcPr>
            <w:tcW w:w="2245" w:type="dxa"/>
            <w:vAlign w:val="center"/>
          </w:tcPr>
          <w:p w14:paraId="7428284A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48.1</w:t>
            </w:r>
          </w:p>
        </w:tc>
      </w:tr>
      <w:tr w:rsidR="004C7A80" w:rsidRPr="006461C8" w14:paraId="7D3991E1" w14:textId="77777777" w:rsidTr="00537B9E">
        <w:tc>
          <w:tcPr>
            <w:tcW w:w="4405" w:type="dxa"/>
            <w:vAlign w:val="center"/>
          </w:tcPr>
          <w:p w14:paraId="37DC7A38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Non-Teaching</w:t>
            </w:r>
          </w:p>
        </w:tc>
        <w:tc>
          <w:tcPr>
            <w:tcW w:w="2700" w:type="dxa"/>
            <w:vAlign w:val="center"/>
          </w:tcPr>
          <w:p w14:paraId="20498B5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45,017</w:t>
            </w:r>
          </w:p>
        </w:tc>
        <w:tc>
          <w:tcPr>
            <w:tcW w:w="2245" w:type="dxa"/>
            <w:vAlign w:val="center"/>
          </w:tcPr>
          <w:p w14:paraId="40725527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48.3</w:t>
            </w:r>
          </w:p>
        </w:tc>
      </w:tr>
      <w:tr w:rsidR="004C7A80" w:rsidRPr="006461C8" w14:paraId="2294ECD7" w14:textId="77777777" w:rsidTr="00537B9E">
        <w:tc>
          <w:tcPr>
            <w:tcW w:w="4405" w:type="dxa"/>
            <w:vAlign w:val="center"/>
          </w:tcPr>
          <w:p w14:paraId="249E6757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Unknown</w:t>
            </w:r>
          </w:p>
        </w:tc>
        <w:tc>
          <w:tcPr>
            <w:tcW w:w="2700" w:type="dxa"/>
            <w:vAlign w:val="center"/>
          </w:tcPr>
          <w:p w14:paraId="6BEF3F28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3,353</w:t>
            </w:r>
          </w:p>
        </w:tc>
        <w:tc>
          <w:tcPr>
            <w:tcW w:w="2245" w:type="dxa"/>
            <w:vAlign w:val="center"/>
          </w:tcPr>
          <w:p w14:paraId="5456D778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3.6</w:t>
            </w:r>
          </w:p>
        </w:tc>
      </w:tr>
      <w:tr w:rsidR="004C7A80" w:rsidRPr="006461C8" w14:paraId="37E0E09C" w14:textId="77777777" w:rsidTr="00537B9E">
        <w:tc>
          <w:tcPr>
            <w:tcW w:w="4405" w:type="dxa"/>
            <w:vAlign w:val="center"/>
          </w:tcPr>
          <w:p w14:paraId="464EAA34" w14:textId="77777777" w:rsidR="004C7A80" w:rsidRPr="006461C8" w:rsidRDefault="004C7A80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Admission to Hospital Area (%)</w:t>
            </w:r>
          </w:p>
        </w:tc>
        <w:tc>
          <w:tcPr>
            <w:tcW w:w="2700" w:type="dxa"/>
            <w:vAlign w:val="center"/>
          </w:tcPr>
          <w:p w14:paraId="52E46C46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201A9C0A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A80" w:rsidRPr="006461C8" w14:paraId="4EBF8BF0" w14:textId="77777777" w:rsidTr="00537B9E">
        <w:tc>
          <w:tcPr>
            <w:tcW w:w="4405" w:type="dxa"/>
            <w:vAlign w:val="center"/>
          </w:tcPr>
          <w:p w14:paraId="49158442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Urban</w:t>
            </w:r>
          </w:p>
        </w:tc>
        <w:tc>
          <w:tcPr>
            <w:tcW w:w="2700" w:type="dxa"/>
            <w:vAlign w:val="center"/>
          </w:tcPr>
          <w:p w14:paraId="597FABAC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22,607</w:t>
            </w:r>
          </w:p>
        </w:tc>
        <w:tc>
          <w:tcPr>
            <w:tcW w:w="2245" w:type="dxa"/>
            <w:vAlign w:val="center"/>
          </w:tcPr>
          <w:p w14:paraId="11E9BB35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24.2</w:t>
            </w:r>
          </w:p>
        </w:tc>
      </w:tr>
      <w:tr w:rsidR="004C7A80" w:rsidRPr="006461C8" w14:paraId="2AB4A8FE" w14:textId="77777777" w:rsidTr="00537B9E">
        <w:tc>
          <w:tcPr>
            <w:tcW w:w="4405" w:type="dxa"/>
            <w:vAlign w:val="center"/>
          </w:tcPr>
          <w:p w14:paraId="25684C0F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Inner city</w:t>
            </w:r>
          </w:p>
        </w:tc>
        <w:tc>
          <w:tcPr>
            <w:tcW w:w="2700" w:type="dxa"/>
            <w:vAlign w:val="center"/>
          </w:tcPr>
          <w:p w14:paraId="2D3A9512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16,516</w:t>
            </w:r>
          </w:p>
        </w:tc>
        <w:tc>
          <w:tcPr>
            <w:tcW w:w="2245" w:type="dxa"/>
            <w:vAlign w:val="center"/>
          </w:tcPr>
          <w:p w14:paraId="3B75A12A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17.7</w:t>
            </w:r>
          </w:p>
        </w:tc>
      </w:tr>
      <w:tr w:rsidR="004C7A80" w:rsidRPr="006461C8" w14:paraId="3474F9ED" w14:textId="77777777" w:rsidTr="00537B9E">
        <w:tc>
          <w:tcPr>
            <w:tcW w:w="4405" w:type="dxa"/>
            <w:vAlign w:val="center"/>
          </w:tcPr>
          <w:p w14:paraId="6FC3DEDA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Rural</w:t>
            </w:r>
          </w:p>
        </w:tc>
        <w:tc>
          <w:tcPr>
            <w:tcW w:w="2700" w:type="dxa"/>
            <w:vAlign w:val="center"/>
          </w:tcPr>
          <w:p w14:paraId="48495572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11,650</w:t>
            </w:r>
          </w:p>
        </w:tc>
        <w:tc>
          <w:tcPr>
            <w:tcW w:w="2245" w:type="dxa"/>
            <w:vAlign w:val="center"/>
          </w:tcPr>
          <w:p w14:paraId="405FC0D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12.5</w:t>
            </w:r>
          </w:p>
        </w:tc>
      </w:tr>
      <w:tr w:rsidR="004C7A80" w:rsidRPr="006461C8" w14:paraId="1DE3A688" w14:textId="77777777" w:rsidTr="00537B9E">
        <w:tc>
          <w:tcPr>
            <w:tcW w:w="4405" w:type="dxa"/>
            <w:vAlign w:val="center"/>
          </w:tcPr>
          <w:p w14:paraId="06A4D770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Suburb</w:t>
            </w:r>
          </w:p>
        </w:tc>
        <w:tc>
          <w:tcPr>
            <w:tcW w:w="2700" w:type="dxa"/>
            <w:vAlign w:val="center"/>
          </w:tcPr>
          <w:p w14:paraId="7CE98B19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39,120</w:t>
            </w:r>
          </w:p>
        </w:tc>
        <w:tc>
          <w:tcPr>
            <w:tcW w:w="2245" w:type="dxa"/>
            <w:vAlign w:val="center"/>
          </w:tcPr>
          <w:p w14:paraId="268A2CC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42</w:t>
            </w:r>
          </w:p>
        </w:tc>
      </w:tr>
      <w:tr w:rsidR="004C7A80" w:rsidRPr="006461C8" w14:paraId="48DAE9D9" w14:textId="77777777" w:rsidTr="00537B9E">
        <w:tc>
          <w:tcPr>
            <w:tcW w:w="4405" w:type="dxa"/>
            <w:vAlign w:val="center"/>
          </w:tcPr>
          <w:p w14:paraId="41786EA5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Unknown</w:t>
            </w:r>
          </w:p>
        </w:tc>
        <w:tc>
          <w:tcPr>
            <w:tcW w:w="2700" w:type="dxa"/>
            <w:vAlign w:val="center"/>
          </w:tcPr>
          <w:p w14:paraId="44399578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3,353</w:t>
            </w:r>
          </w:p>
        </w:tc>
        <w:tc>
          <w:tcPr>
            <w:tcW w:w="2245" w:type="dxa"/>
            <w:vAlign w:val="center"/>
          </w:tcPr>
          <w:p w14:paraId="7027FB27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3.6</w:t>
            </w:r>
          </w:p>
        </w:tc>
      </w:tr>
      <w:tr w:rsidR="004D4F95" w:rsidRPr="006461C8" w14:paraId="0E3D6514" w14:textId="77777777" w:rsidTr="00537B9E">
        <w:tc>
          <w:tcPr>
            <w:tcW w:w="4405" w:type="dxa"/>
          </w:tcPr>
          <w:p w14:paraId="114A0C37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Admission Hospital Cath Lab</w:t>
            </w:r>
          </w:p>
        </w:tc>
        <w:tc>
          <w:tcPr>
            <w:tcW w:w="2700" w:type="dxa"/>
          </w:tcPr>
          <w:p w14:paraId="60C36069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42569275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4F95" w:rsidRPr="006461C8" w14:paraId="6B1F8FBF" w14:textId="77777777" w:rsidTr="00537B9E">
        <w:tc>
          <w:tcPr>
            <w:tcW w:w="4405" w:type="dxa"/>
          </w:tcPr>
          <w:p w14:paraId="645B6A2F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 xml:space="preserve">   *Cath Lab</w:t>
            </w:r>
          </w:p>
        </w:tc>
        <w:tc>
          <w:tcPr>
            <w:tcW w:w="2700" w:type="dxa"/>
          </w:tcPr>
          <w:p w14:paraId="22057693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41,138</w:t>
            </w:r>
          </w:p>
        </w:tc>
        <w:tc>
          <w:tcPr>
            <w:tcW w:w="2245" w:type="dxa"/>
          </w:tcPr>
          <w:p w14:paraId="46A2B5A7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44.1</w:t>
            </w:r>
          </w:p>
        </w:tc>
      </w:tr>
      <w:tr w:rsidR="004D4F95" w:rsidRPr="006461C8" w14:paraId="3BC17F45" w14:textId="77777777" w:rsidTr="00537B9E">
        <w:tc>
          <w:tcPr>
            <w:tcW w:w="4405" w:type="dxa"/>
          </w:tcPr>
          <w:p w14:paraId="34DA888D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 xml:space="preserve">   *No Cath Lab</w:t>
            </w:r>
          </w:p>
        </w:tc>
        <w:tc>
          <w:tcPr>
            <w:tcW w:w="2700" w:type="dxa"/>
          </w:tcPr>
          <w:p w14:paraId="3EB54DEF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48,755</w:t>
            </w:r>
          </w:p>
        </w:tc>
        <w:tc>
          <w:tcPr>
            <w:tcW w:w="2245" w:type="dxa"/>
          </w:tcPr>
          <w:p w14:paraId="4C7B92F4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52.3</w:t>
            </w:r>
          </w:p>
        </w:tc>
      </w:tr>
      <w:tr w:rsidR="004D4F95" w:rsidRPr="006461C8" w14:paraId="4E7B0940" w14:textId="77777777" w:rsidTr="00537B9E">
        <w:tc>
          <w:tcPr>
            <w:tcW w:w="4405" w:type="dxa"/>
          </w:tcPr>
          <w:p w14:paraId="093C51BC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 xml:space="preserve">   *Unknown</w:t>
            </w:r>
          </w:p>
        </w:tc>
        <w:tc>
          <w:tcPr>
            <w:tcW w:w="2700" w:type="dxa"/>
          </w:tcPr>
          <w:p w14:paraId="6A1860B4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3,353</w:t>
            </w:r>
          </w:p>
        </w:tc>
        <w:tc>
          <w:tcPr>
            <w:tcW w:w="2245" w:type="dxa"/>
          </w:tcPr>
          <w:p w14:paraId="4442B733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3.6</w:t>
            </w:r>
          </w:p>
        </w:tc>
      </w:tr>
      <w:tr w:rsidR="004D4F95" w:rsidRPr="006461C8" w14:paraId="550110AB" w14:textId="77777777" w:rsidTr="00537B9E">
        <w:tc>
          <w:tcPr>
            <w:tcW w:w="4405" w:type="dxa"/>
          </w:tcPr>
          <w:p w14:paraId="611EC167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Number of HF Patients</w:t>
            </w:r>
          </w:p>
        </w:tc>
        <w:tc>
          <w:tcPr>
            <w:tcW w:w="2700" w:type="dxa"/>
          </w:tcPr>
          <w:p w14:paraId="73EE6E7F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93,246</w:t>
            </w:r>
          </w:p>
        </w:tc>
        <w:tc>
          <w:tcPr>
            <w:tcW w:w="2245" w:type="dxa"/>
          </w:tcPr>
          <w:p w14:paraId="1D11F56D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E94132" w14:textId="77777777" w:rsidR="00543EC2" w:rsidRPr="006461C8" w:rsidRDefault="004524E6">
      <w:pPr>
        <w:rPr>
          <w:rFonts w:ascii="Times New Roman" w:hAnsi="Times New Roman" w:cs="Times New Roman"/>
        </w:rPr>
      </w:pPr>
    </w:p>
    <w:sectPr w:rsidR="00543EC2" w:rsidRPr="006461C8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95"/>
    <w:rsid w:val="000C02D7"/>
    <w:rsid w:val="001129E5"/>
    <w:rsid w:val="003E43EC"/>
    <w:rsid w:val="004524E6"/>
    <w:rsid w:val="004C7A80"/>
    <w:rsid w:val="004D4F95"/>
    <w:rsid w:val="00537B9E"/>
    <w:rsid w:val="006461C8"/>
    <w:rsid w:val="00996BF5"/>
    <w:rsid w:val="00DA26EF"/>
    <w:rsid w:val="00E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D7D1"/>
  <w15:chartTrackingRefBased/>
  <w15:docId w15:val="{8AFAEFF1-177F-1C4A-B8B3-8E70EA33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Davit Sargsyan</cp:lastModifiedBy>
  <cp:revision>2</cp:revision>
  <dcterms:created xsi:type="dcterms:W3CDTF">2019-06-21T00:48:00Z</dcterms:created>
  <dcterms:modified xsi:type="dcterms:W3CDTF">2019-06-21T00:48:00Z</dcterms:modified>
</cp:coreProperties>
</file>