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 xml:space="preserve">2022.3.5-3.15 </w:t>
      </w:r>
      <w:r>
        <w:rPr>
          <w:rFonts w:ascii="等线" w:eastAsia="等线" w:hAnsi="等线" w:hint="eastAsia"/>
          <w:sz w:val="40"/>
          <w:szCs w:val="40"/>
        </w:rPr>
        <w:t>主要问题结论总结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3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17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000000" w:rsidRDefault="00810ACC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11:17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消耗品栏取消，允许使用原版快捷栏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动力系统不再作为变身条件，而是增加载重（</w:t>
      </w:r>
      <w:r>
        <w:rPr>
          <w:rFonts w:ascii="等线" w:eastAsia="等线" w:hAnsi="等线" w:hint="eastAsia"/>
          <w:sz w:val="22"/>
          <w:szCs w:val="22"/>
        </w:rPr>
        <w:t>WEIGHT</w:t>
      </w:r>
      <w:r>
        <w:rPr>
          <w:rFonts w:ascii="等线" w:eastAsia="等线" w:hAnsi="等线" w:hint="eastAsia"/>
          <w:sz w:val="22"/>
          <w:szCs w:val="22"/>
        </w:rPr>
        <w:t>）上限；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大中小三型船的强化槽位数：</w:t>
      </w:r>
      <w:r>
        <w:rPr>
          <w:rFonts w:ascii="等线" w:eastAsia="等线" w:hAnsi="等线" w:hint="eastAsia"/>
          <w:b/>
          <w:bCs/>
          <w:sz w:val="22"/>
          <w:szCs w:val="22"/>
        </w:rPr>
        <w:t>4</w:t>
      </w:r>
      <w:r>
        <w:rPr>
          <w:rFonts w:ascii="等线" w:eastAsia="等线" w:hAnsi="等线" w:hint="eastAsia"/>
          <w:b/>
          <w:bCs/>
          <w:sz w:val="22"/>
          <w:szCs w:val="22"/>
        </w:rPr>
        <w:t>，</w:t>
      </w:r>
      <w:r>
        <w:rPr>
          <w:rFonts w:ascii="等线" w:eastAsia="等线" w:hAnsi="等线" w:hint="eastAsia"/>
          <w:b/>
          <w:bCs/>
          <w:sz w:val="22"/>
          <w:szCs w:val="22"/>
        </w:rPr>
        <w:t>3</w:t>
      </w:r>
      <w:r>
        <w:rPr>
          <w:rFonts w:ascii="等线" w:eastAsia="等线" w:hAnsi="等线" w:hint="eastAsia"/>
          <w:b/>
          <w:bCs/>
          <w:sz w:val="22"/>
          <w:szCs w:val="22"/>
        </w:rPr>
        <w:t>，</w:t>
      </w:r>
      <w:r>
        <w:rPr>
          <w:rFonts w:ascii="等线" w:eastAsia="等线" w:hAnsi="等线" w:hint="eastAsia"/>
          <w:b/>
          <w:bCs/>
          <w:sz w:val="22"/>
          <w:szCs w:val="22"/>
        </w:rPr>
        <w:t>2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玩家在身体活动时，身上的舰装模型应有一定的惯性，如旋转时有一些延迟；舰装可以有随着呼吸的张合循环动作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舰娘中心部分：皮肤；深海中心部分：皮肤</w:t>
      </w:r>
      <w:r>
        <w:rPr>
          <w:rFonts w:ascii="等线" w:eastAsia="等线" w:hAnsi="等线" w:hint="eastAsia"/>
          <w:sz w:val="22"/>
          <w:szCs w:val="22"/>
        </w:rPr>
        <w:t>+</w:t>
      </w:r>
      <w:r>
        <w:rPr>
          <w:rFonts w:ascii="等线" w:eastAsia="等线" w:hAnsi="等线" w:hint="eastAsia"/>
          <w:sz w:val="22"/>
          <w:szCs w:val="22"/>
        </w:rPr>
        <w:t>尾巴或者要塞姬的外壳；深海的尾巴和外壳可以有呼吸动作，但不能延迟（不然会掉下来）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不采用概率回避（</w:t>
      </w:r>
      <w:r>
        <w:rPr>
          <w:rFonts w:ascii="等线" w:eastAsia="等线" w:hAnsi="等线" w:hint="eastAsia"/>
          <w:sz w:val="22"/>
          <w:szCs w:val="22"/>
        </w:rPr>
        <w:t>buff</w:t>
      </w:r>
      <w:r>
        <w:rPr>
          <w:rFonts w:ascii="等线" w:eastAsia="等线" w:hAnsi="等线" w:hint="eastAsia"/>
          <w:sz w:val="22"/>
          <w:szCs w:val="22"/>
        </w:rPr>
        <w:t>模拟的空想技能除外），而采用航速带来的物理回避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舰娘在水上航行时，航行脚以下在水中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因而玩家不能出现原版着火；需增加起火</w:t>
      </w:r>
      <w:r>
        <w:rPr>
          <w:rFonts w:ascii="等线" w:eastAsia="等线" w:hAnsi="等线" w:hint="eastAsia"/>
          <w:sz w:val="22"/>
          <w:szCs w:val="22"/>
        </w:rPr>
        <w:t>debuff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消耗品栏和消耗品，模组兼容问题：</w:t>
      </w:r>
    </w:p>
    <w:p w:rsidR="00000000" w:rsidRDefault="00810ACC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原版快捷栏与本模组舰装栏共同存在，玩家可以在变身后同时操作两栏内的物品，而模组武器只能放入舰装栏内；</w:t>
      </w:r>
    </w:p>
    <w:p w:rsidR="00000000" w:rsidRDefault="00810ACC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不需要刻意考虑其他模组对本模组造成是平衡性问题，如何游玩本模组是玩家的自由，我们只需要做好提醒即可；</w:t>
      </w:r>
    </w:p>
    <w:p w:rsidR="00000000" w:rsidRDefault="00810ACC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lastRenderedPageBreak/>
        <w:t>取消消耗品栏，本模组新</w:t>
      </w:r>
      <w:r>
        <w:rPr>
          <w:rFonts w:ascii="等线" w:eastAsia="等线" w:hAnsi="等线" w:hint="eastAsia"/>
          <w:sz w:val="22"/>
          <w:szCs w:val="22"/>
        </w:rPr>
        <w:t>增消耗品在原版快捷栏内使用</w:t>
      </w:r>
    </w:p>
    <w:p w:rsidR="00000000" w:rsidRDefault="00810ACC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本模组只有三种消耗品，损管，灭火器，菜谱；消耗品不需要计算</w:t>
      </w:r>
      <w:r>
        <w:rPr>
          <w:rFonts w:ascii="等线" w:eastAsia="等线" w:hAnsi="等线" w:hint="eastAsia"/>
          <w:sz w:val="22"/>
          <w:szCs w:val="22"/>
        </w:rPr>
        <w:t>weight</w:t>
      </w:r>
    </w:p>
    <w:p w:rsidR="00000000" w:rsidRDefault="00810AC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损管：带在原版背包中，玩家死亡时自动消耗并阻止死亡，为强化的不死图腾；需要增加获取难度</w:t>
      </w:r>
    </w:p>
    <w:p w:rsidR="00000000" w:rsidRDefault="00810AC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灭火器：右键使用，清除身上的所有</w:t>
      </w:r>
      <w:r>
        <w:rPr>
          <w:rFonts w:ascii="等线" w:eastAsia="等线" w:hAnsi="等线" w:hint="eastAsia"/>
          <w:sz w:val="22"/>
          <w:szCs w:val="22"/>
        </w:rPr>
        <w:t>buff</w:t>
      </w:r>
      <w:r>
        <w:rPr>
          <w:rFonts w:ascii="等线" w:eastAsia="等线" w:hAnsi="等线" w:hint="eastAsia"/>
          <w:sz w:val="22"/>
          <w:szCs w:val="22"/>
        </w:rPr>
        <w:t>（但是没法清除超过载重</w:t>
      </w:r>
      <w:r>
        <w:rPr>
          <w:rFonts w:ascii="等线" w:eastAsia="等线" w:hAnsi="等线" w:hint="eastAsia"/>
          <w:sz w:val="22"/>
          <w:szCs w:val="22"/>
        </w:rPr>
        <w:t>weight</w:t>
      </w:r>
      <w:r>
        <w:rPr>
          <w:rFonts w:ascii="等线" w:eastAsia="等线" w:hAnsi="等线" w:hint="eastAsia"/>
          <w:sz w:val="22"/>
          <w:szCs w:val="22"/>
        </w:rPr>
        <w:t>上限带来的</w:t>
      </w:r>
      <w:r>
        <w:rPr>
          <w:rFonts w:ascii="等线" w:eastAsia="等线" w:hAnsi="等线" w:hint="eastAsia"/>
          <w:sz w:val="22"/>
          <w:szCs w:val="22"/>
        </w:rPr>
        <w:t>buff</w:t>
      </w:r>
      <w:r>
        <w:rPr>
          <w:rFonts w:ascii="等线" w:eastAsia="等线" w:hAnsi="等线" w:hint="eastAsia"/>
          <w:sz w:val="22"/>
          <w:szCs w:val="22"/>
        </w:rPr>
        <w:t>），有耐久；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关于平衡问题：</w:t>
      </w:r>
    </w:p>
    <w:p w:rsidR="00000000" w:rsidRDefault="00810ACC">
      <w:pPr>
        <w:numPr>
          <w:ilvl w:val="0"/>
          <w:numId w:val="4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没有</w:t>
      </w:r>
      <w:r>
        <w:rPr>
          <w:rFonts w:ascii="等线" w:eastAsia="等线" w:hAnsi="等线" w:hint="eastAsia"/>
          <w:sz w:val="22"/>
          <w:szCs w:val="22"/>
        </w:rPr>
        <w:t>pvp</w:t>
      </w:r>
      <w:r>
        <w:rPr>
          <w:rFonts w:ascii="等线" w:eastAsia="等线" w:hAnsi="等线" w:hint="eastAsia"/>
          <w:sz w:val="22"/>
          <w:szCs w:val="22"/>
        </w:rPr>
        <w:t>平衡</w:t>
      </w:r>
    </w:p>
    <w:p w:rsidR="00000000" w:rsidRDefault="00810ACC">
      <w:pPr>
        <w:numPr>
          <w:ilvl w:val="0"/>
          <w:numId w:val="4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pve</w:t>
      </w:r>
      <w:r>
        <w:rPr>
          <w:rFonts w:ascii="等线" w:eastAsia="等线" w:hAnsi="等线" w:hint="eastAsia"/>
          <w:sz w:val="22"/>
          <w:szCs w:val="22"/>
        </w:rPr>
        <w:t>关卡不刻意平衡不同船型之间的输出生存能力，利用关卡多样性来使不同船型玩家均有游戏体验，如设定多重过关目标等。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关于运输机、侦察机和冰激凌机的结果</w:t>
      </w:r>
    </w:p>
    <w:p w:rsidR="00000000" w:rsidRDefault="00810ACC">
      <w:pPr>
        <w:numPr>
          <w:ilvl w:val="0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不做运输机</w:t>
      </w:r>
    </w:p>
    <w:p w:rsidR="00000000" w:rsidRDefault="00810ACC">
      <w:pPr>
        <w:numPr>
          <w:ilvl w:val="0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侦察机没有背包栏，也没有特殊</w:t>
      </w:r>
      <w:r>
        <w:rPr>
          <w:rFonts w:ascii="等线" w:eastAsia="等线" w:hAnsi="等线" w:hint="eastAsia"/>
          <w:sz w:val="22"/>
          <w:szCs w:val="22"/>
        </w:rPr>
        <w:t>gui</w:t>
      </w:r>
      <w:r>
        <w:rPr>
          <w:rFonts w:ascii="等线" w:eastAsia="等线" w:hAnsi="等线" w:hint="eastAsia"/>
          <w:sz w:val="22"/>
          <w:szCs w:val="22"/>
        </w:rPr>
        <w:t>；</w:t>
      </w:r>
    </w:p>
    <w:p w:rsidR="00000000" w:rsidRDefault="00810ACC">
      <w:pPr>
        <w:numPr>
          <w:ilvl w:val="0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冰激凌机不做特殊</w:t>
      </w:r>
      <w:r>
        <w:rPr>
          <w:rFonts w:ascii="等线" w:eastAsia="等线" w:hAnsi="等线" w:hint="eastAsia"/>
          <w:sz w:val="22"/>
          <w:szCs w:val="22"/>
        </w:rPr>
        <w:t>gui</w:t>
      </w:r>
      <w:r>
        <w:rPr>
          <w:rFonts w:ascii="等线" w:eastAsia="等线" w:hAnsi="等线" w:hint="eastAsia"/>
          <w:sz w:val="22"/>
          <w:szCs w:val="22"/>
        </w:rPr>
        <w:t>，直接合成，不同种类内容物的</w:t>
      </w:r>
      <w:r>
        <w:rPr>
          <w:rFonts w:ascii="等线" w:eastAsia="等线" w:hAnsi="等线" w:hint="eastAsia"/>
          <w:sz w:val="22"/>
          <w:szCs w:val="22"/>
        </w:rPr>
        <w:t>f4u</w:t>
      </w:r>
      <w:r>
        <w:rPr>
          <w:rFonts w:ascii="等线" w:eastAsia="等线" w:hAnsi="等线" w:hint="eastAsia"/>
          <w:sz w:val="22"/>
          <w:szCs w:val="22"/>
        </w:rPr>
        <w:t>分别以不同方式合成；</w:t>
      </w:r>
    </w:p>
    <w:p w:rsidR="00000000" w:rsidRDefault="00810ACC">
      <w:pPr>
        <w:numPr>
          <w:ilvl w:val="0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飞机撞到实体就会爆炸；</w:t>
      </w:r>
    </w:p>
    <w:p w:rsidR="00000000" w:rsidRDefault="00810ACC">
      <w:pPr>
        <w:numPr>
          <w:ilvl w:val="0"/>
          <w:numId w:val="6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通用舰装的航空放飞动画就是美系</w:t>
      </w:r>
      <w:r>
        <w:rPr>
          <w:rFonts w:ascii="等线" w:eastAsia="等线" w:hAnsi="等线" w:hint="eastAsia"/>
          <w:sz w:val="22"/>
          <w:szCs w:val="22"/>
        </w:rPr>
        <w:t>f4u</w:t>
      </w:r>
      <w:r>
        <w:rPr>
          <w:rFonts w:ascii="等线" w:eastAsia="等线" w:hAnsi="等线" w:hint="eastAsia"/>
          <w:sz w:val="22"/>
          <w:szCs w:val="22"/>
        </w:rPr>
        <w:t>的放飞动画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燃油不做成流体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食物系统还有两个功能方块：发酵桶（酿酒），蒸发皿（提盐）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lastRenderedPageBreak/>
        <w:t>过渡性舰装：因为不能确定它能有效的引导玩家，且制作独立系统费时费力，因</w:t>
      </w:r>
      <w:r>
        <w:rPr>
          <w:rFonts w:ascii="等线" w:eastAsia="等线" w:hAnsi="等线" w:hint="eastAsia"/>
          <w:sz w:val="22"/>
          <w:szCs w:val="22"/>
        </w:rPr>
        <w:t>此不做过渡舰装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引导玩家：我们使用</w:t>
      </w:r>
      <w:r>
        <w:rPr>
          <w:rFonts w:ascii="等线" w:eastAsia="等线" w:hAnsi="等线" w:hint="eastAsia"/>
          <w:b/>
          <w:bCs/>
          <w:sz w:val="22"/>
          <w:szCs w:val="22"/>
        </w:rPr>
        <w:t>多种方式结合</w:t>
      </w:r>
      <w:r>
        <w:rPr>
          <w:rFonts w:ascii="等线" w:eastAsia="等线" w:hAnsi="等线" w:hint="eastAsia"/>
          <w:sz w:val="22"/>
          <w:szCs w:val="22"/>
        </w:rPr>
        <w:t>起来引导玩家使用我们模组；</w:t>
      </w:r>
    </w:p>
    <w:p w:rsidR="00000000" w:rsidRDefault="00810ACC">
      <w:pPr>
        <w:numPr>
          <w:ilvl w:val="0"/>
          <w:numId w:val="8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模组提供</w:t>
      </w:r>
      <w:r>
        <w:rPr>
          <w:rFonts w:ascii="等线" w:eastAsia="等线" w:hAnsi="等线" w:hint="eastAsia"/>
          <w:b/>
          <w:bCs/>
          <w:sz w:val="22"/>
          <w:szCs w:val="22"/>
        </w:rPr>
        <w:t>说明书</w:t>
      </w:r>
    </w:p>
    <w:p w:rsidR="00000000" w:rsidRDefault="00810ACC">
      <w:pPr>
        <w:numPr>
          <w:ilvl w:val="0"/>
          <w:numId w:val="8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利用</w:t>
      </w:r>
      <w:r>
        <w:rPr>
          <w:rFonts w:ascii="等线" w:eastAsia="等线" w:hAnsi="等线" w:hint="eastAsia"/>
          <w:b/>
          <w:bCs/>
          <w:sz w:val="22"/>
          <w:szCs w:val="22"/>
        </w:rPr>
        <w:t>原版</w:t>
      </w:r>
      <w:r>
        <w:rPr>
          <w:rFonts w:ascii="等线" w:eastAsia="等线" w:hAnsi="等线" w:hint="eastAsia"/>
          <w:b/>
          <w:bCs/>
          <w:sz w:val="22"/>
          <w:szCs w:val="22"/>
        </w:rPr>
        <w:t>mc</w:t>
      </w:r>
      <w:r>
        <w:rPr>
          <w:rFonts w:ascii="等线" w:eastAsia="等线" w:hAnsi="等线" w:hint="eastAsia"/>
          <w:b/>
          <w:bCs/>
          <w:sz w:val="22"/>
          <w:szCs w:val="22"/>
        </w:rPr>
        <w:t>的游戏机制</w:t>
      </w:r>
      <w:r>
        <w:rPr>
          <w:rFonts w:ascii="等线" w:eastAsia="等线" w:hAnsi="等线" w:hint="eastAsia"/>
          <w:sz w:val="22"/>
          <w:szCs w:val="22"/>
        </w:rPr>
        <w:t>，自然而然地诱导玩家，比如，原版</w:t>
      </w:r>
      <w:r>
        <w:rPr>
          <w:rFonts w:ascii="等线" w:eastAsia="等线" w:hAnsi="等线" w:hint="eastAsia"/>
          <w:sz w:val="22"/>
          <w:szCs w:val="22"/>
        </w:rPr>
        <w:t>mc</w:t>
      </w:r>
      <w:r>
        <w:rPr>
          <w:rFonts w:ascii="等线" w:eastAsia="等线" w:hAnsi="等线" w:hint="eastAsia"/>
          <w:sz w:val="22"/>
          <w:szCs w:val="22"/>
        </w:rPr>
        <w:t>右上角的提示，模组成就，</w:t>
      </w:r>
      <w:r>
        <w:rPr>
          <w:rFonts w:ascii="等线" w:eastAsia="等线" w:hAnsi="等线" w:hint="eastAsia"/>
          <w:sz w:val="22"/>
          <w:szCs w:val="22"/>
        </w:rPr>
        <w:t>ui</w:t>
      </w:r>
      <w:r>
        <w:rPr>
          <w:rFonts w:ascii="等线" w:eastAsia="等线" w:hAnsi="等线" w:hint="eastAsia"/>
          <w:sz w:val="22"/>
          <w:szCs w:val="22"/>
        </w:rPr>
        <w:t>界面提示，与剧情提示，降低玩家学习本模组的成本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原版盔甲的机制：可以认为高伤原来就有穿甲，而盔甲韧性就是降低穿甲系数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副本存档相关：不允许玩家中途退出；玩家如果中途死亡，则副本重置，且玩家舰装核心不掉落。一个副本的通关时长约</w:t>
      </w:r>
      <w:r>
        <w:rPr>
          <w:rFonts w:ascii="等线" w:eastAsia="等线" w:hAnsi="等线" w:hint="eastAsia"/>
          <w:sz w:val="22"/>
          <w:szCs w:val="22"/>
        </w:rPr>
        <w:t>20</w:t>
      </w:r>
      <w:r>
        <w:rPr>
          <w:rFonts w:ascii="等线" w:eastAsia="等线" w:hAnsi="等线" w:hint="eastAsia"/>
          <w:sz w:val="22"/>
          <w:szCs w:val="22"/>
        </w:rPr>
        <w:t>分钟。要让</w:t>
      </w:r>
      <w:r>
        <w:rPr>
          <w:rFonts w:ascii="等线" w:eastAsia="等线" w:hAnsi="等线" w:hint="eastAsia"/>
          <w:sz w:val="22"/>
          <w:szCs w:val="22"/>
        </w:rPr>
        <w:t>boss</w:t>
      </w:r>
      <w:r>
        <w:rPr>
          <w:rFonts w:ascii="等线" w:eastAsia="等线" w:hAnsi="等线" w:hint="eastAsia"/>
          <w:sz w:val="22"/>
          <w:szCs w:val="22"/>
        </w:rPr>
        <w:t>周围环境不利于玩家布置固定设备，比如说经常有环境来源的爆炸和变动；要让</w:t>
      </w:r>
      <w:r>
        <w:rPr>
          <w:rFonts w:ascii="等线" w:eastAsia="等线" w:hAnsi="等线" w:hint="eastAsia"/>
          <w:sz w:val="22"/>
          <w:szCs w:val="22"/>
        </w:rPr>
        <w:t>boss</w:t>
      </w:r>
      <w:r>
        <w:rPr>
          <w:rFonts w:ascii="等线" w:eastAsia="等线" w:hAnsi="等线" w:hint="eastAsia"/>
          <w:sz w:val="22"/>
          <w:szCs w:val="22"/>
        </w:rPr>
        <w:t>不容</w:t>
      </w:r>
      <w:r>
        <w:rPr>
          <w:rFonts w:ascii="等线" w:eastAsia="等线" w:hAnsi="等线" w:hint="eastAsia"/>
          <w:sz w:val="22"/>
          <w:szCs w:val="22"/>
        </w:rPr>
        <w:t>易被困住，包括黑曜石，气泡柱或者任何其他手段。要根据</w:t>
      </w:r>
      <w:r>
        <w:rPr>
          <w:rFonts w:ascii="等线" w:eastAsia="等线" w:hAnsi="等线" w:hint="eastAsia"/>
          <w:sz w:val="22"/>
          <w:szCs w:val="22"/>
        </w:rPr>
        <w:t>boss</w:t>
      </w:r>
      <w:r>
        <w:rPr>
          <w:rFonts w:ascii="等线" w:eastAsia="等线" w:hAnsi="等线" w:hint="eastAsia"/>
          <w:sz w:val="22"/>
          <w:szCs w:val="22"/>
        </w:rPr>
        <w:t>设计地形，让两者配合起来。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补给舰舰装：不做。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三种船型间的血量比例问题：</w:t>
      </w:r>
      <w:r>
        <w:rPr>
          <w:rFonts w:ascii="等线" w:eastAsia="等线" w:hAnsi="等线" w:hint="eastAsia"/>
          <w:sz w:val="22"/>
          <w:szCs w:val="22"/>
        </w:rPr>
        <w:t>20</w:t>
      </w:r>
      <w:r>
        <w:rPr>
          <w:rFonts w:ascii="等线" w:eastAsia="等线" w:hAnsi="等线" w:hint="eastAsia"/>
          <w:sz w:val="22"/>
          <w:szCs w:val="22"/>
        </w:rPr>
        <w:t>：</w:t>
      </w:r>
      <w:r>
        <w:rPr>
          <w:rFonts w:ascii="等线" w:eastAsia="等线" w:hAnsi="等线" w:hint="eastAsia"/>
          <w:sz w:val="22"/>
          <w:szCs w:val="22"/>
        </w:rPr>
        <w:t>30</w:t>
      </w:r>
      <w:r>
        <w:rPr>
          <w:rFonts w:ascii="等线" w:eastAsia="等线" w:hAnsi="等线" w:hint="eastAsia"/>
          <w:sz w:val="22"/>
          <w:szCs w:val="22"/>
        </w:rPr>
        <w:t>：</w:t>
      </w:r>
      <w:r>
        <w:rPr>
          <w:rFonts w:ascii="等线" w:eastAsia="等线" w:hAnsi="等线" w:hint="eastAsia"/>
          <w:sz w:val="22"/>
          <w:szCs w:val="22"/>
        </w:rPr>
        <w:t>40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玩家变身时血量与血量提示：如果玩家在变身前以某种方式获得了血量上限提升，则变身后覆盖掉变身前的血量提升，血量上限仍为舰装核心定义的上限。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关于背包、补给塔、维修塔：否定。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lastRenderedPageBreak/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设计副本的思路：不同船型分配的任务目标，让不同船型都能各司其职。副本过关判定并不只有消灭所有敌人一种。利用成就鼓励玩家使用多样化方式过关。成就可以做成隐藏成就；玩家如果未解锁此成就，则不能在面板里看见此成就。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（</w:t>
      </w:r>
      <w:r>
        <w:rPr>
          <w:rFonts w:ascii="等线" w:eastAsia="等线" w:hAnsi="等线" w:hint="eastAsia"/>
          <w:sz w:val="22"/>
          <w:szCs w:val="22"/>
        </w:rPr>
        <w:t>weight</w:t>
      </w:r>
      <w:r>
        <w:rPr>
          <w:rFonts w:ascii="等线" w:eastAsia="等线" w:hAnsi="等线" w:hint="eastAsia"/>
          <w:sz w:val="22"/>
          <w:szCs w:val="22"/>
        </w:rPr>
        <w:t>）与伤害的关系：我们不需要考虑从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角度来限制玩家装备输出；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不和伤害挂钩。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关于不同口径主炮可用的炮弹种类问题：如下图所示，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/>
          <w:noProof/>
          <w:sz w:val="22"/>
          <w:szCs w:val="22"/>
        </w:rPr>
        <w:drawing>
          <wp:inline distT="0" distB="0" distL="0" distR="0">
            <wp:extent cx="2804160" cy="22936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关于弹药库的炮弹堆叠问题：原版堆叠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未定的内容</w:t>
      </w:r>
      <w:r>
        <w:rPr>
          <w:rFonts w:ascii="等线" w:eastAsia="等线" w:hAnsi="等线" w:hint="eastAsia"/>
          <w:sz w:val="22"/>
          <w:szCs w:val="22"/>
        </w:rPr>
        <w:t>：</w:t>
      </w:r>
    </w:p>
    <w:p w:rsidR="00000000" w:rsidRDefault="00810ACC">
      <w:pPr>
        <w:numPr>
          <w:ilvl w:val="0"/>
          <w:numId w:val="10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潜艇核心</w:t>
      </w:r>
    </w:p>
    <w:p w:rsidR="00000000" w:rsidRDefault="00810ACC">
      <w:pPr>
        <w:numPr>
          <w:ilvl w:val="0"/>
          <w:numId w:val="10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火炮的散布</w:t>
      </w:r>
    </w:p>
    <w:p w:rsidR="00000000" w:rsidRDefault="00810ACC">
      <w:pPr>
        <w:numPr>
          <w:ilvl w:val="0"/>
          <w:numId w:val="10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lastRenderedPageBreak/>
        <w:t>需要增加一些中餐菜谱</w:t>
      </w:r>
    </w:p>
    <w:p w:rsidR="00000000" w:rsidRDefault="00810ACC">
      <w:pPr>
        <w:numPr>
          <w:ilvl w:val="0"/>
          <w:numId w:val="10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咖啡系统</w:t>
      </w:r>
    </w:p>
    <w:p w:rsidR="00000000" w:rsidRDefault="00810ACC">
      <w:pPr>
        <w:numPr>
          <w:ilvl w:val="0"/>
          <w:numId w:val="10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起火</w:t>
      </w:r>
      <w:r>
        <w:rPr>
          <w:rFonts w:ascii="等线" w:eastAsia="等线" w:hAnsi="等线" w:hint="eastAsia"/>
          <w:sz w:val="22"/>
          <w:szCs w:val="22"/>
        </w:rPr>
        <w:t>buff</w:t>
      </w:r>
      <w:r>
        <w:rPr>
          <w:rFonts w:ascii="等线" w:eastAsia="等线" w:hAnsi="等线" w:hint="eastAsia"/>
          <w:sz w:val="22"/>
          <w:szCs w:val="22"/>
        </w:rPr>
        <w:t>是什么效果，能够被蜂蜜瓶牛奶瓶消除吗？——模组</w:t>
      </w:r>
      <w:r>
        <w:rPr>
          <w:rFonts w:ascii="等线" w:eastAsia="等线" w:hAnsi="等线" w:hint="eastAsia"/>
          <w:sz w:val="22"/>
          <w:szCs w:val="22"/>
        </w:rPr>
        <w:t>buff</w:t>
      </w:r>
      <w:r>
        <w:rPr>
          <w:rFonts w:ascii="等线" w:eastAsia="等线" w:hAnsi="等线" w:hint="eastAsia"/>
          <w:sz w:val="22"/>
          <w:szCs w:val="22"/>
        </w:rPr>
        <w:t>模块需要细化设计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810AC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10ACC" w:rsidRDefault="00810ACC"/>
  </w:endnote>
  <w:endnote w:type="continuationSeparator" w:id="0">
    <w:p w:rsidR="00810ACC" w:rsidRDefault="00810A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20000287" w:usb1="288F0000" w:usb2="00000016" w:usb3="00000000" w:csb0="0004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10ACC" w:rsidRDefault="00810ACC"/>
  </w:footnote>
  <w:footnote w:type="continuationSeparator" w:id="0">
    <w:p w:rsidR="00810ACC" w:rsidRDefault="00810AC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69DE"/>
    <w:multiLevelType w:val="multilevel"/>
    <w:tmpl w:val="81FE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569BB"/>
    <w:multiLevelType w:val="multilevel"/>
    <w:tmpl w:val="0160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E01D9"/>
    <w:multiLevelType w:val="multilevel"/>
    <w:tmpl w:val="27C0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06BFC"/>
    <w:multiLevelType w:val="multilevel"/>
    <w:tmpl w:val="C69A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7A4CB0"/>
    <w:multiLevelType w:val="multilevel"/>
    <w:tmpl w:val="6052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4"/>
    <w:lvlOverride w:ilvl="0">
      <w:startOverride w:val="1"/>
    </w:lvlOverride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  <w:lvlOverride w:ilvl="0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</w:num>
  <w:num w:numId="9">
    <w:abstractNumId w:val="2"/>
  </w:num>
  <w:num w:numId="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revisionView w:inkAnnotations="0"/>
  <w:defaultTabStop w:val="420"/>
  <w:noPunctuationKerning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CC"/>
    <w:rsid w:val="0081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54747E7C-0A44-4C60-81D7-E37A1660C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2</cp:revision>
  <dcterms:created xsi:type="dcterms:W3CDTF">2022-03-19T03:03:00Z</dcterms:created>
  <dcterms:modified xsi:type="dcterms:W3CDTF">2022-03-19T03:03:00Z</dcterms:modified>
</cp:coreProperties>
</file>