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2022.5.16 </w:t>
      </w:r>
      <w:r>
        <w:rPr>
          <w:rFonts w:ascii="等线" w:eastAsia="等线" w:hAnsi="等线" w:hint="eastAsia"/>
          <w:sz w:val="40"/>
          <w:szCs w:val="40"/>
        </w:rPr>
        <w:t>程序会议</w:t>
      </w:r>
    </w:p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5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16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982342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19:00</w:t>
      </w:r>
    </w:p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策划进度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策划案战斗系统部分基本完成，正在等待程序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非战斗模块中，部分需要策划填充细节，另有部分也是策划在等程序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剧情和副本策划未完成，但程序优先级也不高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程序进度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大体情况见任务计划表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完全完成：矿物生成，作物生长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方法完成实现，但由于美工进度未做完：树木，食物方块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部分实现：灶（烧制物品渲染未实现），锅（新建合成表类未实现），火炮（模型渲染未实现）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等待策划的：装饰方块，港区功能方块（弹药合成台等），家具机器</w:t>
      </w:r>
    </w:p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程序遇到的困难：</w:t>
      </w:r>
      <w:r>
        <w:rPr>
          <w:rFonts w:ascii="等线" w:eastAsia="等线" w:hAnsi="等线" w:hint="eastAsia"/>
          <w:sz w:val="22"/>
          <w:szCs w:val="22"/>
        </w:rPr>
        <w:t>GUI</w:t>
      </w:r>
      <w:r>
        <w:rPr>
          <w:rFonts w:ascii="等线" w:eastAsia="等线" w:hAnsi="等线" w:hint="eastAsia"/>
          <w:sz w:val="22"/>
          <w:szCs w:val="22"/>
        </w:rPr>
        <w:t>；新的合成表类；模型渲染；弹药实体在水下的判定</w:t>
      </w:r>
    </w:p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一些程序实现方法思路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舰装核心绑定到玩家：可以用类似末影箱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舰装栏</w:t>
      </w:r>
      <w:r>
        <w:rPr>
          <w:rFonts w:ascii="等线" w:eastAsia="等线" w:hAnsi="等线" w:hint="eastAsia"/>
          <w:sz w:val="22"/>
          <w:szCs w:val="22"/>
        </w:rPr>
        <w:t>GUI</w:t>
      </w:r>
      <w:r>
        <w:rPr>
          <w:rFonts w:ascii="等线" w:eastAsia="等线" w:hAnsi="等线" w:hint="eastAsia"/>
          <w:sz w:val="22"/>
          <w:szCs w:val="22"/>
        </w:rPr>
        <w:t>“先显示一个</w:t>
      </w:r>
      <w:r>
        <w:rPr>
          <w:rFonts w:ascii="等线" w:eastAsia="等线" w:hAnsi="等线" w:hint="eastAsia"/>
          <w:sz w:val="22"/>
          <w:szCs w:val="22"/>
        </w:rPr>
        <w:t>GUI</w:t>
      </w:r>
      <w:r>
        <w:rPr>
          <w:rFonts w:ascii="等线" w:eastAsia="等线" w:hAnsi="等线" w:hint="eastAsia"/>
          <w:sz w:val="22"/>
          <w:szCs w:val="22"/>
        </w:rPr>
        <w:t>，上面有一个舰装核心栏位，放入后根据核心显示舰装栏格子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皮肤栏也在上述</w:t>
      </w:r>
      <w:r>
        <w:rPr>
          <w:rFonts w:ascii="等线" w:eastAsia="等线" w:hAnsi="等线" w:hint="eastAsia"/>
          <w:sz w:val="22"/>
          <w:szCs w:val="22"/>
        </w:rPr>
        <w:t>GUI</w:t>
      </w:r>
      <w:r>
        <w:rPr>
          <w:rFonts w:ascii="等线" w:eastAsia="等线" w:hAnsi="等线" w:hint="eastAsia"/>
          <w:sz w:val="22"/>
          <w:szCs w:val="22"/>
        </w:rPr>
        <w:t>中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弹药实体在水下的判定：可以尝试使用</w:t>
      </w:r>
      <w:r>
        <w:rPr>
          <w:rFonts w:ascii="等线" w:eastAsia="等线" w:hAnsi="等线" w:hint="eastAsia"/>
          <w:sz w:val="22"/>
          <w:szCs w:val="22"/>
        </w:rPr>
        <w:t>Entity</w:t>
      </w:r>
      <w:r>
        <w:rPr>
          <w:rFonts w:ascii="等线" w:eastAsia="等线" w:hAnsi="等线" w:hint="eastAsia"/>
          <w:sz w:val="22"/>
          <w:szCs w:val="22"/>
        </w:rPr>
        <w:t>的方法</w:t>
      </w:r>
      <w:r>
        <w:rPr>
          <w:rFonts w:ascii="等线" w:eastAsia="等线" w:hAnsi="等线" w:hint="eastAsia"/>
          <w:sz w:val="22"/>
          <w:szCs w:val="22"/>
        </w:rPr>
        <w:t>areEyesInFluid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武器：先写功能，模型渲染以后再说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创造模式物品栏：做</w:t>
      </w:r>
      <w:r>
        <w:rPr>
          <w:rFonts w:ascii="等线" w:eastAsia="等线" w:hAnsi="等线" w:hint="eastAsia"/>
          <w:sz w:val="22"/>
          <w:szCs w:val="22"/>
        </w:rPr>
        <w:t>4</w:t>
      </w:r>
      <w:r>
        <w:rPr>
          <w:rFonts w:ascii="等线" w:eastAsia="等线" w:hAnsi="等线" w:hint="eastAsia"/>
          <w:sz w:val="22"/>
          <w:szCs w:val="22"/>
        </w:rPr>
        <w:t>个，物品，方块，食物，装备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任务计划和分配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程序组任务：最好所有程序一起开会</w:t>
      </w:r>
    </w:p>
    <w:p w:rsidR="00000000" w:rsidRDefault="00982342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先把所有计划写的物品全部注册上，名称后加括号未完成，做出一个未完成版</w:t>
      </w:r>
    </w:p>
    <w:p w:rsidR="00000000" w:rsidRDefault="0098234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跨组对接：</w:t>
      </w:r>
    </w:p>
    <w:p w:rsidR="00000000" w:rsidRDefault="00982342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美工任务（</w:t>
      </w:r>
      <w:r>
        <w:rPr>
          <w:rFonts w:ascii="等线" w:eastAsia="等线" w:hAnsi="等线" w:hint="eastAsia"/>
          <w:b/>
          <w:bCs/>
          <w:sz w:val="22"/>
          <w:szCs w:val="22"/>
        </w:rPr>
        <w:t>非常重要！！！</w:t>
      </w:r>
      <w:r>
        <w:rPr>
          <w:rFonts w:ascii="等线" w:eastAsia="等线" w:hAnsi="等线" w:hint="eastAsia"/>
          <w:sz w:val="22"/>
          <w:szCs w:val="22"/>
        </w:rPr>
        <w:t>）</w:t>
      </w:r>
    </w:p>
    <w:p w:rsidR="00000000" w:rsidRDefault="00982342">
      <w:pPr>
        <w:pStyle w:val="a3"/>
        <w:spacing w:before="0" w:beforeAutospacing="0" w:after="0" w:afterAutospacing="0"/>
        <w:ind w:left="16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需要所有物品的贴图、方块贴图</w:t>
      </w:r>
    </w:p>
    <w:p w:rsidR="00000000" w:rsidRDefault="00982342">
      <w:pPr>
        <w:pStyle w:val="a3"/>
        <w:spacing w:before="0" w:beforeAutospacing="0" w:after="0" w:afterAutospacing="0"/>
        <w:ind w:left="16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东西太多了，需要分配</w:t>
      </w:r>
    </w:p>
    <w:p w:rsidR="00000000" w:rsidRDefault="00982342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策划任务：</w:t>
      </w:r>
    </w:p>
    <w:p w:rsidR="00000000" w:rsidRDefault="00982342">
      <w:pPr>
        <w:pStyle w:val="a3"/>
        <w:spacing w:before="0" w:beforeAutospacing="0" w:after="0" w:afterAutospacing="0"/>
        <w:ind w:left="16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补充细节：装饰方块，家具机器，港区机器</w:t>
      </w:r>
    </w:p>
    <w:p w:rsidR="00000000" w:rsidRDefault="00982342">
      <w:pPr>
        <w:pStyle w:val="a3"/>
        <w:spacing w:before="0" w:beforeAutospacing="0" w:after="0" w:afterAutospacing="0"/>
        <w:ind w:left="16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讨论时间：</w:t>
      </w:r>
      <w:r>
        <w:rPr>
          <w:rFonts w:ascii="等线" w:eastAsia="等线" w:hAnsi="等线" w:hint="eastAsia"/>
          <w:sz w:val="22"/>
          <w:szCs w:val="22"/>
        </w:rPr>
        <w:t>2022.5.16 19:00-20:30</w:t>
      </w:r>
    </w:p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讨论人：冰玥源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启明</w:t>
      </w:r>
    </w:p>
    <w:p w:rsidR="00000000" w:rsidRDefault="0098234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整理人：启明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2342" w:rsidRDefault="00982342" w:rsidP="00982342">
      <w:r>
        <w:separator/>
      </w:r>
    </w:p>
  </w:endnote>
  <w:endnote w:type="continuationSeparator" w:id="0">
    <w:p w:rsidR="00982342" w:rsidRDefault="00982342" w:rsidP="00982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04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2342" w:rsidRDefault="00982342" w:rsidP="00982342">
      <w:r>
        <w:separator/>
      </w:r>
    </w:p>
  </w:footnote>
  <w:footnote w:type="continuationSeparator" w:id="0">
    <w:p w:rsidR="00982342" w:rsidRDefault="00982342" w:rsidP="009823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342"/>
    <w:rsid w:val="0098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B7B00C8-841C-41A1-A37E-A4473E6F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3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342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34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34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2022-05-16T13:28:00Z</dcterms:created>
  <dcterms:modified xsi:type="dcterms:W3CDTF">2022-05-16T13:28:00Z</dcterms:modified>
</cp:coreProperties>
</file>