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586D8D" w:rsidP="00C51BAB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Usuario no valido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553"/>
        <w:gridCol w:w="6532"/>
      </w:tblGrid>
      <w:tr w:rsidR="00154A8C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586D8D">
              <w:rPr>
                <w:color w:val="000000"/>
                <w:sz w:val="24"/>
                <w:szCs w:val="24"/>
                <w:lang w:val="es-CO" w:eastAsia="es-CO"/>
              </w:rPr>
              <w:t>30</w:t>
            </w:r>
          </w:p>
        </w:tc>
      </w:tr>
      <w:tr w:rsidR="00154A8C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586D8D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Usuario no valido en el sistema</w:t>
            </w:r>
          </w:p>
        </w:tc>
      </w:tr>
      <w:tr w:rsidR="00154A8C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Andrés Obando, Diego Chaparro, Camilo Holguin, Sebastian Triana.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586D8D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07/10/2019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  <w:r w:rsidR="00586D8D">
              <w:rPr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</w:tr>
      <w:tr w:rsidR="00154A8C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0D453F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Cliente / Admin CP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586D8D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Secundaria</w:t>
            </w:r>
          </w:p>
        </w:tc>
      </w:tr>
      <w:tr w:rsidR="00154A8C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586D8D" w:rsidP="00154A8C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Indica al usuario que de acuerdo a los parámetros no es posible crear el usuario Enel sistema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44C94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CU</w:t>
            </w:r>
            <w:r w:rsidR="00586D8D">
              <w:rPr>
                <w:sz w:val="24"/>
                <w:szCs w:val="24"/>
                <w:lang w:val="es-CO" w:eastAsia="es-CO"/>
              </w:rPr>
              <w:t>0001</w:t>
            </w:r>
          </w:p>
        </w:tc>
      </w:tr>
      <w:tr w:rsidR="00154A8C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</w:p>
        </w:tc>
      </w:tr>
      <w:tr w:rsidR="00154A8C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586D8D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Establecerse en la pantalla “Crear Usuario”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205FB8">
        <w:trPr>
          <w:trHeight w:hRule="exact" w:val="1710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BE0F3B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Muestra </w:t>
            </w:r>
            <w:r w:rsidR="00586D8D">
              <w:rPr>
                <w:sz w:val="24"/>
                <w:lang w:val="es-CO"/>
              </w:rPr>
              <w:t>un mensaje que indica al usuario/Admin de CP que el usuario no es válido en el Sistema</w:t>
            </w:r>
          </w:p>
          <w:p w:rsidR="00154A8C" w:rsidRPr="00356AEA" w:rsidRDefault="00154A8C" w:rsidP="00586D8D">
            <w:pPr>
              <w:pStyle w:val="TableParagraph"/>
              <w:tabs>
                <w:tab w:val="left" w:pos="260"/>
              </w:tabs>
              <w:spacing w:before="120"/>
              <w:ind w:left="259"/>
              <w:rPr>
                <w:sz w:val="24"/>
                <w:lang w:val="es-CO"/>
              </w:rPr>
            </w:pP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Post-condición</w:t>
            </w:r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El sistema</w:t>
            </w:r>
            <w:r w:rsidR="00774FEE">
              <w:rPr>
                <w:sz w:val="24"/>
                <w:lang w:val="es-CO"/>
              </w:rPr>
              <w:t xml:space="preserve"> </w:t>
            </w:r>
            <w:bookmarkStart w:id="0" w:name="_GoBack"/>
            <w:bookmarkEnd w:id="0"/>
            <w:r w:rsidRPr="00940BAA">
              <w:rPr>
                <w:sz w:val="24"/>
                <w:lang w:val="es-CO"/>
              </w:rPr>
              <w:t xml:space="preserve">debe mostrar </w:t>
            </w:r>
            <w:r w:rsidR="00586D8D">
              <w:rPr>
                <w:sz w:val="24"/>
                <w:lang w:val="es-CO"/>
              </w:rPr>
              <w:t>el mensaje e indicar las condiciones de parámetros permitidos</w:t>
            </w:r>
          </w:p>
        </w:tc>
      </w:tr>
      <w:tr w:rsidR="00154A8C" w:rsidRPr="0079096A" w:rsidTr="00586D8D">
        <w:trPr>
          <w:trHeight w:hRule="exact" w:val="118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586D8D" w:rsidP="00586D8D">
            <w:pPr>
              <w:pStyle w:val="TableParagraph"/>
              <w:numPr>
                <w:ilvl w:val="0"/>
                <w:numId w:val="9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Si antes de dar clic en la entrada “siguiente” el usuario corrige los datos ingresados dentro de los parámetros validos 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586D8D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Media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586D8D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Semanalmente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Pr="00586D8D" w:rsidRDefault="00586D8D" w:rsidP="00205FB8">
      <w:pPr>
        <w:jc w:val="center"/>
        <w:rPr>
          <w:sz w:val="52"/>
          <w:szCs w:val="52"/>
          <w:lang w:val="es-CO"/>
        </w:rPr>
      </w:pPr>
      <w:r>
        <w:rPr>
          <w:sz w:val="52"/>
          <w:szCs w:val="52"/>
          <w:lang w:val="es-CO"/>
        </w:rPr>
        <w:lastRenderedPageBreak/>
        <w:t>GENERAR MOCKUP</w:t>
      </w:r>
    </w:p>
    <w:sectPr w:rsidR="0050351A" w:rsidRPr="00586D8D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EBF" w:rsidRDefault="00693EBF" w:rsidP="003E458A">
      <w:r>
        <w:separator/>
      </w:r>
    </w:p>
  </w:endnote>
  <w:endnote w:type="continuationSeparator" w:id="0">
    <w:p w:rsidR="00693EBF" w:rsidRDefault="00693EBF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EBF" w:rsidRDefault="00693EBF" w:rsidP="003E458A">
      <w:r>
        <w:separator/>
      </w:r>
    </w:p>
  </w:footnote>
  <w:footnote w:type="continuationSeparator" w:id="0">
    <w:p w:rsidR="00693EBF" w:rsidRDefault="00693EBF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1604E"/>
    <w:rsid w:val="0004664A"/>
    <w:rsid w:val="0004787B"/>
    <w:rsid w:val="0008461B"/>
    <w:rsid w:val="000B1E74"/>
    <w:rsid w:val="000D453F"/>
    <w:rsid w:val="000F4917"/>
    <w:rsid w:val="00154A8C"/>
    <w:rsid w:val="00184A6F"/>
    <w:rsid w:val="001F63B4"/>
    <w:rsid w:val="00205FB8"/>
    <w:rsid w:val="00244C94"/>
    <w:rsid w:val="00255AA5"/>
    <w:rsid w:val="002765D4"/>
    <w:rsid w:val="002A51B6"/>
    <w:rsid w:val="00356AEA"/>
    <w:rsid w:val="003C32A4"/>
    <w:rsid w:val="003E458A"/>
    <w:rsid w:val="00414C2F"/>
    <w:rsid w:val="00434965"/>
    <w:rsid w:val="0050351A"/>
    <w:rsid w:val="00586D8D"/>
    <w:rsid w:val="005D2D11"/>
    <w:rsid w:val="00647276"/>
    <w:rsid w:val="00662ADA"/>
    <w:rsid w:val="00675BE5"/>
    <w:rsid w:val="00686981"/>
    <w:rsid w:val="00693EBF"/>
    <w:rsid w:val="00774FEE"/>
    <w:rsid w:val="0079096A"/>
    <w:rsid w:val="007B009F"/>
    <w:rsid w:val="007F2084"/>
    <w:rsid w:val="00834810"/>
    <w:rsid w:val="00857D59"/>
    <w:rsid w:val="00884289"/>
    <w:rsid w:val="008B5D21"/>
    <w:rsid w:val="00905B55"/>
    <w:rsid w:val="00940BAA"/>
    <w:rsid w:val="00942C15"/>
    <w:rsid w:val="00B06B08"/>
    <w:rsid w:val="00B63659"/>
    <w:rsid w:val="00BA64C9"/>
    <w:rsid w:val="00BC47DF"/>
    <w:rsid w:val="00BE0F3B"/>
    <w:rsid w:val="00C42116"/>
    <w:rsid w:val="00C51BAB"/>
    <w:rsid w:val="00C56715"/>
    <w:rsid w:val="00C91C6B"/>
    <w:rsid w:val="00C94C94"/>
    <w:rsid w:val="00CB775D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CBF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A474B-B264-4BDE-9672-CB1C0713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Sebastian Triana Loaiza</cp:lastModifiedBy>
  <cp:revision>12</cp:revision>
  <dcterms:created xsi:type="dcterms:W3CDTF">2019-08-26T00:54:00Z</dcterms:created>
  <dcterms:modified xsi:type="dcterms:W3CDTF">2019-10-08T02:24:00Z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