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6AE2" w:rsidRDefault="009E6AE2" w:rsidP="009E6AE2">
      <w:pPr>
        <w:pStyle w:val="Default"/>
        <w:jc w:val="center"/>
        <w:rPr>
          <w:color w:val="auto"/>
          <w:sz w:val="64"/>
          <w:szCs w:val="64"/>
        </w:rPr>
      </w:pPr>
      <w:r>
        <w:rPr>
          <w:b/>
          <w:bCs/>
          <w:color w:val="auto"/>
          <w:sz w:val="64"/>
          <w:szCs w:val="64"/>
        </w:rPr>
        <w:t>EECE5639</w:t>
      </w:r>
    </w:p>
    <w:p w:rsidR="009E6AE2" w:rsidRDefault="009E6AE2" w:rsidP="009E6AE2">
      <w:pPr>
        <w:pStyle w:val="Default"/>
        <w:jc w:val="center"/>
        <w:rPr>
          <w:color w:val="auto"/>
          <w:sz w:val="64"/>
          <w:szCs w:val="64"/>
        </w:rPr>
      </w:pPr>
      <w:r>
        <w:rPr>
          <w:b/>
          <w:bCs/>
          <w:color w:val="auto"/>
          <w:sz w:val="64"/>
          <w:szCs w:val="64"/>
        </w:rPr>
        <w:t>COMPUTER VISION</w:t>
      </w:r>
    </w:p>
    <w:p w:rsidR="009E6AE2" w:rsidRDefault="009E6AE2" w:rsidP="009E6AE2">
      <w:pPr>
        <w:pStyle w:val="Default"/>
        <w:jc w:val="center"/>
        <w:rPr>
          <w:b/>
          <w:bCs/>
          <w:color w:val="auto"/>
          <w:sz w:val="52"/>
          <w:szCs w:val="52"/>
        </w:rPr>
      </w:pPr>
    </w:p>
    <w:p w:rsidR="009E6AE2" w:rsidRDefault="009E6AE2" w:rsidP="009E6AE2">
      <w:pPr>
        <w:pStyle w:val="Default"/>
        <w:jc w:val="center"/>
        <w:rPr>
          <w:color w:val="auto"/>
          <w:sz w:val="52"/>
          <w:szCs w:val="52"/>
        </w:rPr>
      </w:pPr>
      <w:r>
        <w:rPr>
          <w:b/>
          <w:bCs/>
          <w:color w:val="auto"/>
          <w:sz w:val="52"/>
          <w:szCs w:val="52"/>
        </w:rPr>
        <w:t>PROJECT 3</w:t>
      </w:r>
    </w:p>
    <w:p w:rsidR="009E6AE2" w:rsidRDefault="009E6AE2" w:rsidP="009E6AE2">
      <w:pPr>
        <w:pStyle w:val="Default"/>
        <w:jc w:val="center"/>
        <w:rPr>
          <w:b/>
          <w:bCs/>
          <w:color w:val="auto"/>
          <w:sz w:val="28"/>
          <w:szCs w:val="28"/>
        </w:rPr>
      </w:pPr>
    </w:p>
    <w:p w:rsidR="009E6AE2" w:rsidRDefault="009E6AE2" w:rsidP="009E6AE2">
      <w:pPr>
        <w:pStyle w:val="Default"/>
        <w:jc w:val="center"/>
        <w:rPr>
          <w:b/>
          <w:bCs/>
          <w:color w:val="auto"/>
          <w:sz w:val="28"/>
          <w:szCs w:val="28"/>
        </w:rPr>
      </w:pPr>
    </w:p>
    <w:p w:rsidR="009E6AE2" w:rsidRDefault="009E6AE2" w:rsidP="009E6AE2">
      <w:pPr>
        <w:pStyle w:val="Default"/>
        <w:jc w:val="center"/>
        <w:rPr>
          <w:b/>
          <w:bCs/>
          <w:color w:val="auto"/>
          <w:sz w:val="28"/>
          <w:szCs w:val="28"/>
        </w:rPr>
      </w:pPr>
    </w:p>
    <w:p w:rsidR="009E6AE2" w:rsidRDefault="009E6AE2" w:rsidP="009E6AE2">
      <w:pPr>
        <w:pStyle w:val="Default"/>
        <w:jc w:val="center"/>
        <w:rPr>
          <w:b/>
          <w:bCs/>
          <w:color w:val="auto"/>
          <w:sz w:val="28"/>
          <w:szCs w:val="28"/>
        </w:rPr>
      </w:pPr>
    </w:p>
    <w:p w:rsidR="009E6AE2" w:rsidRDefault="009E6AE2" w:rsidP="009E6AE2">
      <w:pPr>
        <w:pStyle w:val="Default"/>
        <w:jc w:val="center"/>
        <w:rPr>
          <w:b/>
          <w:bCs/>
          <w:color w:val="auto"/>
          <w:sz w:val="28"/>
          <w:szCs w:val="28"/>
        </w:rPr>
      </w:pPr>
    </w:p>
    <w:p w:rsidR="009E6AE2" w:rsidRDefault="009E6AE2" w:rsidP="009E6AE2">
      <w:pPr>
        <w:pStyle w:val="Default"/>
        <w:jc w:val="center"/>
        <w:rPr>
          <w:b/>
          <w:bCs/>
          <w:color w:val="auto"/>
          <w:sz w:val="28"/>
          <w:szCs w:val="28"/>
        </w:rPr>
      </w:pPr>
    </w:p>
    <w:p w:rsidR="009E6AE2" w:rsidRDefault="009E6AE2" w:rsidP="009E6AE2">
      <w:pPr>
        <w:pStyle w:val="Default"/>
        <w:jc w:val="center"/>
        <w:rPr>
          <w:b/>
          <w:bCs/>
          <w:color w:val="auto"/>
          <w:sz w:val="28"/>
          <w:szCs w:val="28"/>
        </w:rPr>
      </w:pPr>
    </w:p>
    <w:p w:rsidR="009E6AE2" w:rsidRDefault="009E6AE2" w:rsidP="009E6AE2">
      <w:pPr>
        <w:pStyle w:val="Default"/>
        <w:jc w:val="center"/>
        <w:rPr>
          <w:b/>
          <w:bCs/>
          <w:color w:val="auto"/>
          <w:sz w:val="28"/>
          <w:szCs w:val="28"/>
        </w:rPr>
      </w:pPr>
    </w:p>
    <w:p w:rsidR="009E6AE2" w:rsidRDefault="009E6AE2" w:rsidP="009E6AE2">
      <w:pPr>
        <w:pStyle w:val="Default"/>
        <w:jc w:val="center"/>
        <w:rPr>
          <w:b/>
          <w:bCs/>
          <w:color w:val="auto"/>
          <w:sz w:val="28"/>
          <w:szCs w:val="28"/>
        </w:rPr>
      </w:pPr>
    </w:p>
    <w:p w:rsidR="009E6AE2" w:rsidRDefault="009E6AE2" w:rsidP="009E6AE2">
      <w:pPr>
        <w:pStyle w:val="Default"/>
        <w:jc w:val="center"/>
        <w:rPr>
          <w:b/>
          <w:bCs/>
          <w:color w:val="auto"/>
          <w:sz w:val="28"/>
          <w:szCs w:val="28"/>
        </w:rPr>
      </w:pPr>
    </w:p>
    <w:p w:rsidR="009E6AE2" w:rsidRDefault="009E6AE2" w:rsidP="009E6AE2">
      <w:pPr>
        <w:pStyle w:val="Default"/>
        <w:jc w:val="center"/>
        <w:rPr>
          <w:b/>
          <w:bCs/>
          <w:color w:val="auto"/>
          <w:sz w:val="28"/>
          <w:szCs w:val="28"/>
        </w:rPr>
      </w:pPr>
    </w:p>
    <w:p w:rsidR="009E6AE2" w:rsidRDefault="009E6AE2" w:rsidP="009E6AE2">
      <w:pPr>
        <w:pStyle w:val="Default"/>
        <w:jc w:val="center"/>
        <w:rPr>
          <w:b/>
          <w:bCs/>
          <w:color w:val="auto"/>
          <w:sz w:val="28"/>
          <w:szCs w:val="28"/>
        </w:rPr>
      </w:pPr>
    </w:p>
    <w:p w:rsidR="009E6AE2" w:rsidRDefault="009E6AE2" w:rsidP="009E6AE2">
      <w:pPr>
        <w:pStyle w:val="Default"/>
        <w:jc w:val="center"/>
        <w:rPr>
          <w:b/>
          <w:bCs/>
          <w:color w:val="auto"/>
          <w:sz w:val="28"/>
          <w:szCs w:val="28"/>
        </w:rPr>
      </w:pPr>
    </w:p>
    <w:p w:rsidR="009E6AE2" w:rsidRDefault="009E6AE2" w:rsidP="009E6AE2">
      <w:pPr>
        <w:pStyle w:val="Default"/>
        <w:jc w:val="center"/>
        <w:rPr>
          <w:b/>
          <w:bCs/>
          <w:color w:val="auto"/>
          <w:sz w:val="28"/>
          <w:szCs w:val="28"/>
        </w:rPr>
      </w:pPr>
    </w:p>
    <w:p w:rsidR="009E6AE2" w:rsidRDefault="009E6AE2" w:rsidP="009E6AE2">
      <w:pPr>
        <w:pStyle w:val="Default"/>
        <w:jc w:val="center"/>
        <w:rPr>
          <w:b/>
          <w:bCs/>
          <w:color w:val="auto"/>
          <w:sz w:val="28"/>
          <w:szCs w:val="28"/>
        </w:rPr>
      </w:pPr>
    </w:p>
    <w:p w:rsidR="009E6AE2" w:rsidRDefault="009E6AE2" w:rsidP="009E6AE2">
      <w:pPr>
        <w:pStyle w:val="Default"/>
        <w:jc w:val="center"/>
        <w:rPr>
          <w:b/>
          <w:bCs/>
          <w:color w:val="auto"/>
          <w:sz w:val="28"/>
          <w:szCs w:val="28"/>
        </w:rPr>
      </w:pPr>
    </w:p>
    <w:p w:rsidR="009E6AE2" w:rsidRDefault="009E6AE2" w:rsidP="009E6AE2">
      <w:pPr>
        <w:pStyle w:val="Default"/>
        <w:jc w:val="center"/>
        <w:rPr>
          <w:b/>
          <w:bCs/>
          <w:color w:val="auto"/>
          <w:sz w:val="28"/>
          <w:szCs w:val="28"/>
        </w:rPr>
      </w:pPr>
    </w:p>
    <w:p w:rsidR="009E6AE2" w:rsidRDefault="009E6AE2" w:rsidP="009E6AE2">
      <w:pPr>
        <w:pStyle w:val="Default"/>
        <w:jc w:val="center"/>
        <w:rPr>
          <w:b/>
          <w:bCs/>
          <w:color w:val="auto"/>
          <w:sz w:val="28"/>
          <w:szCs w:val="28"/>
        </w:rPr>
      </w:pPr>
    </w:p>
    <w:p w:rsidR="009E6AE2" w:rsidRDefault="009E6AE2" w:rsidP="009E6AE2">
      <w:pPr>
        <w:pStyle w:val="Default"/>
        <w:jc w:val="center"/>
        <w:rPr>
          <w:b/>
          <w:bCs/>
          <w:color w:val="auto"/>
          <w:sz w:val="28"/>
          <w:szCs w:val="28"/>
        </w:rPr>
      </w:pPr>
    </w:p>
    <w:p w:rsidR="009E6AE2" w:rsidRDefault="009E6AE2" w:rsidP="009E6AE2">
      <w:pPr>
        <w:pStyle w:val="Default"/>
        <w:jc w:val="center"/>
        <w:rPr>
          <w:b/>
          <w:bCs/>
          <w:color w:val="auto"/>
          <w:sz w:val="28"/>
          <w:szCs w:val="28"/>
        </w:rPr>
      </w:pPr>
    </w:p>
    <w:p w:rsidR="009E6AE2" w:rsidRDefault="009E6AE2" w:rsidP="009E6AE2">
      <w:pPr>
        <w:pStyle w:val="Default"/>
        <w:jc w:val="center"/>
        <w:rPr>
          <w:b/>
          <w:bCs/>
          <w:color w:val="auto"/>
          <w:sz w:val="28"/>
          <w:szCs w:val="28"/>
        </w:rPr>
      </w:pPr>
    </w:p>
    <w:p w:rsidR="009E6AE2" w:rsidRDefault="009E6AE2" w:rsidP="009E6AE2">
      <w:pPr>
        <w:pStyle w:val="Default"/>
        <w:jc w:val="center"/>
        <w:rPr>
          <w:b/>
          <w:bCs/>
          <w:color w:val="auto"/>
          <w:sz w:val="28"/>
          <w:szCs w:val="28"/>
        </w:rPr>
      </w:pPr>
    </w:p>
    <w:p w:rsidR="009E6AE2" w:rsidRDefault="00A16455" w:rsidP="009E6AE2">
      <w:pPr>
        <w:pStyle w:val="Default"/>
        <w:jc w:val="right"/>
        <w:rPr>
          <w:b/>
          <w:bCs/>
          <w:color w:val="auto"/>
          <w:sz w:val="28"/>
          <w:szCs w:val="28"/>
        </w:rPr>
      </w:pPr>
      <w:r>
        <w:rPr>
          <w:b/>
          <w:bCs/>
          <w:color w:val="auto"/>
          <w:sz w:val="28"/>
          <w:szCs w:val="28"/>
        </w:rPr>
        <w:t xml:space="preserve">-  </w:t>
      </w:r>
      <w:r w:rsidR="009E6AE2" w:rsidRPr="00D96EA2">
        <w:rPr>
          <w:b/>
          <w:bCs/>
          <w:color w:val="auto"/>
          <w:sz w:val="28"/>
          <w:szCs w:val="28"/>
        </w:rPr>
        <w:t>ROHIT RAO NAINENI</w:t>
      </w:r>
    </w:p>
    <w:p w:rsidR="00C421B4" w:rsidRPr="00D96EA2" w:rsidRDefault="00A16455" w:rsidP="009E6AE2">
      <w:pPr>
        <w:pStyle w:val="Default"/>
        <w:jc w:val="right"/>
        <w:rPr>
          <w:color w:val="auto"/>
          <w:sz w:val="28"/>
          <w:szCs w:val="28"/>
        </w:rPr>
      </w:pPr>
      <w:r>
        <w:rPr>
          <w:b/>
          <w:bCs/>
          <w:color w:val="auto"/>
          <w:sz w:val="28"/>
          <w:szCs w:val="28"/>
        </w:rPr>
        <w:t xml:space="preserve">- </w:t>
      </w:r>
      <w:r w:rsidR="00C421B4">
        <w:rPr>
          <w:b/>
          <w:bCs/>
          <w:color w:val="auto"/>
          <w:sz w:val="28"/>
          <w:szCs w:val="28"/>
        </w:rPr>
        <w:t>THURSTON BREVETT</w:t>
      </w:r>
    </w:p>
    <w:p w:rsidR="009E6AE2" w:rsidRDefault="009E6AE2" w:rsidP="009E6AE2"/>
    <w:p w:rsidR="009E6AE2" w:rsidRDefault="009E6AE2" w:rsidP="009E6AE2"/>
    <w:p w:rsidR="009E6AE2" w:rsidRDefault="009E6AE2" w:rsidP="009E6AE2"/>
    <w:p w:rsidR="009E6AE2" w:rsidRDefault="009E6AE2" w:rsidP="009E6AE2"/>
    <w:p w:rsidR="009E6AE2" w:rsidRDefault="009E6AE2" w:rsidP="009E6AE2"/>
    <w:p w:rsidR="005D327A" w:rsidRDefault="00BC7456" w:rsidP="005D327A">
      <w:pPr>
        <w:rPr>
          <w:rFonts w:ascii="Times New Roman" w:hAnsi="Times New Roman" w:cs="Times New Roman"/>
          <w:sz w:val="32"/>
          <w:szCs w:val="32"/>
        </w:rPr>
      </w:pPr>
      <w:r>
        <w:rPr>
          <w:rFonts w:ascii="Times New Roman" w:hAnsi="Times New Roman" w:cs="Times New Roman"/>
          <w:b/>
          <w:sz w:val="32"/>
          <w:szCs w:val="32"/>
        </w:rPr>
        <w:lastRenderedPageBreak/>
        <w:t>A</w:t>
      </w:r>
      <w:r w:rsidRPr="0089667C">
        <w:rPr>
          <w:rFonts w:ascii="Times New Roman" w:hAnsi="Times New Roman" w:cs="Times New Roman"/>
          <w:b/>
          <w:sz w:val="32"/>
          <w:szCs w:val="32"/>
        </w:rPr>
        <w:t>bstract</w:t>
      </w:r>
      <w:r w:rsidR="005D327A">
        <w:rPr>
          <w:rFonts w:ascii="Times New Roman" w:hAnsi="Times New Roman" w:cs="Times New Roman"/>
          <w:sz w:val="32"/>
          <w:szCs w:val="32"/>
        </w:rPr>
        <w:t>:</w:t>
      </w:r>
    </w:p>
    <w:p w:rsidR="00DD46CD" w:rsidRPr="00DD46CD" w:rsidRDefault="00DD46CD" w:rsidP="00DD46CD">
      <w:pPr>
        <w:rPr>
          <w:rFonts w:ascii="Times New Roman" w:hAnsi="Times New Roman" w:cs="Times New Roman"/>
        </w:rPr>
      </w:pPr>
      <w:r w:rsidRPr="00DD46CD">
        <w:rPr>
          <w:rFonts w:ascii="Times New Roman" w:hAnsi="Times New Roman" w:cs="Times New Roman"/>
        </w:rPr>
        <w:t xml:space="preserve">The goal of this project is to improve the </w:t>
      </w:r>
      <w:proofErr w:type="spellStart"/>
      <w:r w:rsidRPr="00DD46CD">
        <w:rPr>
          <w:rFonts w:ascii="Times New Roman" w:hAnsi="Times New Roman" w:cs="Times New Roman"/>
        </w:rPr>
        <w:t>Circulant</w:t>
      </w:r>
      <w:proofErr w:type="spellEnd"/>
      <w:r w:rsidRPr="00DD46CD">
        <w:rPr>
          <w:rFonts w:ascii="Times New Roman" w:hAnsi="Times New Roman" w:cs="Times New Roman"/>
        </w:rPr>
        <w:t>-Matrix tracker by:</w:t>
      </w:r>
    </w:p>
    <w:p w:rsidR="00DD46CD" w:rsidRPr="00DD46CD" w:rsidRDefault="00DD46CD" w:rsidP="00DD46CD">
      <w:pPr>
        <w:rPr>
          <w:rFonts w:ascii="Times New Roman" w:hAnsi="Times New Roman" w:cs="Times New Roman"/>
        </w:rPr>
      </w:pPr>
      <w:r w:rsidRPr="00DD46CD">
        <w:rPr>
          <w:rFonts w:ascii="Times New Roman" w:hAnsi="Times New Roman" w:cs="Times New Roman"/>
        </w:rPr>
        <w:t>1. Implementing an occlusion detection test;</w:t>
      </w:r>
    </w:p>
    <w:p w:rsidR="00DD46CD" w:rsidRDefault="00DD46CD" w:rsidP="00DD46CD">
      <w:pPr>
        <w:rPr>
          <w:rFonts w:ascii="Times New Roman" w:hAnsi="Times New Roman" w:cs="Times New Roman"/>
        </w:rPr>
      </w:pPr>
      <w:r w:rsidRPr="00DD46CD">
        <w:rPr>
          <w:rFonts w:ascii="Times New Roman" w:hAnsi="Times New Roman" w:cs="Times New Roman"/>
        </w:rPr>
        <w:t>2. Trying to recover from occlusion.</w:t>
      </w:r>
      <w:r w:rsidR="00BC7456">
        <w:rPr>
          <w:rFonts w:ascii="Times New Roman" w:hAnsi="Times New Roman" w:cs="Times New Roman"/>
        </w:rPr>
        <w:t xml:space="preserve"> </w:t>
      </w:r>
    </w:p>
    <w:p w:rsidR="009E6AE2" w:rsidRDefault="00BC7456" w:rsidP="00DD46CD">
      <w:pPr>
        <w:rPr>
          <w:rFonts w:ascii="Times New Roman" w:hAnsi="Times New Roman" w:cs="Times New Roman"/>
        </w:rPr>
      </w:pPr>
      <w:r>
        <w:rPr>
          <w:rFonts w:ascii="Times New Roman" w:hAnsi="Times New Roman" w:cs="Times New Roman"/>
        </w:rPr>
        <w:t xml:space="preserve">The occlusion detection is done using the </w:t>
      </w:r>
      <w:r w:rsidRPr="00BC7456">
        <w:rPr>
          <w:rFonts w:ascii="Times New Roman" w:hAnsi="Times New Roman" w:cs="Times New Roman"/>
        </w:rPr>
        <w:t>Peak to Sidelobe Ratio" (PSR).</w:t>
      </w:r>
      <w:r>
        <w:rPr>
          <w:rFonts w:ascii="Times New Roman" w:hAnsi="Times New Roman" w:cs="Times New Roman"/>
        </w:rPr>
        <w:t xml:space="preserve"> The recovery from occlusion is done </w:t>
      </w:r>
      <w:r w:rsidR="005C237C">
        <w:rPr>
          <w:rFonts w:ascii="Times New Roman" w:hAnsi="Times New Roman" w:cs="Times New Roman"/>
        </w:rPr>
        <w:t xml:space="preserve">by predicting the dynamic state using </w:t>
      </w:r>
      <w:r>
        <w:rPr>
          <w:rFonts w:ascii="Times New Roman" w:hAnsi="Times New Roman" w:cs="Times New Roman"/>
        </w:rPr>
        <w:t>a Hankel matrix.</w:t>
      </w:r>
    </w:p>
    <w:p w:rsidR="009E6AE2" w:rsidRDefault="00BC7456" w:rsidP="009E6AE2">
      <w:pPr>
        <w:rPr>
          <w:rFonts w:ascii="Times New Roman" w:hAnsi="Times New Roman" w:cs="Times New Roman"/>
        </w:rPr>
      </w:pPr>
      <w:r w:rsidRPr="0089667C">
        <w:rPr>
          <w:rFonts w:ascii="Times New Roman" w:hAnsi="Times New Roman" w:cs="Times New Roman"/>
          <w:b/>
          <w:sz w:val="32"/>
          <w:szCs w:val="32"/>
        </w:rPr>
        <w:t>Description of Algorithms</w:t>
      </w:r>
      <w:r>
        <w:rPr>
          <w:rFonts w:ascii="Times New Roman" w:hAnsi="Times New Roman" w:cs="Times New Roman"/>
          <w:sz w:val="32"/>
          <w:szCs w:val="32"/>
        </w:rPr>
        <w:t>:</w:t>
      </w:r>
    </w:p>
    <w:p w:rsidR="00DD46CD" w:rsidRDefault="00DD46CD" w:rsidP="00DD46CD">
      <w:pPr>
        <w:pStyle w:val="ListParagraph"/>
        <w:numPr>
          <w:ilvl w:val="0"/>
          <w:numId w:val="1"/>
        </w:numPr>
        <w:rPr>
          <w:rFonts w:ascii="Times New Roman" w:hAnsi="Times New Roman" w:cs="Times New Roman"/>
        </w:rPr>
      </w:pPr>
      <w:r w:rsidRPr="006747CB">
        <w:rPr>
          <w:rFonts w:ascii="Times New Roman" w:hAnsi="Times New Roman" w:cs="Times New Roman"/>
          <w:b/>
          <w:sz w:val="32"/>
          <w:szCs w:val="32"/>
        </w:rPr>
        <w:t>Occlusion Detection</w:t>
      </w:r>
      <w:r>
        <w:rPr>
          <w:rFonts w:ascii="Times New Roman" w:hAnsi="Times New Roman" w:cs="Times New Roman"/>
        </w:rPr>
        <w:t>:</w:t>
      </w:r>
    </w:p>
    <w:p w:rsidR="00DD46CD" w:rsidRDefault="00DD46CD" w:rsidP="00DD46CD">
      <w:pPr>
        <w:pStyle w:val="ListParagraph"/>
        <w:numPr>
          <w:ilvl w:val="0"/>
          <w:numId w:val="2"/>
        </w:numPr>
        <w:rPr>
          <w:rFonts w:ascii="Times New Roman" w:hAnsi="Times New Roman" w:cs="Times New Roman"/>
        </w:rPr>
      </w:pPr>
      <w:r w:rsidRPr="00DD46CD">
        <w:rPr>
          <w:rFonts w:ascii="Times New Roman" w:hAnsi="Times New Roman" w:cs="Times New Roman"/>
        </w:rPr>
        <w:t>The code provided by the authors of th</w:t>
      </w:r>
      <w:r>
        <w:rPr>
          <w:rFonts w:ascii="Times New Roman" w:hAnsi="Times New Roman" w:cs="Times New Roman"/>
        </w:rPr>
        <w:t xml:space="preserve">e CM tracker does not check for </w:t>
      </w:r>
      <w:r w:rsidRPr="00DD46CD">
        <w:rPr>
          <w:rFonts w:ascii="Times New Roman" w:hAnsi="Times New Roman" w:cs="Times New Roman"/>
        </w:rPr>
        <w:t>occlusion.</w:t>
      </w:r>
      <w:r>
        <w:rPr>
          <w:rFonts w:ascii="Times New Roman" w:hAnsi="Times New Roman" w:cs="Times New Roman"/>
        </w:rPr>
        <w:t xml:space="preserve"> We implemented</w:t>
      </w:r>
      <w:r w:rsidRPr="00DD46CD">
        <w:rPr>
          <w:rFonts w:ascii="Times New Roman" w:hAnsi="Times New Roman" w:cs="Times New Roman"/>
        </w:rPr>
        <w:t xml:space="preserve"> this by including a test that measures the response of the </w:t>
      </w:r>
      <w:r>
        <w:rPr>
          <w:rFonts w:ascii="Times New Roman" w:hAnsi="Times New Roman" w:cs="Times New Roman"/>
        </w:rPr>
        <w:t xml:space="preserve">filter against </w:t>
      </w:r>
      <w:r w:rsidRPr="00DD46CD">
        <w:rPr>
          <w:rFonts w:ascii="Times New Roman" w:hAnsi="Times New Roman" w:cs="Times New Roman"/>
        </w:rPr>
        <w:t>the rest of the search window throu</w:t>
      </w:r>
      <w:r>
        <w:rPr>
          <w:rFonts w:ascii="Times New Roman" w:hAnsi="Times New Roman" w:cs="Times New Roman"/>
        </w:rPr>
        <w:t xml:space="preserve">gh the use of the </w:t>
      </w:r>
      <w:r w:rsidRPr="00DD46CD">
        <w:rPr>
          <w:rFonts w:ascii="Times New Roman" w:hAnsi="Times New Roman" w:cs="Times New Roman"/>
        </w:rPr>
        <w:t>Peak to Sidelobe Ratio" (PSR).</w:t>
      </w:r>
    </w:p>
    <w:p w:rsidR="00DD46CD" w:rsidRDefault="00DD46CD" w:rsidP="00DD46CD">
      <w:pPr>
        <w:pStyle w:val="ListParagraph"/>
        <w:numPr>
          <w:ilvl w:val="0"/>
          <w:numId w:val="2"/>
        </w:numPr>
        <w:rPr>
          <w:rFonts w:ascii="Times New Roman" w:hAnsi="Times New Roman" w:cs="Times New Roman"/>
        </w:rPr>
      </w:pPr>
      <w:r>
        <w:rPr>
          <w:rFonts w:ascii="Times New Roman" w:hAnsi="Times New Roman" w:cs="Times New Roman"/>
        </w:rPr>
        <w:t xml:space="preserve">The response of the filter is split into the maximum value and the sidelobe </w:t>
      </w:r>
      <w:r w:rsidRPr="00DD46CD">
        <w:rPr>
          <w:rFonts w:ascii="Times New Roman" w:hAnsi="Times New Roman" w:cs="Times New Roman"/>
        </w:rPr>
        <w:t>consisting of the re</w:t>
      </w:r>
      <w:r w:rsidR="006747CB">
        <w:rPr>
          <w:rFonts w:ascii="Times New Roman" w:hAnsi="Times New Roman" w:cs="Times New Roman"/>
        </w:rPr>
        <w:t>st of the pixels in the region.</w:t>
      </w:r>
    </w:p>
    <w:p w:rsidR="006747CB" w:rsidRDefault="006747CB" w:rsidP="006747CB">
      <w:pPr>
        <w:pStyle w:val="ListParagraph"/>
        <w:ind w:left="810"/>
        <w:rPr>
          <w:rFonts w:ascii="Times New Roman" w:hAnsi="Times New Roman" w:cs="Times New Roman"/>
        </w:rPr>
      </w:pPr>
    </w:p>
    <w:p w:rsidR="006747CB" w:rsidRDefault="006747CB" w:rsidP="006747CB">
      <w:pPr>
        <w:pStyle w:val="ListParagraph"/>
        <w:ind w:left="810"/>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 xml:space="preserve">.) First </w:t>
      </w:r>
      <w:r w:rsidR="00C12F66">
        <w:rPr>
          <w:rFonts w:ascii="Times New Roman" w:hAnsi="Times New Roman" w:cs="Times New Roman"/>
        </w:rPr>
        <w:t xml:space="preserve">we pass the image through the </w:t>
      </w:r>
      <w:proofErr w:type="spellStart"/>
      <w:r w:rsidR="00C12F66">
        <w:rPr>
          <w:rFonts w:ascii="Times New Roman" w:hAnsi="Times New Roman" w:cs="Times New Roman"/>
        </w:rPr>
        <w:t>gau</w:t>
      </w:r>
      <w:r w:rsidR="00FB1839">
        <w:rPr>
          <w:rFonts w:ascii="Times New Roman" w:hAnsi="Times New Roman" w:cs="Times New Roman"/>
        </w:rPr>
        <w:t>s</w:t>
      </w:r>
      <w:r w:rsidR="00C12F66">
        <w:rPr>
          <w:rFonts w:ascii="Times New Roman" w:hAnsi="Times New Roman" w:cs="Times New Roman"/>
        </w:rPr>
        <w:t>sian</w:t>
      </w:r>
      <w:proofErr w:type="spellEnd"/>
      <w:r w:rsidR="00C12F66">
        <w:rPr>
          <w:rFonts w:ascii="Times New Roman" w:hAnsi="Times New Roman" w:cs="Times New Roman"/>
        </w:rPr>
        <w:t xml:space="preserve"> filter. The</w:t>
      </w:r>
      <w:r w:rsidR="00760F6C">
        <w:rPr>
          <w:rFonts w:ascii="Times New Roman" w:hAnsi="Times New Roman" w:cs="Times New Roman"/>
        </w:rPr>
        <w:t xml:space="preserve"> filter is composed of a </w:t>
      </w:r>
      <w:r w:rsidR="00793D58">
        <w:rPr>
          <w:rFonts w:ascii="Times New Roman" w:hAnsi="Times New Roman" w:cs="Times New Roman"/>
        </w:rPr>
        <w:t xml:space="preserve">dense </w:t>
      </w:r>
      <w:proofErr w:type="spellStart"/>
      <w:r w:rsidR="00760F6C">
        <w:rPr>
          <w:rFonts w:ascii="Times New Roman" w:hAnsi="Times New Roman" w:cs="Times New Roman"/>
        </w:rPr>
        <w:t>guassian</w:t>
      </w:r>
      <w:proofErr w:type="spellEnd"/>
      <w:r w:rsidR="00760F6C">
        <w:rPr>
          <w:rFonts w:ascii="Times New Roman" w:hAnsi="Times New Roman" w:cs="Times New Roman"/>
        </w:rPr>
        <w:t xml:space="preserve"> kernel </w:t>
      </w:r>
      <w:r w:rsidR="00793D58">
        <w:rPr>
          <w:rFonts w:ascii="Times New Roman" w:hAnsi="Times New Roman" w:cs="Times New Roman"/>
        </w:rPr>
        <w:t xml:space="preserve">which computes the </w:t>
      </w:r>
      <w:r w:rsidR="00D441A3">
        <w:rPr>
          <w:rFonts w:ascii="Times New Roman" w:hAnsi="Times New Roman" w:cs="Times New Roman"/>
        </w:rPr>
        <w:t xml:space="preserve">cross correlation of the </w:t>
      </w:r>
      <w:r w:rsidR="0052664C">
        <w:rPr>
          <w:rFonts w:ascii="Times New Roman" w:hAnsi="Times New Roman" w:cs="Times New Roman"/>
        </w:rPr>
        <w:t xml:space="preserve">expected image and the </w:t>
      </w:r>
      <w:r w:rsidR="00A2750E">
        <w:rPr>
          <w:rFonts w:ascii="Times New Roman" w:hAnsi="Times New Roman" w:cs="Times New Roman"/>
        </w:rPr>
        <w:t>actual image with a fixed bandwidth. Then, the result is cross-correlated</w:t>
      </w:r>
      <w:r w:rsidR="00C12F66">
        <w:rPr>
          <w:rFonts w:ascii="Times New Roman" w:hAnsi="Times New Roman" w:cs="Times New Roman"/>
        </w:rPr>
        <w:t xml:space="preserve"> with the expected result, </w:t>
      </w:r>
      <m:oMath>
        <m:r>
          <w:rPr>
            <w:rFonts w:ascii="Cambria Math" w:hAnsi="Cambria Math" w:cs="Times New Roman"/>
          </w:rPr>
          <m:t>α</m:t>
        </m:r>
      </m:oMath>
      <w:r w:rsidR="00C12F66">
        <w:rPr>
          <w:rFonts w:ascii="Times New Roman" w:eastAsiaTheme="minorEastAsia" w:hAnsi="Times New Roman" w:cs="Times New Roman"/>
        </w:rPr>
        <w:t xml:space="preserve"> to produce a response.</w:t>
      </w:r>
    </w:p>
    <w:p w:rsidR="00FB1839" w:rsidRDefault="00FB1839" w:rsidP="006747CB">
      <w:pPr>
        <w:pStyle w:val="ListParagraph"/>
        <w:spacing w:after="0"/>
        <w:ind w:left="810"/>
        <w:rPr>
          <w:rFonts w:ascii="Times New Roman" w:hAnsi="Times New Roman" w:cs="Times New Roman"/>
        </w:rPr>
      </w:pPr>
      <w:r>
        <w:rPr>
          <w:rFonts w:ascii="Times New Roman" w:hAnsi="Times New Roman" w:cs="Times New Roman"/>
        </w:rPr>
        <w:t xml:space="preserve">ii.)Secondly, </w:t>
      </w:r>
      <w:r>
        <w:rPr>
          <w:rFonts w:ascii="Times New Roman" w:hAnsi="Times New Roman" w:cs="Times New Roman"/>
        </w:rPr>
        <w:t xml:space="preserve">we take the maximum value of the filter response. </w:t>
      </w:r>
    </w:p>
    <w:p w:rsidR="006747CB" w:rsidRPr="005B5D78" w:rsidRDefault="006747CB" w:rsidP="006747CB">
      <w:pPr>
        <w:pStyle w:val="ListParagraph"/>
        <w:spacing w:after="0"/>
        <w:ind w:left="810"/>
        <w:rPr>
          <w:rFonts w:ascii="Times New Roman" w:hAnsi="Times New Roman" w:cs="Times New Roman"/>
        </w:rPr>
      </w:pPr>
      <w:r w:rsidRPr="005B5D78">
        <w:rPr>
          <w:rFonts w:ascii="Courier New" w:hAnsi="Courier New" w:cs="Courier New"/>
          <w:color w:val="228B22"/>
        </w:rPr>
        <w:t>% maximum value of filter response</w:t>
      </w:r>
    </w:p>
    <w:p w:rsidR="006747CB" w:rsidRPr="00C12F66" w:rsidRDefault="006747CB" w:rsidP="00C12F66">
      <w:pPr>
        <w:autoSpaceDE w:val="0"/>
        <w:autoSpaceDN w:val="0"/>
        <w:adjustRightInd w:val="0"/>
        <w:spacing w:after="0" w:line="240" w:lineRule="auto"/>
        <w:ind w:firstLine="720"/>
        <w:rPr>
          <w:rFonts w:ascii="Courier New" w:hAnsi="Courier New" w:cs="Courier New"/>
          <w:color w:val="000000"/>
        </w:rPr>
      </w:pPr>
      <w:r w:rsidRPr="005B5D78">
        <w:rPr>
          <w:rFonts w:ascii="Courier New" w:hAnsi="Courier New" w:cs="Courier New"/>
          <w:color w:val="000000"/>
        </w:rPr>
        <w:t>[</w:t>
      </w:r>
      <w:proofErr w:type="gramStart"/>
      <w:r w:rsidRPr="005B5D78">
        <w:rPr>
          <w:rFonts w:ascii="Courier New" w:hAnsi="Courier New" w:cs="Courier New"/>
          <w:color w:val="000000"/>
        </w:rPr>
        <w:t>xx</w:t>
      </w:r>
      <w:proofErr w:type="gramEnd"/>
      <w:r w:rsidRPr="005B5D78">
        <w:rPr>
          <w:rFonts w:ascii="Courier New" w:hAnsi="Courier New" w:cs="Courier New"/>
          <w:color w:val="000000"/>
        </w:rPr>
        <w:t xml:space="preserve">, </w:t>
      </w:r>
      <w:proofErr w:type="spellStart"/>
      <w:r w:rsidRPr="005B5D78">
        <w:rPr>
          <w:rFonts w:ascii="Courier New" w:hAnsi="Courier New" w:cs="Courier New"/>
          <w:color w:val="000000"/>
        </w:rPr>
        <w:t>yy</w:t>
      </w:r>
      <w:proofErr w:type="spellEnd"/>
      <w:r w:rsidRPr="005B5D78">
        <w:rPr>
          <w:rFonts w:ascii="Courier New" w:hAnsi="Courier New" w:cs="Courier New"/>
          <w:color w:val="000000"/>
        </w:rPr>
        <w:t xml:space="preserve">] = </w:t>
      </w:r>
      <w:proofErr w:type="gramStart"/>
      <w:r w:rsidRPr="005B5D78">
        <w:rPr>
          <w:rFonts w:ascii="Courier New" w:hAnsi="Courier New" w:cs="Courier New"/>
          <w:color w:val="000000"/>
        </w:rPr>
        <w:t>find(</w:t>
      </w:r>
      <w:proofErr w:type="spellStart"/>
      <w:proofErr w:type="gramEnd"/>
      <w:r w:rsidRPr="005B5D78">
        <w:rPr>
          <w:rFonts w:ascii="Courier New" w:hAnsi="Courier New" w:cs="Courier New"/>
          <w:color w:val="000000"/>
        </w:rPr>
        <w:t>filterResponse</w:t>
      </w:r>
      <w:proofErr w:type="spellEnd"/>
      <w:r w:rsidRPr="005B5D78">
        <w:rPr>
          <w:rFonts w:ascii="Courier New" w:hAnsi="Courier New" w:cs="Courier New"/>
          <w:color w:val="000000"/>
        </w:rPr>
        <w:t xml:space="preserve"> == </w:t>
      </w:r>
      <w:proofErr w:type="spellStart"/>
      <w:r w:rsidRPr="005B5D78">
        <w:rPr>
          <w:rFonts w:ascii="Courier New" w:hAnsi="Courier New" w:cs="Courier New"/>
          <w:color w:val="000000"/>
        </w:rPr>
        <w:t>maxresponse</w:t>
      </w:r>
      <w:proofErr w:type="spellEnd"/>
      <w:r w:rsidRPr="005B5D78">
        <w:rPr>
          <w:rFonts w:ascii="Courier New" w:hAnsi="Courier New" w:cs="Courier New"/>
          <w:color w:val="000000"/>
        </w:rPr>
        <w:t>, 1);</w:t>
      </w:r>
    </w:p>
    <w:p w:rsidR="006747CB" w:rsidRDefault="00FB1839" w:rsidP="006747CB">
      <w:pPr>
        <w:pStyle w:val="ListParagraph"/>
        <w:ind w:left="810"/>
        <w:rPr>
          <w:rFonts w:ascii="Times New Roman" w:hAnsi="Times New Roman" w:cs="Times New Roman"/>
        </w:rPr>
      </w:pPr>
      <w:r>
        <w:rPr>
          <w:rFonts w:ascii="Times New Roman" w:hAnsi="Times New Roman" w:cs="Times New Roman"/>
        </w:rPr>
        <w:t>iii</w:t>
      </w:r>
      <w:r w:rsidR="006747CB">
        <w:rPr>
          <w:rFonts w:ascii="Times New Roman" w:hAnsi="Times New Roman" w:cs="Times New Roman"/>
        </w:rPr>
        <w:t xml:space="preserve">.) </w:t>
      </w:r>
      <w:r>
        <w:rPr>
          <w:rFonts w:ascii="Times New Roman" w:hAnsi="Times New Roman" w:cs="Times New Roman"/>
        </w:rPr>
        <w:t>Next</w:t>
      </w:r>
      <w:r w:rsidR="006747CB">
        <w:rPr>
          <w:rFonts w:ascii="Times New Roman" w:hAnsi="Times New Roman" w:cs="Times New Roman"/>
        </w:rPr>
        <w:t xml:space="preserve"> we check if the neighborhood is out of bounds.</w:t>
      </w:r>
    </w:p>
    <w:p w:rsidR="006747CB" w:rsidRDefault="00FB1839" w:rsidP="006747CB">
      <w:pPr>
        <w:pStyle w:val="ListParagraph"/>
        <w:ind w:left="810"/>
        <w:rPr>
          <w:rFonts w:ascii="Times New Roman" w:hAnsi="Times New Roman" w:cs="Times New Roman"/>
        </w:rPr>
      </w:pPr>
      <w:r>
        <w:rPr>
          <w:rFonts w:ascii="Times New Roman" w:hAnsi="Times New Roman" w:cs="Times New Roman"/>
        </w:rPr>
        <w:t>iv</w:t>
      </w:r>
      <w:r w:rsidR="006747CB">
        <w:rPr>
          <w:rFonts w:ascii="Times New Roman" w:hAnsi="Times New Roman" w:cs="Times New Roman"/>
        </w:rPr>
        <w:t>.) Then e</w:t>
      </w:r>
      <w:r w:rsidR="006747CB" w:rsidRPr="00DD46CD">
        <w:rPr>
          <w:rFonts w:ascii="Times New Roman" w:hAnsi="Times New Roman" w:cs="Times New Roman"/>
        </w:rPr>
        <w:t>xc</w:t>
      </w:r>
      <w:r w:rsidR="006747CB">
        <w:rPr>
          <w:rFonts w:ascii="Times New Roman" w:hAnsi="Times New Roman" w:cs="Times New Roman"/>
        </w:rPr>
        <w:t xml:space="preserve">lude a small window (i.e. 11 x 11) </w:t>
      </w:r>
      <w:r w:rsidR="006747CB" w:rsidRPr="00DD46CD">
        <w:rPr>
          <w:rFonts w:ascii="Times New Roman" w:hAnsi="Times New Roman" w:cs="Times New Roman"/>
        </w:rPr>
        <w:t xml:space="preserve">around </w:t>
      </w:r>
      <w:r w:rsidR="006747CB">
        <w:rPr>
          <w:rFonts w:ascii="Times New Roman" w:hAnsi="Times New Roman" w:cs="Times New Roman"/>
        </w:rPr>
        <w:t>the peak, t</w:t>
      </w:r>
      <w:r w:rsidR="006747CB" w:rsidRPr="006747CB">
        <w:rPr>
          <w:rFonts w:ascii="Times New Roman" w:hAnsi="Times New Roman" w:cs="Times New Roman"/>
        </w:rPr>
        <w:t>his is done by assigning the small window around the peak as 0,</w:t>
      </w:r>
    </w:p>
    <w:p w:rsidR="006747CB" w:rsidRPr="005B5D78" w:rsidRDefault="006747CB" w:rsidP="006747CB">
      <w:pPr>
        <w:autoSpaceDE w:val="0"/>
        <w:autoSpaceDN w:val="0"/>
        <w:adjustRightInd w:val="0"/>
        <w:spacing w:after="0" w:line="240" w:lineRule="auto"/>
        <w:ind w:firstLine="720"/>
        <w:rPr>
          <w:rFonts w:ascii="Courier New" w:hAnsi="Courier New" w:cs="Courier New"/>
        </w:rPr>
      </w:pPr>
      <w:proofErr w:type="spellStart"/>
      <w:proofErr w:type="gramStart"/>
      <w:r w:rsidRPr="005B5D78">
        <w:rPr>
          <w:rFonts w:ascii="Courier New" w:hAnsi="Courier New" w:cs="Courier New"/>
          <w:color w:val="000000"/>
        </w:rPr>
        <w:t>filterResponse</w:t>
      </w:r>
      <w:proofErr w:type="spellEnd"/>
      <w:r w:rsidRPr="005B5D78">
        <w:rPr>
          <w:rFonts w:ascii="Courier New" w:hAnsi="Courier New" w:cs="Courier New"/>
          <w:color w:val="000000"/>
        </w:rPr>
        <w:t>(</w:t>
      </w:r>
      <w:proofErr w:type="spellStart"/>
      <w:proofErr w:type="gramEnd"/>
      <w:r w:rsidRPr="005B5D78">
        <w:rPr>
          <w:rFonts w:ascii="Courier New" w:hAnsi="Courier New" w:cs="Courier New"/>
          <w:color w:val="000000"/>
        </w:rPr>
        <w:t>idx,idy</w:t>
      </w:r>
      <w:proofErr w:type="spellEnd"/>
      <w:r w:rsidRPr="005B5D78">
        <w:rPr>
          <w:rFonts w:ascii="Courier New" w:hAnsi="Courier New" w:cs="Courier New"/>
          <w:color w:val="000000"/>
        </w:rPr>
        <w:t>)=0;</w:t>
      </w:r>
    </w:p>
    <w:p w:rsidR="006747CB" w:rsidRPr="006747CB" w:rsidRDefault="006747CB" w:rsidP="006747CB">
      <w:pPr>
        <w:autoSpaceDE w:val="0"/>
        <w:autoSpaceDN w:val="0"/>
        <w:adjustRightInd w:val="0"/>
        <w:spacing w:after="0" w:line="240" w:lineRule="auto"/>
        <w:ind w:firstLine="720"/>
        <w:rPr>
          <w:rFonts w:ascii="Courier New" w:hAnsi="Courier New" w:cs="Courier New"/>
          <w:sz w:val="24"/>
          <w:szCs w:val="24"/>
        </w:rPr>
      </w:pPr>
    </w:p>
    <w:p w:rsidR="003C452D" w:rsidRDefault="006747CB" w:rsidP="003C452D">
      <w:pPr>
        <w:pStyle w:val="ListParagraph"/>
        <w:numPr>
          <w:ilvl w:val="0"/>
          <w:numId w:val="2"/>
        </w:numPr>
        <w:rPr>
          <w:rFonts w:ascii="Times New Roman" w:hAnsi="Times New Roman" w:cs="Times New Roman"/>
        </w:rPr>
      </w:pPr>
      <w:r>
        <w:rPr>
          <w:rFonts w:ascii="Times New Roman" w:hAnsi="Times New Roman" w:cs="Times New Roman"/>
        </w:rPr>
        <w:t xml:space="preserve">Then we calculate the PSR, which </w:t>
      </w:r>
      <w:r w:rsidR="003C452D" w:rsidRPr="003C452D">
        <w:rPr>
          <w:rFonts w:ascii="Times New Roman" w:hAnsi="Times New Roman" w:cs="Times New Roman"/>
        </w:rPr>
        <w:t>is de</w:t>
      </w:r>
      <w:r w:rsidR="003C452D">
        <w:rPr>
          <w:rFonts w:ascii="Times New Roman" w:hAnsi="Times New Roman" w:cs="Times New Roman"/>
        </w:rPr>
        <w:t>fi</w:t>
      </w:r>
      <w:r w:rsidR="003C452D" w:rsidRPr="003C452D">
        <w:rPr>
          <w:rFonts w:ascii="Times New Roman" w:hAnsi="Times New Roman" w:cs="Times New Roman"/>
        </w:rPr>
        <w:t>ned as:</w:t>
      </w:r>
    </w:p>
    <w:p w:rsidR="003C452D" w:rsidRPr="003C452D" w:rsidRDefault="003C452D" w:rsidP="003C452D">
      <w:pPr>
        <w:pStyle w:val="ListParagraph"/>
        <w:ind w:left="810"/>
        <w:rPr>
          <w:rFonts w:ascii="Times New Roman" w:eastAsiaTheme="minorEastAsia" w:hAnsi="Times New Roman" w:cs="Times New Roman"/>
        </w:rPr>
      </w:pPr>
      <m:oMathPara>
        <m:oMath>
          <m:r>
            <w:rPr>
              <w:rFonts w:ascii="Cambria Math" w:hAnsi="Cambria Math" w:cs="Times New Roman"/>
            </w:rPr>
            <m:t>psr=</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max</m:t>
                  </m:r>
                </m:sub>
              </m:sSub>
              <m:r>
                <w:rPr>
                  <w:rFonts w:ascii="Cambria Math" w:hAnsi="Cambria Math" w:cs="Times New Roman"/>
                </w:rPr>
                <m:t>-u</m:t>
              </m:r>
            </m:num>
            <m:den>
              <m:r>
                <w:rPr>
                  <w:rFonts w:ascii="Cambria Math" w:hAnsi="Cambria Math" w:cs="Times New Roman"/>
                </w:rPr>
                <m:t>σ</m:t>
              </m:r>
            </m:den>
          </m:f>
          <m:r>
            <w:rPr>
              <w:rFonts w:ascii="Cambria Math" w:hAnsi="Cambria Math" w:cs="Times New Roman"/>
            </w:rPr>
            <m:t xml:space="preserve"> , </m:t>
          </m:r>
        </m:oMath>
      </m:oMathPara>
    </w:p>
    <w:p w:rsidR="003C452D" w:rsidRPr="003C452D" w:rsidRDefault="003C452D" w:rsidP="003C452D">
      <w:pPr>
        <w:pStyle w:val="ListParagraph"/>
        <w:ind w:left="810"/>
        <w:rPr>
          <w:rFonts w:ascii="Cambria Math" w:hAnsi="CMR10" w:cs="CMR10"/>
          <w:oMath/>
        </w:rPr>
      </w:pPr>
      <m:oMathPara>
        <m:oMath>
          <m:r>
            <w:rPr>
              <w:rFonts w:ascii="Cambria Math" w:hAnsi="Cambria Math" w:cs="Times New Roman"/>
            </w:rPr>
            <m:t xml:space="preserve">where </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max</m:t>
              </m:r>
            </m:sub>
          </m:sSub>
          <m:r>
            <w:rPr>
              <w:rFonts w:ascii="Cambria Math" w:hAnsi="Cambria Math" w:cs="Times New Roman"/>
            </w:rPr>
            <m:t xml:space="preserve">= </m:t>
          </m:r>
          <m:r>
            <m:rPr>
              <m:sty m:val="p"/>
            </m:rPr>
            <w:rPr>
              <w:rFonts w:ascii="Cambria Math" w:hAnsi="Cambria Math" w:cs="CMR10"/>
            </w:rPr>
            <m:t>value of the peak,</m:t>
          </m:r>
          <m:r>
            <m:rPr>
              <m:sty m:val="p"/>
            </m:rPr>
            <w:rPr>
              <w:rFonts w:ascii="Cambria Math" w:hAnsi="CMR10" w:cs="CMR10"/>
            </w:rPr>
            <m:t xml:space="preserve"> and u and </m:t>
          </m:r>
          <m:r>
            <w:rPr>
              <w:rFonts w:ascii="Cambria Math" w:hAnsi="Cambria Math" w:cs="Times New Roman"/>
            </w:rPr>
            <m:t xml:space="preserve">σ </m:t>
          </m:r>
          <m:r>
            <m:rPr>
              <m:sty m:val="p"/>
            </m:rPr>
            <w:rPr>
              <w:rFonts w:ascii="Cambria Math" w:hAnsi="CMR10" w:cs="CMR10"/>
            </w:rPr>
            <m:t xml:space="preserve"> are the mean value and the standard</m:t>
          </m:r>
        </m:oMath>
      </m:oMathPara>
    </w:p>
    <w:p w:rsidR="003C452D" w:rsidRPr="00DD46CD" w:rsidRDefault="003C452D" w:rsidP="003C452D">
      <w:pPr>
        <w:pStyle w:val="ListParagraph"/>
        <w:ind w:left="810"/>
        <w:rPr>
          <w:rFonts w:ascii="Times New Roman" w:hAnsi="Times New Roman" w:cs="Times New Roman"/>
        </w:rPr>
      </w:pPr>
      <m:oMathPara>
        <m:oMath>
          <m:r>
            <m:rPr>
              <m:sty m:val="p"/>
            </m:rPr>
            <w:rPr>
              <w:rFonts w:ascii="Cambria Math" w:hAnsi="CMR10" w:cs="CMR10"/>
            </w:rPr>
            <m:t>deviation of the sidelobe, respectively.</m:t>
          </m:r>
          <m:r>
            <w:rPr>
              <w:rFonts w:ascii="Cambria Math" w:hAnsi="Cambria Math" w:cs="Times New Roman"/>
            </w:rPr>
            <m:t xml:space="preserve">  </m:t>
          </m:r>
        </m:oMath>
      </m:oMathPara>
    </w:p>
    <w:p w:rsidR="005B5D78" w:rsidRPr="005B5D78" w:rsidRDefault="005B5D78" w:rsidP="005B5D78">
      <w:pPr>
        <w:autoSpaceDE w:val="0"/>
        <w:autoSpaceDN w:val="0"/>
        <w:adjustRightInd w:val="0"/>
        <w:spacing w:after="0" w:line="240" w:lineRule="auto"/>
        <w:rPr>
          <w:rFonts w:ascii="Courier New" w:hAnsi="Courier New" w:cs="Courier New"/>
        </w:rPr>
      </w:pPr>
      <w:r>
        <w:tab/>
      </w:r>
      <w:r w:rsidRPr="005B5D78">
        <w:rPr>
          <w:rFonts w:ascii="Courier New" w:hAnsi="Courier New" w:cs="Courier New"/>
          <w:color w:val="228B22"/>
        </w:rPr>
        <w:t>%mean value and the standard deviation of the sidelobe</w:t>
      </w:r>
    </w:p>
    <w:p w:rsidR="005B5D78" w:rsidRPr="005B5D78" w:rsidRDefault="005B5D78" w:rsidP="005B5D78">
      <w:pPr>
        <w:autoSpaceDE w:val="0"/>
        <w:autoSpaceDN w:val="0"/>
        <w:adjustRightInd w:val="0"/>
        <w:spacing w:after="0" w:line="240" w:lineRule="auto"/>
        <w:ind w:left="720"/>
        <w:rPr>
          <w:rFonts w:ascii="Courier New" w:hAnsi="Courier New" w:cs="Courier New"/>
        </w:rPr>
      </w:pPr>
      <w:r w:rsidRPr="005B5D78">
        <w:rPr>
          <w:rFonts w:ascii="Courier New" w:hAnsi="Courier New" w:cs="Courier New"/>
          <w:color w:val="000000"/>
        </w:rPr>
        <w:t xml:space="preserve">m = </w:t>
      </w:r>
      <w:proofErr w:type="gramStart"/>
      <w:r w:rsidRPr="005B5D78">
        <w:rPr>
          <w:rFonts w:ascii="Courier New" w:hAnsi="Courier New" w:cs="Courier New"/>
          <w:color w:val="000000"/>
        </w:rPr>
        <w:t>sum(</w:t>
      </w:r>
      <w:proofErr w:type="spellStart"/>
      <w:proofErr w:type="gramEnd"/>
      <w:r w:rsidRPr="005B5D78">
        <w:rPr>
          <w:rFonts w:ascii="Courier New" w:hAnsi="Courier New" w:cs="Courier New"/>
          <w:color w:val="000000"/>
        </w:rPr>
        <w:t>filterResponse</w:t>
      </w:r>
      <w:proofErr w:type="spellEnd"/>
      <w:r w:rsidRPr="005B5D78">
        <w:rPr>
          <w:rFonts w:ascii="Courier New" w:hAnsi="Courier New" w:cs="Courier New"/>
          <w:color w:val="000000"/>
        </w:rPr>
        <w:t>(:))/(</w:t>
      </w:r>
      <w:proofErr w:type="spellStart"/>
      <w:r w:rsidRPr="005B5D78">
        <w:rPr>
          <w:rFonts w:ascii="Courier New" w:hAnsi="Courier New" w:cs="Courier New"/>
          <w:color w:val="000000"/>
        </w:rPr>
        <w:t>numel</w:t>
      </w:r>
      <w:proofErr w:type="spellEnd"/>
      <w:r w:rsidRPr="005B5D78">
        <w:rPr>
          <w:rFonts w:ascii="Courier New" w:hAnsi="Courier New" w:cs="Courier New"/>
          <w:color w:val="000000"/>
        </w:rPr>
        <w:t>(</w:t>
      </w:r>
      <w:proofErr w:type="spellStart"/>
      <w:r w:rsidRPr="005B5D78">
        <w:rPr>
          <w:rFonts w:ascii="Courier New" w:hAnsi="Courier New" w:cs="Courier New"/>
          <w:color w:val="000000"/>
        </w:rPr>
        <w:t>filterResponse</w:t>
      </w:r>
      <w:proofErr w:type="spellEnd"/>
      <w:r w:rsidRPr="005B5D78">
        <w:rPr>
          <w:rFonts w:ascii="Courier New" w:hAnsi="Courier New" w:cs="Courier New"/>
          <w:color w:val="000000"/>
        </w:rPr>
        <w:t>)- (windowSize^2));</w:t>
      </w:r>
    </w:p>
    <w:p w:rsidR="005B5D78" w:rsidRDefault="005B5D78" w:rsidP="005B5D78">
      <w:pPr>
        <w:autoSpaceDE w:val="0"/>
        <w:autoSpaceDN w:val="0"/>
        <w:adjustRightInd w:val="0"/>
        <w:spacing w:after="0" w:line="240" w:lineRule="auto"/>
        <w:ind w:left="720"/>
        <w:rPr>
          <w:rFonts w:ascii="Courier New" w:hAnsi="Courier New" w:cs="Courier New"/>
          <w:color w:val="000000"/>
        </w:rPr>
      </w:pPr>
    </w:p>
    <w:p w:rsidR="005B5D78" w:rsidRPr="005B5D78" w:rsidRDefault="005B5D78" w:rsidP="005B5D78">
      <w:pPr>
        <w:autoSpaceDE w:val="0"/>
        <w:autoSpaceDN w:val="0"/>
        <w:adjustRightInd w:val="0"/>
        <w:spacing w:after="0" w:line="240" w:lineRule="auto"/>
        <w:ind w:left="720"/>
        <w:rPr>
          <w:rFonts w:ascii="Courier New" w:hAnsi="Courier New" w:cs="Courier New"/>
        </w:rPr>
      </w:pPr>
      <w:r w:rsidRPr="005B5D78">
        <w:rPr>
          <w:rFonts w:ascii="Courier New" w:hAnsi="Courier New" w:cs="Courier New"/>
          <w:color w:val="000000"/>
        </w:rPr>
        <w:t>d=sqrt(size(filterResponse(:),1)*var(filterResponse(:))/(numel(filterResponse)- (windowSize^2)));</w:t>
      </w:r>
    </w:p>
    <w:p w:rsidR="005B5D78" w:rsidRDefault="005B5D78" w:rsidP="005B5D78">
      <w:pPr>
        <w:autoSpaceDE w:val="0"/>
        <w:autoSpaceDN w:val="0"/>
        <w:adjustRightInd w:val="0"/>
        <w:spacing w:after="0" w:line="240" w:lineRule="auto"/>
        <w:ind w:firstLine="720"/>
        <w:rPr>
          <w:rFonts w:ascii="Courier New" w:hAnsi="Courier New" w:cs="Courier New"/>
          <w:color w:val="000000"/>
        </w:rPr>
      </w:pPr>
    </w:p>
    <w:p w:rsidR="005B5D78" w:rsidRPr="005B5D78" w:rsidRDefault="005B5D78" w:rsidP="005B5D78">
      <w:pPr>
        <w:autoSpaceDE w:val="0"/>
        <w:autoSpaceDN w:val="0"/>
        <w:adjustRightInd w:val="0"/>
        <w:spacing w:after="0" w:line="240" w:lineRule="auto"/>
        <w:ind w:firstLine="720"/>
        <w:rPr>
          <w:rFonts w:ascii="Courier New" w:hAnsi="Courier New" w:cs="Courier New"/>
        </w:rPr>
      </w:pPr>
      <w:proofErr w:type="spellStart"/>
      <w:proofErr w:type="gramStart"/>
      <w:r w:rsidRPr="005B5D78">
        <w:rPr>
          <w:rFonts w:ascii="Courier New" w:hAnsi="Courier New" w:cs="Courier New"/>
          <w:color w:val="000000"/>
        </w:rPr>
        <w:t>psr</w:t>
      </w:r>
      <w:proofErr w:type="spellEnd"/>
      <w:proofErr w:type="gramEnd"/>
      <w:r w:rsidRPr="005B5D78">
        <w:rPr>
          <w:rFonts w:ascii="Courier New" w:hAnsi="Courier New" w:cs="Courier New"/>
          <w:color w:val="000000"/>
        </w:rPr>
        <w:t xml:space="preserve"> =(</w:t>
      </w:r>
      <w:proofErr w:type="spellStart"/>
      <w:r w:rsidRPr="005B5D78">
        <w:rPr>
          <w:rFonts w:ascii="Courier New" w:hAnsi="Courier New" w:cs="Courier New"/>
          <w:color w:val="000000"/>
        </w:rPr>
        <w:t>maxresponse</w:t>
      </w:r>
      <w:proofErr w:type="spellEnd"/>
      <w:r w:rsidRPr="005B5D78">
        <w:rPr>
          <w:rFonts w:ascii="Courier New" w:hAnsi="Courier New" w:cs="Courier New"/>
          <w:color w:val="000000"/>
        </w:rPr>
        <w:t xml:space="preserve"> - m)/d ;</w:t>
      </w:r>
    </w:p>
    <w:p w:rsidR="009977A0" w:rsidRDefault="009977A0" w:rsidP="009977A0">
      <w:r>
        <w:tab/>
      </w:r>
    </w:p>
    <w:p w:rsidR="00430F98" w:rsidRPr="00430F98" w:rsidRDefault="00430F98" w:rsidP="00430F98">
      <w:pPr>
        <w:pStyle w:val="ListParagraph"/>
        <w:numPr>
          <w:ilvl w:val="0"/>
          <w:numId w:val="2"/>
        </w:numPr>
        <w:rPr>
          <w:rFonts w:ascii="Times New Roman" w:hAnsi="Times New Roman" w:cs="Times New Roman"/>
        </w:rPr>
      </w:pPr>
      <w:r>
        <w:rPr>
          <w:rFonts w:ascii="Times New Roman" w:hAnsi="Times New Roman" w:cs="Times New Roman"/>
        </w:rPr>
        <w:t>If the PSR value of the response is below a threshold, occlusion is detected.</w:t>
      </w:r>
    </w:p>
    <w:p w:rsidR="009977A0" w:rsidRDefault="009977A0" w:rsidP="009977A0">
      <w:pPr>
        <w:pStyle w:val="ListParagraph"/>
        <w:numPr>
          <w:ilvl w:val="0"/>
          <w:numId w:val="1"/>
        </w:numPr>
        <w:rPr>
          <w:rFonts w:ascii="Times New Roman" w:hAnsi="Times New Roman" w:cs="Times New Roman"/>
          <w:b/>
          <w:sz w:val="36"/>
          <w:szCs w:val="36"/>
        </w:rPr>
      </w:pPr>
      <w:r w:rsidRPr="009977A0">
        <w:rPr>
          <w:rFonts w:ascii="Times New Roman" w:hAnsi="Times New Roman" w:cs="Times New Roman"/>
          <w:b/>
          <w:sz w:val="36"/>
          <w:szCs w:val="36"/>
        </w:rPr>
        <w:lastRenderedPageBreak/>
        <w:t>Recovery from Occlusion</w:t>
      </w:r>
      <w:r>
        <w:rPr>
          <w:rFonts w:ascii="Times New Roman" w:hAnsi="Times New Roman" w:cs="Times New Roman"/>
          <w:b/>
          <w:sz w:val="36"/>
          <w:szCs w:val="36"/>
        </w:rPr>
        <w:t>:</w:t>
      </w:r>
    </w:p>
    <w:p w:rsidR="009977A0" w:rsidRDefault="009977A0" w:rsidP="009977A0">
      <w:pPr>
        <w:pStyle w:val="ListParagraph"/>
        <w:rPr>
          <w:rFonts w:ascii="Times New Roman" w:hAnsi="Times New Roman" w:cs="Times New Roman"/>
        </w:rPr>
      </w:pPr>
    </w:p>
    <w:p w:rsidR="009977A0" w:rsidRDefault="001D6A67" w:rsidP="001D6A67">
      <w:pPr>
        <w:pStyle w:val="ListParagraph"/>
        <w:rPr>
          <w:rFonts w:ascii="Times New Roman" w:hAnsi="Times New Roman" w:cs="Times New Roman"/>
        </w:rPr>
      </w:pPr>
      <w:r w:rsidRPr="001D6A67">
        <w:rPr>
          <w:rFonts w:ascii="Times New Roman" w:hAnsi="Times New Roman" w:cs="Times New Roman"/>
        </w:rPr>
        <w:t>The</w:t>
      </w:r>
      <w:r>
        <w:rPr>
          <w:rFonts w:ascii="Times New Roman" w:hAnsi="Times New Roman" w:cs="Times New Roman"/>
        </w:rPr>
        <w:t xml:space="preserve"> </w:t>
      </w:r>
      <w:r w:rsidRPr="001D6A67">
        <w:rPr>
          <w:rFonts w:ascii="Times New Roman" w:hAnsi="Times New Roman" w:cs="Times New Roman"/>
        </w:rPr>
        <w:t>prediction of the location of the target based on previous measurements</w:t>
      </w:r>
      <w:r>
        <w:rPr>
          <w:rFonts w:ascii="Times New Roman" w:hAnsi="Times New Roman" w:cs="Times New Roman"/>
        </w:rPr>
        <w:t xml:space="preserve"> is done using a Hankel matrix.</w:t>
      </w:r>
    </w:p>
    <w:p w:rsidR="001D6A67" w:rsidRDefault="008A1EEE" w:rsidP="001D6A67">
      <w:pPr>
        <w:pStyle w:val="ListParagraph"/>
        <w:rPr>
          <w:rFonts w:ascii="Times New Roman" w:hAnsi="Times New Roman" w:cs="Times New Roman"/>
          <w:sz w:val="32"/>
          <w:szCs w:val="32"/>
        </w:rPr>
      </w:pPr>
      <w:r w:rsidRPr="008A1EEE">
        <w:rPr>
          <w:rFonts w:ascii="Times New Roman" w:hAnsi="Times New Roman" w:cs="Times New Roman"/>
          <w:sz w:val="32"/>
          <w:szCs w:val="32"/>
        </w:rPr>
        <w:t>Capturing Dynamics from Experimental Data: The Hankel Matrix</w:t>
      </w:r>
    </w:p>
    <w:p w:rsidR="008A1EEE" w:rsidRPr="008A1EEE" w:rsidRDefault="005E09F6" w:rsidP="001D6A67">
      <w:pPr>
        <w:pStyle w:val="ListParagraph"/>
        <w:rPr>
          <w:rFonts w:ascii="Times New Roman" w:hAnsi="Times New Roman" w:cs="Times New Roman"/>
        </w:rPr>
      </w:pPr>
      <w:r>
        <w:rPr>
          <w:rFonts w:ascii="Times New Roman" w:hAnsi="Times New Roman" w:cs="Times New Roman"/>
        </w:rPr>
        <w:t xml:space="preserve">Given a sequence of measurements of d-dimensional vectors: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3</m:t>
            </m:r>
          </m:sub>
        </m:sSub>
        <m:r>
          <w:rPr>
            <w:rFonts w:ascii="Cambria Math" w:hAnsi="Cambria Math" w:cs="Times New Roman"/>
          </w:rPr>
          <m:t>..</m:t>
        </m:r>
      </m:oMath>
    </w:p>
    <w:p w:rsidR="008A1EEE" w:rsidRDefault="005E09F6" w:rsidP="001D6A67">
      <w:pPr>
        <w:pStyle w:val="ListParagraph"/>
        <w:rPr>
          <w:rFonts w:ascii="Times New Roman" w:hAnsi="Times New Roman" w:cs="Times New Roman"/>
        </w:rPr>
      </w:pPr>
      <w:r>
        <w:rPr>
          <w:rFonts w:ascii="Times New Roman" w:hAnsi="Times New Roman" w:cs="Times New Roman"/>
        </w:rPr>
        <w:t>Its Hankel matrix is defined as:</w:t>
      </w:r>
    </w:p>
    <w:p w:rsidR="009E6AE2" w:rsidRDefault="002B7DF2" w:rsidP="007D7EF7">
      <w:pPr>
        <w:pStyle w:val="ListParagraph"/>
        <w:rPr>
          <w:rFonts w:ascii="Times New Roman" w:hAnsi="Times New Roman" w:cs="Times New Roman"/>
        </w:rPr>
      </w:pPr>
      <w:r>
        <w:rPr>
          <w:noProof/>
        </w:rPr>
        <w:drawing>
          <wp:inline distT="0" distB="0" distL="0" distR="0" wp14:anchorId="72541059" wp14:editId="0E845D63">
            <wp:extent cx="3994099" cy="181868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4653" cy="1823486"/>
                    </a:xfrm>
                    <a:prstGeom prst="rect">
                      <a:avLst/>
                    </a:prstGeom>
                  </pic:spPr>
                </pic:pic>
              </a:graphicData>
            </a:graphic>
          </wp:inline>
        </w:drawing>
      </w:r>
    </w:p>
    <w:p w:rsidR="007D7EF7" w:rsidRDefault="007D7EF7" w:rsidP="007D7EF7">
      <w:pPr>
        <w:pStyle w:val="ListParagraph"/>
        <w:rPr>
          <w:rFonts w:ascii="Times New Roman" w:hAnsi="Times New Roman" w:cs="Times New Roman"/>
        </w:rPr>
      </w:pPr>
      <w:r>
        <w:rPr>
          <w:rFonts w:ascii="Times New Roman" w:hAnsi="Times New Roman" w:cs="Times New Roman"/>
        </w:rPr>
        <w:t xml:space="preserve">We use a </w:t>
      </w:r>
      <w:proofErr w:type="spellStart"/>
      <w:r>
        <w:rPr>
          <w:rFonts w:ascii="Times New Roman" w:hAnsi="Times New Roman" w:cs="Times New Roman"/>
        </w:rPr>
        <w:t>regressor</w:t>
      </w:r>
      <w:proofErr w:type="spellEnd"/>
      <w:r>
        <w:rPr>
          <w:rFonts w:ascii="Times New Roman" w:hAnsi="Times New Roman" w:cs="Times New Roman"/>
        </w:rPr>
        <w:t xml:space="preserve"> to model the dynamics:</w:t>
      </w:r>
    </w:p>
    <w:p w:rsidR="007D7EF7" w:rsidRDefault="007D7EF7" w:rsidP="007D7EF7">
      <w:pPr>
        <w:pStyle w:val="ListParagraph"/>
        <w:rPr>
          <w:rFonts w:ascii="Times New Roman" w:hAnsi="Times New Roman" w:cs="Times New Roman"/>
        </w:rPr>
      </w:pPr>
      <w:r>
        <w:rPr>
          <w:noProof/>
        </w:rPr>
        <w:drawing>
          <wp:inline distT="0" distB="0" distL="0" distR="0" wp14:anchorId="3FFF9FB3" wp14:editId="4EEF9BDC">
            <wp:extent cx="2341969" cy="727862"/>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79179" cy="739426"/>
                    </a:xfrm>
                    <a:prstGeom prst="rect">
                      <a:avLst/>
                    </a:prstGeom>
                  </pic:spPr>
                </pic:pic>
              </a:graphicData>
            </a:graphic>
          </wp:inline>
        </w:drawing>
      </w:r>
    </w:p>
    <w:p w:rsidR="002B7DF2" w:rsidRDefault="002B7DF2" w:rsidP="007D7EF7">
      <w:pPr>
        <w:pStyle w:val="ListParagraph"/>
        <w:rPr>
          <w:rFonts w:ascii="Times New Roman" w:hAnsi="Times New Roman" w:cs="Times New Roman"/>
        </w:rPr>
      </w:pPr>
      <w:r>
        <w:rPr>
          <w:rFonts w:ascii="Times New Roman" w:hAnsi="Times New Roman" w:cs="Times New Roman"/>
        </w:rPr>
        <w:t xml:space="preserve">Where </w:t>
      </w:r>
      <w:r w:rsidR="003E3E65">
        <w:rPr>
          <w:rFonts w:ascii="Times New Roman" w:hAnsi="Times New Roman" w:cs="Times New Roman"/>
        </w:rPr>
        <w:t xml:space="preserve">the </w:t>
      </w:r>
      <w:r>
        <w:rPr>
          <w:rFonts w:ascii="Times New Roman" w:hAnsi="Times New Roman" w:cs="Times New Roman"/>
        </w:rPr>
        <w:t>complexity of the dynamics</w:t>
      </w:r>
      <w:r w:rsidR="003E3E65">
        <w:rPr>
          <w:rFonts w:ascii="Times New Roman" w:hAnsi="Times New Roman" w:cs="Times New Roman"/>
        </w:rPr>
        <w:t xml:space="preserve"> is the rank of the H matrix</w:t>
      </w:r>
      <w:r>
        <w:rPr>
          <w:rFonts w:ascii="Times New Roman" w:hAnsi="Times New Roman" w:cs="Times New Roman"/>
        </w:rPr>
        <w:t>.</w:t>
      </w:r>
    </w:p>
    <w:p w:rsidR="007D7EF7" w:rsidRDefault="002B7DF2" w:rsidP="007D7EF7">
      <w:pPr>
        <w:pStyle w:val="ListParagraph"/>
        <w:rPr>
          <w:rFonts w:ascii="Times New Roman" w:hAnsi="Times New Roman" w:cs="Times New Roman"/>
        </w:rPr>
      </w:pPr>
      <w:r>
        <w:rPr>
          <w:rFonts w:ascii="Times New Roman" w:hAnsi="Times New Roman" w:cs="Times New Roman"/>
        </w:rPr>
        <w:t xml:space="preserve"> </w:t>
      </w:r>
    </w:p>
    <w:p w:rsidR="002B7DF2" w:rsidRPr="003E3E65" w:rsidRDefault="00FE5739" w:rsidP="007D7EF7">
      <w:pPr>
        <w:pStyle w:val="ListParagraph"/>
        <w:rPr>
          <w:rFonts w:ascii="Times New Roman" w:hAnsi="Times New Roman" w:cs="Times New Roman"/>
          <w:b/>
          <w:sz w:val="36"/>
        </w:rPr>
      </w:pPr>
      <w:r w:rsidRPr="003E3E65">
        <w:rPr>
          <w:rFonts w:ascii="Times New Roman" w:hAnsi="Times New Roman" w:cs="Times New Roman"/>
          <w:b/>
          <w:sz w:val="36"/>
        </w:rPr>
        <w:t xml:space="preserve">Algorithm along with the </w:t>
      </w:r>
      <w:proofErr w:type="spellStart"/>
      <w:r w:rsidRPr="003E3E65">
        <w:rPr>
          <w:rFonts w:ascii="Times New Roman" w:hAnsi="Times New Roman" w:cs="Times New Roman"/>
          <w:b/>
          <w:sz w:val="36"/>
        </w:rPr>
        <w:t>circulant</w:t>
      </w:r>
      <w:proofErr w:type="spellEnd"/>
      <w:r w:rsidRPr="003E3E65">
        <w:rPr>
          <w:rFonts w:ascii="Times New Roman" w:hAnsi="Times New Roman" w:cs="Times New Roman"/>
          <w:b/>
          <w:sz w:val="36"/>
        </w:rPr>
        <w:t>-matrix tracker:</w:t>
      </w:r>
    </w:p>
    <w:p w:rsidR="00FE5739" w:rsidRDefault="00430F98" w:rsidP="00430F98">
      <w:pPr>
        <w:pStyle w:val="ListParagraph"/>
        <w:numPr>
          <w:ilvl w:val="0"/>
          <w:numId w:val="3"/>
        </w:numPr>
        <w:rPr>
          <w:rFonts w:ascii="Times New Roman" w:hAnsi="Times New Roman" w:cs="Times New Roman"/>
        </w:rPr>
      </w:pPr>
      <w:r>
        <w:rPr>
          <w:rFonts w:ascii="Times New Roman" w:hAnsi="Times New Roman" w:cs="Times New Roman"/>
        </w:rPr>
        <w:t>Calculate the PSR of the response. If it’s below a threshold then occlusion is detected.</w:t>
      </w:r>
      <w:r w:rsidR="00DC4741">
        <w:rPr>
          <w:rFonts w:ascii="Times New Roman" w:hAnsi="Times New Roman" w:cs="Times New Roman"/>
        </w:rPr>
        <w:br/>
        <w:t>If occlusion is detected, steps we perform steps b) – g).</w:t>
      </w:r>
    </w:p>
    <w:p w:rsidR="00430F98" w:rsidRDefault="00430F98" w:rsidP="00430F98">
      <w:pPr>
        <w:pStyle w:val="ListParagraph"/>
        <w:numPr>
          <w:ilvl w:val="0"/>
          <w:numId w:val="3"/>
        </w:numPr>
        <w:rPr>
          <w:rFonts w:ascii="Times New Roman" w:hAnsi="Times New Roman" w:cs="Times New Roman"/>
        </w:rPr>
      </w:pPr>
      <w:r>
        <w:rPr>
          <w:rFonts w:ascii="Times New Roman" w:hAnsi="Times New Roman" w:cs="Times New Roman"/>
        </w:rPr>
        <w:t>Initially assume a complexity “</w:t>
      </w:r>
      <m:oMath>
        <m:r>
          <w:rPr>
            <w:rFonts w:ascii="Cambria Math" w:hAnsi="Cambria Math" w:cs="Times New Roman"/>
          </w:rPr>
          <m:t>n</m:t>
        </m:r>
      </m:oMath>
      <w:r>
        <w:rPr>
          <w:rFonts w:ascii="Times New Roman" w:hAnsi="Times New Roman" w:cs="Times New Roman"/>
        </w:rPr>
        <w:t>” and create a vector of states (</w:t>
      </w: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k</m:t>
            </m:r>
          </m:sub>
        </m:sSub>
        <m:r>
          <w:rPr>
            <w:rFonts w:ascii="Cambria Math" w:hAnsi="Cambria Math" w:cs="Times New Roman"/>
          </w:rPr>
          <m:t xml:space="preserve">, </m:t>
        </m:r>
      </m:oMath>
      <w:r>
        <w:rPr>
          <w:rFonts w:ascii="Times New Roman" w:hAnsi="Times New Roman" w:cs="Times New Roman"/>
        </w:rPr>
        <w:t>2D) and populate the vector.</w:t>
      </w:r>
    </w:p>
    <w:p w:rsidR="00430F98" w:rsidRDefault="00430F98" w:rsidP="00430F98">
      <w:pPr>
        <w:pStyle w:val="ListParagraph"/>
        <w:numPr>
          <w:ilvl w:val="0"/>
          <w:numId w:val="3"/>
        </w:numPr>
        <w:rPr>
          <w:rFonts w:ascii="Times New Roman" w:hAnsi="Times New Roman" w:cs="Times New Roman"/>
        </w:rPr>
      </w:pPr>
      <w:r>
        <w:rPr>
          <w:rFonts w:ascii="Times New Roman" w:hAnsi="Times New Roman" w:cs="Times New Roman"/>
        </w:rPr>
        <w:t>After enough frames build the H matrix using the vector of states.</w:t>
      </w:r>
    </w:p>
    <w:p w:rsidR="007D4AA2" w:rsidRDefault="007D4AA2" w:rsidP="007D4AA2">
      <w:pPr>
        <w:pStyle w:val="ListParagraph"/>
        <w:ind w:left="810"/>
        <w:rPr>
          <w:rFonts w:ascii="Times New Roman" w:hAnsi="Times New Roman" w:cs="Times New Roman"/>
        </w:rPr>
      </w:pPr>
      <w:r>
        <w:rPr>
          <w:rFonts w:ascii="Times New Roman" w:hAnsi="Times New Roman" w:cs="Times New Roman"/>
        </w:rPr>
        <w:t>For example:</w:t>
      </w:r>
    </w:p>
    <w:p w:rsidR="007D4AA2" w:rsidRDefault="007D4AA2" w:rsidP="007D4AA2">
      <w:pPr>
        <w:pStyle w:val="ListParagraph"/>
        <w:ind w:left="810"/>
        <w:rPr>
          <w:rFonts w:ascii="Times New Roman" w:hAnsi="Times New Roman" w:cs="Times New Roman"/>
        </w:rPr>
      </w:pPr>
      <w:r>
        <w:rPr>
          <w:noProof/>
        </w:rPr>
        <w:drawing>
          <wp:inline distT="0" distB="0" distL="0" distR="0" wp14:anchorId="2D6BBF34" wp14:editId="5B6091DE">
            <wp:extent cx="3280573" cy="2410310"/>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6461" cy="2444025"/>
                    </a:xfrm>
                    <a:prstGeom prst="rect">
                      <a:avLst/>
                    </a:prstGeom>
                  </pic:spPr>
                </pic:pic>
              </a:graphicData>
            </a:graphic>
          </wp:inline>
        </w:drawing>
      </w:r>
    </w:p>
    <w:p w:rsidR="00430F98" w:rsidRDefault="003548EF" w:rsidP="007D4AA2">
      <w:pPr>
        <w:pStyle w:val="ListParagraph"/>
        <w:numPr>
          <w:ilvl w:val="0"/>
          <w:numId w:val="3"/>
        </w:numPr>
        <w:rPr>
          <w:rFonts w:ascii="Times New Roman" w:hAnsi="Times New Roman" w:cs="Times New Roman"/>
        </w:rPr>
      </w:pPr>
      <w:r>
        <w:rPr>
          <w:rFonts w:ascii="Times New Roman" w:hAnsi="Times New Roman" w:cs="Times New Roman"/>
        </w:rPr>
        <w:lastRenderedPageBreak/>
        <w:t>We e</w:t>
      </w:r>
      <w:r w:rsidR="00430F98">
        <w:rPr>
          <w:rFonts w:ascii="Times New Roman" w:hAnsi="Times New Roman" w:cs="Times New Roman"/>
        </w:rPr>
        <w:t xml:space="preserve">stimate the complexity of </w:t>
      </w:r>
      <w:r>
        <w:rPr>
          <w:rFonts w:ascii="Times New Roman" w:hAnsi="Times New Roman" w:cs="Times New Roman"/>
        </w:rPr>
        <w:t xml:space="preserve">the dynamics using the rank of </w:t>
      </w:r>
      <w:r w:rsidR="00430F98">
        <w:rPr>
          <w:rFonts w:ascii="Times New Roman" w:hAnsi="Times New Roman" w:cs="Times New Roman"/>
        </w:rPr>
        <w:t>the above Hankel matrix</w:t>
      </w:r>
      <w:r w:rsidR="007D4AA2">
        <w:rPr>
          <w:rFonts w:ascii="Times New Roman" w:hAnsi="Times New Roman" w:cs="Times New Roman"/>
        </w:rPr>
        <w:t xml:space="preserve">. However </w:t>
      </w:r>
      <w:r w:rsidR="007D4AA2" w:rsidRPr="007D4AA2">
        <w:rPr>
          <w:rFonts w:ascii="Times New Roman" w:hAnsi="Times New Roman" w:cs="Times New Roman"/>
        </w:rPr>
        <w:t>the Hankel m</w:t>
      </w:r>
      <w:r w:rsidR="007D4AA2">
        <w:rPr>
          <w:rFonts w:ascii="Times New Roman" w:hAnsi="Times New Roman" w:cs="Times New Roman"/>
        </w:rPr>
        <w:t>atrix is full rank due to noise. We try to estimate the rank</w:t>
      </w:r>
      <w:r>
        <w:rPr>
          <w:rFonts w:ascii="Times New Roman" w:hAnsi="Times New Roman" w:cs="Times New Roman"/>
        </w:rPr>
        <w:t xml:space="preserve"> by</w:t>
      </w:r>
      <w:r w:rsidR="007D4AA2">
        <w:rPr>
          <w:rFonts w:ascii="Times New Roman" w:hAnsi="Times New Roman" w:cs="Times New Roman"/>
        </w:rPr>
        <w:t xml:space="preserve"> using </w:t>
      </w:r>
      <w:proofErr w:type="spellStart"/>
      <w:r w:rsidR="007D4AA2">
        <w:rPr>
          <w:rFonts w:ascii="Times New Roman" w:hAnsi="Times New Roman" w:cs="Times New Roman"/>
        </w:rPr>
        <w:t>svd</w:t>
      </w:r>
      <w:proofErr w:type="spellEnd"/>
      <w:r w:rsidR="007D4AA2">
        <w:rPr>
          <w:rFonts w:ascii="Times New Roman" w:hAnsi="Times New Roman" w:cs="Times New Roman"/>
        </w:rPr>
        <w:t xml:space="preserve">, </w:t>
      </w:r>
      <w:r w:rsidR="007D4AA2" w:rsidRPr="007D4AA2">
        <w:rPr>
          <w:rFonts w:ascii="Times New Roman" w:hAnsi="Times New Roman" w:cs="Times New Roman"/>
        </w:rPr>
        <w:t>look</w:t>
      </w:r>
      <w:r>
        <w:rPr>
          <w:rFonts w:ascii="Times New Roman" w:hAnsi="Times New Roman" w:cs="Times New Roman"/>
        </w:rPr>
        <w:t>ing</w:t>
      </w:r>
      <w:r w:rsidR="007D4AA2" w:rsidRPr="007D4AA2">
        <w:rPr>
          <w:rFonts w:ascii="Times New Roman" w:hAnsi="Times New Roman" w:cs="Times New Roman"/>
        </w:rPr>
        <w:t xml:space="preserve"> at the singular values and </w:t>
      </w:r>
      <w:r>
        <w:rPr>
          <w:rFonts w:ascii="Times New Roman" w:hAnsi="Times New Roman" w:cs="Times New Roman"/>
        </w:rPr>
        <w:t xml:space="preserve">deciding </w:t>
      </w:r>
      <w:r w:rsidR="007D4AA2" w:rsidRPr="007D4AA2">
        <w:rPr>
          <w:rFonts w:ascii="Times New Roman" w:hAnsi="Times New Roman" w:cs="Times New Roman"/>
        </w:rPr>
        <w:t>on how many are significantly large</w:t>
      </w:r>
      <w:r w:rsidR="007D4AA2">
        <w:rPr>
          <w:rFonts w:ascii="Times New Roman" w:hAnsi="Times New Roman" w:cs="Times New Roman"/>
        </w:rPr>
        <w:t xml:space="preserve">. </w:t>
      </w:r>
    </w:p>
    <w:p w:rsidR="007D4AA2" w:rsidRPr="007D4AA2" w:rsidRDefault="007D4AA2" w:rsidP="007D4AA2">
      <w:pPr>
        <w:pStyle w:val="ListParagraph"/>
        <w:ind w:left="810"/>
        <w:rPr>
          <w:rFonts w:ascii="Times New Roman" w:hAnsi="Times New Roman" w:cs="Times New Roman"/>
        </w:rPr>
      </w:pPr>
      <w:r>
        <w:rPr>
          <w:rFonts w:ascii="Times New Roman" w:hAnsi="Times New Roman" w:cs="Times New Roman"/>
        </w:rPr>
        <w:t xml:space="preserve">For the above matrix we get the rank as 5. </w:t>
      </w:r>
    </w:p>
    <w:p w:rsidR="002B4422" w:rsidRDefault="007D4AA2" w:rsidP="007D4AA2">
      <w:pPr>
        <w:pStyle w:val="ListParagraph"/>
        <w:numPr>
          <w:ilvl w:val="0"/>
          <w:numId w:val="3"/>
        </w:numPr>
        <w:rPr>
          <w:rFonts w:ascii="Times New Roman" w:hAnsi="Times New Roman" w:cs="Times New Roman"/>
        </w:rPr>
      </w:pPr>
      <w:r>
        <w:rPr>
          <w:rFonts w:ascii="Times New Roman" w:hAnsi="Times New Roman" w:cs="Times New Roman"/>
        </w:rPr>
        <w:t xml:space="preserve">Now we rebuild the Hankel matrix to enforce minimum rank (Note: We don’t rebuild the Hankel matrix by </w:t>
      </w:r>
      <w:proofErr w:type="spellStart"/>
      <w:r>
        <w:rPr>
          <w:rFonts w:ascii="Times New Roman" w:hAnsi="Times New Roman" w:cs="Times New Roman"/>
        </w:rPr>
        <w:t>recomputing</w:t>
      </w:r>
      <w:proofErr w:type="spellEnd"/>
      <w:r>
        <w:rPr>
          <w:rFonts w:ascii="Times New Roman" w:hAnsi="Times New Roman" w:cs="Times New Roman"/>
        </w:rPr>
        <w:t xml:space="preserve"> the product </w:t>
      </w:r>
      <m:oMath>
        <m:r>
          <w:rPr>
            <w:rFonts w:ascii="Cambria Math" w:hAnsi="Cambria Math" w:cs="Times New Roman"/>
          </w:rPr>
          <m:t>UD</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t</m:t>
            </m:r>
          </m:sup>
        </m:sSup>
      </m:oMath>
      <w:r>
        <w:rPr>
          <w:rFonts w:ascii="Times New Roman" w:eastAsiaTheme="minorEastAsia" w:hAnsi="Times New Roman" w:cs="Times New Roman"/>
        </w:rPr>
        <w:t xml:space="preserve"> since it doesn’t produce a Hankel structure</w:t>
      </w:r>
      <w:r>
        <w:rPr>
          <w:rFonts w:ascii="Times New Roman" w:hAnsi="Times New Roman" w:cs="Times New Roman"/>
        </w:rPr>
        <w:t>).</w:t>
      </w:r>
    </w:p>
    <w:p w:rsidR="007D4AA2" w:rsidRDefault="007D4AA2" w:rsidP="007D4AA2">
      <w:pPr>
        <w:pStyle w:val="ListParagraph"/>
        <w:numPr>
          <w:ilvl w:val="0"/>
          <w:numId w:val="3"/>
        </w:numPr>
        <w:rPr>
          <w:rFonts w:ascii="Times New Roman" w:hAnsi="Times New Roman" w:cs="Times New Roman"/>
        </w:rPr>
      </w:pPr>
      <w:r>
        <w:rPr>
          <w:rFonts w:ascii="Times New Roman" w:hAnsi="Times New Roman" w:cs="Times New Roman"/>
        </w:rPr>
        <w:t xml:space="preserve">Instead </w:t>
      </w:r>
      <w:r w:rsidRPr="007D4AA2">
        <w:rPr>
          <w:rFonts w:ascii="Times New Roman" w:hAnsi="Times New Roman" w:cs="Times New Roman"/>
        </w:rPr>
        <w:t xml:space="preserve">the </w:t>
      </w:r>
      <w:proofErr w:type="spellStart"/>
      <w:r w:rsidRPr="007D4AA2">
        <w:rPr>
          <w:rFonts w:ascii="Times New Roman" w:hAnsi="Times New Roman" w:cs="Times New Roman"/>
        </w:rPr>
        <w:t>regressor</w:t>
      </w:r>
      <w:proofErr w:type="spellEnd"/>
      <w:r w:rsidRPr="007D4AA2">
        <w:rPr>
          <w:rFonts w:ascii="Times New Roman" w:hAnsi="Times New Roman" w:cs="Times New Roman"/>
        </w:rPr>
        <w:t xml:space="preserve"> </w:t>
      </w:r>
      <w:r>
        <w:rPr>
          <w:rFonts w:ascii="Times New Roman" w:hAnsi="Times New Roman" w:cs="Times New Roman"/>
        </w:rPr>
        <w:t>is</w:t>
      </w:r>
      <w:r w:rsidRPr="007D4AA2">
        <w:rPr>
          <w:rFonts w:ascii="Times New Roman" w:hAnsi="Times New Roman" w:cs="Times New Roman"/>
        </w:rPr>
        <w:t xml:space="preserve"> found in a "least square sense".</w:t>
      </w:r>
      <w:r>
        <w:rPr>
          <w:rFonts w:ascii="Times New Roman" w:hAnsi="Times New Roman" w:cs="Times New Roman"/>
        </w:rPr>
        <w:t xml:space="preserve"> We keep the number of columns of our recomputed Hankel matrix to be the rank found above and rebuild the block Hankel matrix.</w:t>
      </w:r>
    </w:p>
    <w:p w:rsidR="007D4AA2" w:rsidRDefault="007D4AA2" w:rsidP="007D4AA2">
      <w:pPr>
        <w:pStyle w:val="ListParagraph"/>
        <w:ind w:left="810"/>
        <w:rPr>
          <w:rFonts w:ascii="Times New Roman" w:hAnsi="Times New Roman" w:cs="Times New Roman"/>
        </w:rPr>
      </w:pPr>
      <w:r>
        <w:rPr>
          <w:rFonts w:ascii="Times New Roman" w:hAnsi="Times New Roman" w:cs="Times New Roman"/>
        </w:rPr>
        <w:t>The above matrix becomes:</w:t>
      </w:r>
    </w:p>
    <w:p w:rsidR="007D4AA2" w:rsidRDefault="007D4AA2" w:rsidP="007D4AA2">
      <w:pPr>
        <w:pStyle w:val="ListParagraph"/>
        <w:ind w:left="810"/>
        <w:rPr>
          <w:rFonts w:ascii="Times New Roman" w:hAnsi="Times New Roman" w:cs="Times New Roman"/>
        </w:rPr>
      </w:pPr>
      <w:r>
        <w:rPr>
          <w:rFonts w:ascii="Times New Roman" w:hAnsi="Times New Roman" w:cs="Times New Roman"/>
        </w:rPr>
        <w:tab/>
      </w:r>
      <w:r>
        <w:rPr>
          <w:noProof/>
        </w:rPr>
        <w:drawing>
          <wp:inline distT="0" distB="0" distL="0" distR="0" wp14:anchorId="2109ABD2" wp14:editId="6E91A220">
            <wp:extent cx="2546193" cy="2881877"/>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9298" cy="2896710"/>
                    </a:xfrm>
                    <a:prstGeom prst="rect">
                      <a:avLst/>
                    </a:prstGeom>
                  </pic:spPr>
                </pic:pic>
              </a:graphicData>
            </a:graphic>
          </wp:inline>
        </w:drawing>
      </w:r>
    </w:p>
    <w:p w:rsidR="007D4AA2" w:rsidRDefault="007D4AA2" w:rsidP="007D4AA2">
      <w:pPr>
        <w:pStyle w:val="ListParagraph"/>
        <w:ind w:left="810"/>
        <w:rPr>
          <w:rFonts w:ascii="Times New Roman" w:eastAsiaTheme="minorEastAsia" w:hAnsi="Times New Roman" w:cs="Times New Roman"/>
        </w:rPr>
      </w:pPr>
      <w:r>
        <w:rPr>
          <w:rFonts w:ascii="Times New Roman" w:hAnsi="Times New Roman" w:cs="Times New Roman"/>
        </w:rPr>
        <w:t xml:space="preserve">Where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p</m:t>
            </m:r>
          </m:sub>
        </m:sSub>
      </m:oMath>
      <w:r w:rsidR="00685A31">
        <w:rPr>
          <w:rFonts w:ascii="Times New Roman" w:eastAsiaTheme="minorEastAsia" w:hAnsi="Times New Roman" w:cs="Times New Roman"/>
        </w:rPr>
        <w:t xml:space="preserve"> is the H</w:t>
      </w:r>
      <w:r>
        <w:rPr>
          <w:rFonts w:ascii="Times New Roman" w:eastAsiaTheme="minorEastAsia" w:hAnsi="Times New Roman" w:cs="Times New Roman"/>
        </w:rPr>
        <w:t>ankel matrix we enforced rank to be 5.</w:t>
      </w:r>
    </w:p>
    <w:p w:rsidR="007D4AA2" w:rsidRDefault="00891AF1" w:rsidP="007D4AA2">
      <w:pPr>
        <w:pStyle w:val="ListParagraph"/>
        <w:numPr>
          <w:ilvl w:val="0"/>
          <w:numId w:val="3"/>
        </w:numPr>
        <w:rPr>
          <w:rFonts w:ascii="Times New Roman" w:hAnsi="Times New Roman" w:cs="Times New Roman"/>
        </w:rPr>
      </w:pPr>
      <w:r>
        <w:rPr>
          <w:rFonts w:ascii="Times New Roman" w:hAnsi="Times New Roman" w:cs="Times New Roman"/>
        </w:rPr>
        <w:t>Now we calculate the A matrix which is the Hankel matrix excluding the last column and the b matrix is the last column as shown:</w:t>
      </w:r>
    </w:p>
    <w:p w:rsidR="00891AF1" w:rsidRDefault="00891AF1" w:rsidP="00891AF1">
      <w:pPr>
        <w:pStyle w:val="ListParagraph"/>
        <w:ind w:left="810"/>
        <w:rPr>
          <w:noProof/>
        </w:rPr>
      </w:pPr>
      <w:r>
        <w:rPr>
          <w:noProof/>
        </w:rPr>
        <w:drawing>
          <wp:inline distT="0" distB="0" distL="0" distR="0" wp14:anchorId="2738DA06" wp14:editId="34BCF00C">
            <wp:extent cx="2179826" cy="29751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79826" cy="2975112"/>
                    </a:xfrm>
                    <a:prstGeom prst="rect">
                      <a:avLst/>
                    </a:prstGeom>
                  </pic:spPr>
                </pic:pic>
              </a:graphicData>
            </a:graphic>
          </wp:inline>
        </w:drawing>
      </w:r>
      <w:r w:rsidRPr="00891AF1">
        <w:rPr>
          <w:noProof/>
        </w:rPr>
        <w:t xml:space="preserve"> </w:t>
      </w:r>
      <w:r>
        <w:rPr>
          <w:noProof/>
        </w:rPr>
        <w:drawing>
          <wp:inline distT="0" distB="0" distL="0" distR="0" wp14:anchorId="24A3A970" wp14:editId="3BE503DF">
            <wp:extent cx="795385" cy="2985884"/>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4002" cy="3093313"/>
                    </a:xfrm>
                    <a:prstGeom prst="rect">
                      <a:avLst/>
                    </a:prstGeom>
                  </pic:spPr>
                </pic:pic>
              </a:graphicData>
            </a:graphic>
          </wp:inline>
        </w:drawing>
      </w:r>
    </w:p>
    <w:p w:rsidR="00891AF1" w:rsidRDefault="00891AF1" w:rsidP="00891AF1">
      <w:pPr>
        <w:pStyle w:val="ListParagraph"/>
        <w:ind w:left="810"/>
        <w:rPr>
          <w:rFonts w:ascii="Times New Roman" w:hAnsi="Times New Roman" w:cs="Times New Roman"/>
          <w:noProof/>
        </w:rPr>
      </w:pPr>
    </w:p>
    <w:p w:rsidR="00891AF1" w:rsidRDefault="00891AF1" w:rsidP="00891AF1">
      <w:pPr>
        <w:pStyle w:val="ListParagraph"/>
        <w:ind w:left="810"/>
        <w:rPr>
          <w:rFonts w:ascii="Times New Roman" w:hAnsi="Times New Roman" w:cs="Times New Roman"/>
          <w:noProof/>
        </w:rPr>
      </w:pPr>
      <w:r>
        <w:rPr>
          <w:rFonts w:ascii="Times New Roman" w:hAnsi="Times New Roman" w:cs="Times New Roman"/>
          <w:noProof/>
        </w:rPr>
        <w:lastRenderedPageBreak/>
        <w:t>The C matrix is the last row of the hankel matrix except where the next position is to be calculated:</w:t>
      </w:r>
    </w:p>
    <w:p w:rsidR="00891AF1" w:rsidRDefault="00891AF1" w:rsidP="00891AF1">
      <w:pPr>
        <w:pStyle w:val="ListParagraph"/>
        <w:ind w:left="810"/>
        <w:rPr>
          <w:noProof/>
        </w:rPr>
      </w:pPr>
      <w:r w:rsidRPr="00891AF1">
        <w:rPr>
          <w:noProof/>
        </w:rPr>
        <w:t xml:space="preserve"> </w:t>
      </w:r>
      <w:r>
        <w:rPr>
          <w:noProof/>
        </w:rPr>
        <w:drawing>
          <wp:inline distT="0" distB="0" distL="0" distR="0" wp14:anchorId="5427275C" wp14:editId="7E16B422">
            <wp:extent cx="2032482" cy="74104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2480" cy="755628"/>
                    </a:xfrm>
                    <a:prstGeom prst="rect">
                      <a:avLst/>
                    </a:prstGeom>
                  </pic:spPr>
                </pic:pic>
              </a:graphicData>
            </a:graphic>
          </wp:inline>
        </w:drawing>
      </w:r>
    </w:p>
    <w:p w:rsidR="00793F33" w:rsidRDefault="00793F33" w:rsidP="00F14BFA">
      <w:pPr>
        <w:pStyle w:val="ListParagraph"/>
        <w:ind w:left="810"/>
        <w:rPr>
          <w:rFonts w:ascii="Times New Roman" w:hAnsi="Times New Roman" w:cs="Times New Roman"/>
          <w:noProof/>
        </w:rPr>
      </w:pPr>
    </w:p>
    <w:p w:rsidR="00793F33" w:rsidRDefault="00793F33" w:rsidP="00F14BFA">
      <w:pPr>
        <w:pStyle w:val="ListParagraph"/>
        <w:ind w:left="810"/>
        <w:rPr>
          <w:rFonts w:ascii="Times New Roman" w:eastAsiaTheme="minorEastAsia" w:hAnsi="Times New Roman" w:cs="Times New Roman"/>
          <w:noProof/>
        </w:rPr>
      </w:pPr>
      <w:r>
        <w:rPr>
          <w:rFonts w:ascii="Times New Roman" w:hAnsi="Times New Roman" w:cs="Times New Roman"/>
          <w:noProof/>
        </w:rPr>
        <w:t xml:space="preserve">Now we calculate the </w:t>
      </w:r>
      <m:oMath>
        <m:r>
          <w:rPr>
            <w:rFonts w:ascii="Cambria Math" w:hAnsi="Cambria Math" w:cs="Times New Roman"/>
            <w:noProof/>
          </w:rPr>
          <m:t>v</m:t>
        </m:r>
      </m:oMath>
      <w:r>
        <w:rPr>
          <w:rFonts w:ascii="Times New Roman" w:eastAsiaTheme="minorEastAsia" w:hAnsi="Times New Roman" w:cs="Times New Roman"/>
          <w:noProof/>
        </w:rPr>
        <w:t xml:space="preserve"> matrix using :</w:t>
      </w:r>
    </w:p>
    <w:p w:rsidR="00793F33" w:rsidRPr="00793F33" w:rsidRDefault="00793F33" w:rsidP="00793F33">
      <w:pPr>
        <w:autoSpaceDE w:val="0"/>
        <w:autoSpaceDN w:val="0"/>
        <w:adjustRightInd w:val="0"/>
        <w:spacing w:after="0" w:line="240" w:lineRule="auto"/>
        <w:ind w:firstLine="720"/>
        <w:rPr>
          <w:rFonts w:ascii="Courier New" w:hAnsi="Courier New" w:cs="Courier New"/>
        </w:rPr>
      </w:pPr>
      <w:r w:rsidRPr="00793F33">
        <w:rPr>
          <w:rFonts w:ascii="Courier New" w:hAnsi="Courier New" w:cs="Courier New"/>
          <w:color w:val="228B22"/>
        </w:rPr>
        <w:t xml:space="preserve">% compute dynamic linear </w:t>
      </w:r>
      <w:proofErr w:type="spellStart"/>
      <w:r w:rsidRPr="00793F33">
        <w:rPr>
          <w:rFonts w:ascii="Courier New" w:hAnsi="Courier New" w:cs="Courier New"/>
          <w:color w:val="228B22"/>
        </w:rPr>
        <w:t>regressor</w:t>
      </w:r>
      <w:proofErr w:type="spellEnd"/>
      <w:r w:rsidRPr="00793F33">
        <w:rPr>
          <w:rFonts w:ascii="Courier New" w:hAnsi="Courier New" w:cs="Courier New"/>
          <w:color w:val="228B22"/>
        </w:rPr>
        <w:t xml:space="preserve"> coefficients, v</w:t>
      </w:r>
    </w:p>
    <w:p w:rsidR="00793F33" w:rsidRPr="00793F33" w:rsidRDefault="00793F33" w:rsidP="00793F33">
      <w:pPr>
        <w:autoSpaceDE w:val="0"/>
        <w:autoSpaceDN w:val="0"/>
        <w:adjustRightInd w:val="0"/>
        <w:spacing w:after="0" w:line="240" w:lineRule="auto"/>
        <w:rPr>
          <w:rFonts w:ascii="Courier New" w:hAnsi="Courier New" w:cs="Courier New"/>
        </w:rPr>
      </w:pPr>
      <w:r w:rsidRPr="00793F33">
        <w:rPr>
          <w:rFonts w:ascii="Courier New" w:hAnsi="Courier New" w:cs="Courier New"/>
          <w:color w:val="000000"/>
        </w:rPr>
        <w:t xml:space="preserve">        v = A \ b;</w:t>
      </w:r>
    </w:p>
    <w:p w:rsidR="00793F33" w:rsidRDefault="00793F33" w:rsidP="00F14BFA">
      <w:pPr>
        <w:pStyle w:val="ListParagraph"/>
        <w:ind w:left="810"/>
        <w:rPr>
          <w:rFonts w:ascii="Times New Roman" w:hAnsi="Times New Roman" w:cs="Times New Roman"/>
          <w:noProof/>
        </w:rPr>
      </w:pPr>
    </w:p>
    <w:p w:rsidR="00891AF1" w:rsidRDefault="00F14BFA" w:rsidP="00F14BFA">
      <w:pPr>
        <w:pStyle w:val="ListParagraph"/>
        <w:ind w:left="810"/>
        <w:rPr>
          <w:rFonts w:ascii="Times New Roman" w:hAnsi="Times New Roman" w:cs="Times New Roman"/>
        </w:rPr>
      </w:pPr>
      <w:r>
        <w:rPr>
          <w:rFonts w:ascii="Times New Roman" w:hAnsi="Times New Roman" w:cs="Times New Roman"/>
          <w:noProof/>
        </w:rPr>
        <w:t xml:space="preserve">As shown in Hankel matrix figure the X which is the </w:t>
      </w:r>
      <w:r w:rsidRPr="001D6A67">
        <w:rPr>
          <w:rFonts w:ascii="Times New Roman" w:hAnsi="Times New Roman" w:cs="Times New Roman"/>
        </w:rPr>
        <w:t>prediction of the location of the target based on previous measurements</w:t>
      </w:r>
      <w:r>
        <w:rPr>
          <w:rFonts w:ascii="Times New Roman" w:hAnsi="Times New Roman" w:cs="Times New Roman"/>
        </w:rPr>
        <w:t xml:space="preserve"> is a </w:t>
      </w:r>
      <w:r w:rsidRPr="00F14BFA">
        <w:rPr>
          <w:rFonts w:ascii="Times New Roman" w:hAnsi="Times New Roman" w:cs="Times New Roman"/>
        </w:rPr>
        <w:t>linear combination of the</w:t>
      </w:r>
      <w:r>
        <w:rPr>
          <w:rFonts w:ascii="Times New Roman" w:hAnsi="Times New Roman" w:cs="Times New Roman"/>
        </w:rPr>
        <w:t xml:space="preserve"> </w:t>
      </w:r>
      <w:r w:rsidRPr="00F14BFA">
        <w:rPr>
          <w:rFonts w:ascii="Times New Roman" w:hAnsi="Times New Roman" w:cs="Times New Roman"/>
        </w:rPr>
        <w:t>previous ones</w:t>
      </w:r>
      <w:r>
        <w:rPr>
          <w:rFonts w:ascii="Times New Roman" w:hAnsi="Times New Roman" w:cs="Times New Roman"/>
        </w:rPr>
        <w:t>.</w:t>
      </w:r>
    </w:p>
    <w:p w:rsidR="00793F33" w:rsidRPr="00793F33" w:rsidRDefault="00793F33" w:rsidP="00793F33">
      <w:pPr>
        <w:autoSpaceDE w:val="0"/>
        <w:autoSpaceDN w:val="0"/>
        <w:adjustRightInd w:val="0"/>
        <w:spacing w:after="0" w:line="240" w:lineRule="auto"/>
        <w:ind w:firstLine="720"/>
        <w:rPr>
          <w:rFonts w:ascii="Courier New" w:hAnsi="Courier New" w:cs="Courier New"/>
        </w:rPr>
      </w:pPr>
      <w:r w:rsidRPr="00793F33">
        <w:rPr>
          <w:rFonts w:ascii="Courier New" w:hAnsi="Courier New" w:cs="Courier New"/>
          <w:color w:val="228B22"/>
        </w:rPr>
        <w:t>% predict next state (location)</w:t>
      </w:r>
    </w:p>
    <w:p w:rsidR="00793F33" w:rsidRPr="00793F33" w:rsidRDefault="00793F33" w:rsidP="00793F33">
      <w:pPr>
        <w:autoSpaceDE w:val="0"/>
        <w:autoSpaceDN w:val="0"/>
        <w:adjustRightInd w:val="0"/>
        <w:spacing w:after="0" w:line="240" w:lineRule="auto"/>
        <w:rPr>
          <w:rFonts w:ascii="Courier New" w:hAnsi="Courier New" w:cs="Courier New"/>
        </w:rPr>
      </w:pPr>
      <w:r w:rsidRPr="00793F33">
        <w:rPr>
          <w:rFonts w:ascii="Courier New" w:hAnsi="Courier New" w:cs="Courier New"/>
          <w:color w:val="000000"/>
        </w:rPr>
        <w:t xml:space="preserve">        </w:t>
      </w:r>
      <w:proofErr w:type="spellStart"/>
      <w:r w:rsidRPr="00793F33">
        <w:rPr>
          <w:rFonts w:ascii="Courier New" w:hAnsi="Courier New" w:cs="Courier New"/>
          <w:color w:val="000000"/>
        </w:rPr>
        <w:t>next_state</w:t>
      </w:r>
      <w:proofErr w:type="spellEnd"/>
      <w:r w:rsidRPr="00793F33">
        <w:rPr>
          <w:rFonts w:ascii="Courier New" w:hAnsi="Courier New" w:cs="Courier New"/>
          <w:color w:val="000000"/>
        </w:rPr>
        <w:t xml:space="preserve"> = C*v;</w:t>
      </w:r>
    </w:p>
    <w:p w:rsidR="00F14BFA" w:rsidRDefault="00F14BFA" w:rsidP="00F14BFA">
      <w:pPr>
        <w:pStyle w:val="ListParagraph"/>
        <w:ind w:left="810"/>
        <w:rPr>
          <w:rFonts w:ascii="Times New Roman" w:hAnsi="Times New Roman" w:cs="Times New Roman"/>
        </w:rPr>
      </w:pPr>
    </w:p>
    <w:p w:rsidR="00793F33" w:rsidRDefault="00793F33" w:rsidP="00F14BFA">
      <w:pPr>
        <w:pStyle w:val="ListParagraph"/>
        <w:ind w:left="810"/>
        <w:rPr>
          <w:rFonts w:ascii="Times New Roman" w:hAnsi="Times New Roman" w:cs="Times New Roman"/>
        </w:rPr>
      </w:pPr>
      <w:r>
        <w:rPr>
          <w:rFonts w:ascii="Times New Roman" w:hAnsi="Times New Roman" w:cs="Times New Roman"/>
        </w:rPr>
        <w:t>Which is found to be:</w:t>
      </w:r>
    </w:p>
    <w:p w:rsidR="00793F33" w:rsidRDefault="00793F33" w:rsidP="00F14BFA">
      <w:pPr>
        <w:pStyle w:val="ListParagraph"/>
        <w:ind w:left="810"/>
        <w:rPr>
          <w:noProof/>
        </w:rPr>
      </w:pPr>
      <w:r>
        <w:rPr>
          <w:noProof/>
        </w:rPr>
        <w:drawing>
          <wp:inline distT="0" distB="0" distL="0" distR="0" wp14:anchorId="71221F9E" wp14:editId="66E78FF2">
            <wp:extent cx="1118082" cy="836395"/>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67586" cy="873427"/>
                    </a:xfrm>
                    <a:prstGeom prst="rect">
                      <a:avLst/>
                    </a:prstGeom>
                  </pic:spPr>
                </pic:pic>
              </a:graphicData>
            </a:graphic>
          </wp:inline>
        </w:drawing>
      </w:r>
    </w:p>
    <w:p w:rsidR="00217AAC" w:rsidRDefault="0079736C" w:rsidP="00217AAC">
      <w:pPr>
        <w:pStyle w:val="ListParagraph"/>
        <w:numPr>
          <w:ilvl w:val="0"/>
          <w:numId w:val="3"/>
        </w:numPr>
        <w:rPr>
          <w:rFonts w:ascii="Times New Roman" w:hAnsi="Times New Roman" w:cs="Times New Roman"/>
        </w:rPr>
      </w:pPr>
      <w:r>
        <w:rPr>
          <w:rFonts w:ascii="Times New Roman" w:hAnsi="Times New Roman" w:cs="Times New Roman"/>
        </w:rPr>
        <w:t xml:space="preserve">If occlusion was not detected, the central position of the object in the next frame is expected to be near enough to the prior position, so that the object falls within the same window, and the </w:t>
      </w:r>
      <w:r w:rsidR="006B0960">
        <w:rPr>
          <w:rFonts w:ascii="Times New Roman" w:hAnsi="Times New Roman" w:cs="Times New Roman"/>
        </w:rPr>
        <w:t xml:space="preserve">expected </w:t>
      </w:r>
      <w:r>
        <w:rPr>
          <w:rFonts w:ascii="Times New Roman" w:hAnsi="Times New Roman" w:cs="Times New Roman"/>
        </w:rPr>
        <w:t>next center position is where the target was in the prior frame.</w:t>
      </w:r>
      <w:r>
        <w:rPr>
          <w:rFonts w:ascii="Times New Roman" w:hAnsi="Times New Roman" w:cs="Times New Roman"/>
        </w:rPr>
        <w:br/>
        <w:t>Otherwise, if the occlusion</w:t>
      </w:r>
      <w:r w:rsidR="001C3D20">
        <w:rPr>
          <w:rFonts w:ascii="Times New Roman" w:hAnsi="Times New Roman" w:cs="Times New Roman"/>
        </w:rPr>
        <w:t xml:space="preserve"> was detected, the central position of the object in the next frame is expected to be at the center position</w:t>
      </w:r>
      <w:r w:rsidR="00A100F6">
        <w:rPr>
          <w:rFonts w:ascii="Times New Roman" w:hAnsi="Times New Roman" w:cs="Times New Roman"/>
        </w:rPr>
        <w:t xml:space="preserve"> </w:t>
      </w:r>
      <w:r w:rsidR="006B0960">
        <w:rPr>
          <w:rFonts w:ascii="Times New Roman" w:hAnsi="Times New Roman" w:cs="Times New Roman"/>
        </w:rPr>
        <w:t>predicted by the Hankel matrix in part g).</w:t>
      </w:r>
    </w:p>
    <w:p w:rsidR="00E01D0B" w:rsidRDefault="006B0960" w:rsidP="00E01D0B">
      <w:pPr>
        <w:pStyle w:val="ListParagraph"/>
        <w:numPr>
          <w:ilvl w:val="0"/>
          <w:numId w:val="3"/>
        </w:numPr>
        <w:rPr>
          <w:rFonts w:ascii="Times New Roman" w:hAnsi="Times New Roman" w:cs="Times New Roman"/>
        </w:rPr>
      </w:pPr>
      <w:r>
        <w:rPr>
          <w:rFonts w:ascii="Times New Roman" w:hAnsi="Times New Roman" w:cs="Times New Roman"/>
        </w:rPr>
        <w:t xml:space="preserve">The </w:t>
      </w:r>
      <w:r w:rsidR="00E01D0B">
        <w:rPr>
          <w:rFonts w:ascii="Times New Roman" w:hAnsi="Times New Roman" w:cs="Times New Roman"/>
        </w:rPr>
        <w:t xml:space="preserve">new </w:t>
      </w:r>
      <w:r w:rsidR="00620A86">
        <w:rPr>
          <w:rFonts w:ascii="Times New Roman" w:hAnsi="Times New Roman" w:cs="Times New Roman"/>
        </w:rPr>
        <w:t xml:space="preserve">sample is pulled from the portion of the image </w:t>
      </w:r>
      <w:r w:rsidR="008D3FC4">
        <w:rPr>
          <w:rFonts w:ascii="Times New Roman" w:hAnsi="Times New Roman" w:cs="Times New Roman"/>
        </w:rPr>
        <w:t xml:space="preserve">with a center </w:t>
      </w:r>
      <w:r w:rsidR="00760F6C">
        <w:rPr>
          <w:rFonts w:ascii="Times New Roman" w:hAnsi="Times New Roman" w:cs="Times New Roman"/>
        </w:rPr>
        <w:t xml:space="preserve">at the </w:t>
      </w:r>
      <w:r w:rsidR="008D3FC4">
        <w:rPr>
          <w:rFonts w:ascii="Times New Roman" w:hAnsi="Times New Roman" w:cs="Times New Roman"/>
        </w:rPr>
        <w:t xml:space="preserve">predicted </w:t>
      </w:r>
      <w:r w:rsidR="00760F6C">
        <w:rPr>
          <w:rFonts w:ascii="Times New Roman" w:hAnsi="Times New Roman" w:cs="Times New Roman"/>
        </w:rPr>
        <w:t xml:space="preserve">object </w:t>
      </w:r>
      <w:r w:rsidR="008D3FC4">
        <w:rPr>
          <w:rFonts w:ascii="Times New Roman" w:hAnsi="Times New Roman" w:cs="Times New Roman"/>
        </w:rPr>
        <w:t xml:space="preserve">center and the same size window. The </w:t>
      </w:r>
      <w:r w:rsidR="00760F6C">
        <w:rPr>
          <w:rFonts w:ascii="Times New Roman" w:hAnsi="Times New Roman" w:cs="Times New Roman"/>
        </w:rPr>
        <w:t xml:space="preserve">sample </w:t>
      </w:r>
      <w:r w:rsidR="008D3FC4">
        <w:rPr>
          <w:rFonts w:ascii="Times New Roman" w:hAnsi="Times New Roman" w:cs="Times New Roman"/>
        </w:rPr>
        <w:t xml:space="preserve">is passed </w:t>
      </w:r>
      <w:r w:rsidR="00717548">
        <w:rPr>
          <w:rFonts w:ascii="Times New Roman" w:hAnsi="Times New Roman" w:cs="Times New Roman"/>
        </w:rPr>
        <w:t xml:space="preserve">through </w:t>
      </w:r>
      <w:r w:rsidR="00E01D0B">
        <w:rPr>
          <w:rFonts w:ascii="Times New Roman" w:hAnsi="Times New Roman" w:cs="Times New Roman"/>
        </w:rPr>
        <w:t>the filter to get a response for the new frame</w:t>
      </w:r>
    </w:p>
    <w:p w:rsidR="00773906" w:rsidRDefault="00773906" w:rsidP="00773906">
      <w:pPr>
        <w:pStyle w:val="Heading2"/>
      </w:pPr>
      <w:r>
        <w:t>Experiments</w:t>
      </w:r>
    </w:p>
    <w:p w:rsidR="00AE23CE" w:rsidRPr="00AE23CE" w:rsidRDefault="00B5583D" w:rsidP="00AE23CE">
      <w:r>
        <w:t xml:space="preserve">To test our </w:t>
      </w:r>
      <w:r w:rsidR="008B0878">
        <w:t xml:space="preserve">occlusion detection </w:t>
      </w:r>
      <w:r>
        <w:t xml:space="preserve">algorithm, we </w:t>
      </w:r>
      <w:r w:rsidR="008B0878">
        <w:t xml:space="preserve">used multiple thresholds to </w:t>
      </w:r>
      <w:r w:rsidR="003256BB">
        <w:t xml:space="preserve">evaluate when occlusion is detect. To test our occlusion recovery algorithm, we used the </w:t>
      </w:r>
      <w:proofErr w:type="spellStart"/>
      <w:r w:rsidR="003256BB">
        <w:t>show_precisions.m</w:t>
      </w:r>
      <w:proofErr w:type="spellEnd"/>
      <w:r w:rsidR="003256BB">
        <w:t xml:space="preserve"> function to </w:t>
      </w:r>
      <w:r w:rsidR="00BC5F1E">
        <w:t>compare how well our tracking method fared compared to without.</w:t>
      </w:r>
    </w:p>
    <w:p w:rsidR="00773906" w:rsidRDefault="00773906" w:rsidP="00773906">
      <w:pPr>
        <w:pStyle w:val="Heading2"/>
      </w:pPr>
      <w:r>
        <w:t>Values of Parameters used</w:t>
      </w:r>
    </w:p>
    <w:p w:rsidR="00204AE3" w:rsidRDefault="003A007F" w:rsidP="00204AE3">
      <w:r>
        <w:t>n = 8; memory of the system</w:t>
      </w:r>
      <w:r>
        <w:br/>
        <w:t>d = 2; dimensions of the state vector</w:t>
      </w:r>
      <w:r>
        <w:br/>
      </w:r>
      <w:proofErr w:type="spellStart"/>
      <w:r w:rsidR="00473F05">
        <w:t>psr_threshold</w:t>
      </w:r>
      <w:proofErr w:type="spellEnd"/>
      <w:r w:rsidR="00473F05">
        <w:t xml:space="preserve"> = </w:t>
      </w:r>
      <w:r w:rsidR="00B5583D" w:rsidRPr="00B5583D">
        <w:rPr>
          <w:highlight w:val="yellow"/>
        </w:rPr>
        <w:t>[</w:t>
      </w:r>
      <w:r w:rsidR="00473F05" w:rsidRPr="00B5583D">
        <w:rPr>
          <w:highlight w:val="yellow"/>
        </w:rPr>
        <w:t>8</w:t>
      </w:r>
      <w:r w:rsidR="00B5583D" w:rsidRPr="00B5583D">
        <w:rPr>
          <w:highlight w:val="yellow"/>
        </w:rPr>
        <w:t>]</w:t>
      </w:r>
      <w:r w:rsidR="00473F05">
        <w:t>;</w:t>
      </w:r>
      <w:r w:rsidR="00204AE3">
        <w:t xml:space="preserve"> threshold for determining </w:t>
      </w:r>
      <w:proofErr w:type="spellStart"/>
      <w:r w:rsidR="00204AE3">
        <w:t>oclusion</w:t>
      </w:r>
      <w:proofErr w:type="spellEnd"/>
      <w:r w:rsidR="00473F05">
        <w:br/>
      </w:r>
      <w:proofErr w:type="spellStart"/>
      <w:r w:rsidR="00473F05">
        <w:t>svd_threshold</w:t>
      </w:r>
      <w:proofErr w:type="spellEnd"/>
      <w:r w:rsidR="00473F05">
        <w:t xml:space="preserve"> = 1.5</w:t>
      </w:r>
      <w:r w:rsidR="00204AE3">
        <w:t>; threshold for determining rank</w:t>
      </w:r>
      <w:r w:rsidR="00204AE3">
        <w:br/>
      </w:r>
      <w:r w:rsidR="00204AE3">
        <w:t>padding = 1;</w:t>
      </w:r>
      <w:r w:rsidR="00204AE3">
        <w:t xml:space="preserve"> </w:t>
      </w:r>
      <w:r w:rsidR="00204AE3">
        <w:t>extra area surrounding the target</w:t>
      </w:r>
      <w:r w:rsidR="00204AE3">
        <w:br/>
      </w:r>
      <w:proofErr w:type="spellStart"/>
      <w:r w:rsidR="00204AE3">
        <w:t>output_sigma_factor</w:t>
      </w:r>
      <w:proofErr w:type="spellEnd"/>
      <w:r w:rsidR="00204AE3">
        <w:t xml:space="preserve"> = 1/16</w:t>
      </w:r>
      <w:r w:rsidR="00204AE3">
        <w:t xml:space="preserve">; </w:t>
      </w:r>
      <w:r w:rsidR="00204AE3">
        <w:t>spatial bandwidth (proportional to target</w:t>
      </w:r>
      <w:proofErr w:type="gramStart"/>
      <w:r w:rsidR="00204AE3">
        <w:t>)</w:t>
      </w:r>
      <w:proofErr w:type="gramEnd"/>
      <w:r w:rsidR="00204AE3">
        <w:br/>
      </w:r>
      <w:r w:rsidR="00204AE3">
        <w:t>sigma = 0.2;</w:t>
      </w:r>
      <w:r w:rsidR="00204AE3">
        <w:t xml:space="preserve"> </w:t>
      </w:r>
      <w:proofErr w:type="spellStart"/>
      <w:r w:rsidR="00204AE3">
        <w:t>gaussian</w:t>
      </w:r>
      <w:proofErr w:type="spellEnd"/>
      <w:r w:rsidR="00204AE3">
        <w:t xml:space="preserve"> kernel bandwidth</w:t>
      </w:r>
      <w:r w:rsidR="00204AE3">
        <w:br/>
      </w:r>
      <w:r w:rsidR="00204AE3">
        <w:t>lambda = 1e-2;</w:t>
      </w:r>
      <w:r w:rsidR="00204AE3">
        <w:t xml:space="preserve"> </w:t>
      </w:r>
      <w:r w:rsidR="00204AE3">
        <w:t>regularization</w:t>
      </w:r>
      <w:r w:rsidR="00204AE3">
        <w:br/>
      </w:r>
      <w:proofErr w:type="spellStart"/>
      <w:r w:rsidR="00204AE3">
        <w:t>interp_factor</w:t>
      </w:r>
      <w:proofErr w:type="spellEnd"/>
      <w:r w:rsidR="00204AE3">
        <w:t xml:space="preserve"> = </w:t>
      </w:r>
      <w:r w:rsidR="00BF19BF">
        <w:t>[0.075, 0.200]</w:t>
      </w:r>
      <w:r w:rsidR="00204AE3">
        <w:t>;</w:t>
      </w:r>
      <w:r w:rsidR="00204AE3">
        <w:t xml:space="preserve"> </w:t>
      </w:r>
      <w:r w:rsidR="00204AE3">
        <w:t>linear interpolation factor for adaptation</w:t>
      </w:r>
    </w:p>
    <w:p w:rsidR="00204AE3" w:rsidRDefault="00B72C9C" w:rsidP="00B72C9C">
      <w:pPr>
        <w:pStyle w:val="Heading2"/>
      </w:pPr>
      <w:r>
        <w:lastRenderedPageBreak/>
        <w:t>Observations &amp; Conclusions</w:t>
      </w:r>
    </w:p>
    <w:p w:rsidR="00BA181C" w:rsidRDefault="00BA181C" w:rsidP="00637DCA">
      <w:pPr>
        <w:ind w:firstLine="720"/>
      </w:pPr>
      <w:r>
        <w:t xml:space="preserve">The </w:t>
      </w:r>
      <w:proofErr w:type="spellStart"/>
      <w:r>
        <w:t>circulant</w:t>
      </w:r>
      <w:proofErr w:type="spellEnd"/>
      <w:r>
        <w:t xml:space="preserve"> matrix was able to track </w:t>
      </w:r>
      <w:bookmarkStart w:id="0" w:name="_GoBack"/>
      <w:bookmarkEnd w:id="0"/>
    </w:p>
    <w:p w:rsidR="00637DCA" w:rsidRDefault="00BC5F1E" w:rsidP="00637DCA">
      <w:pPr>
        <w:ind w:firstLine="720"/>
      </w:pPr>
      <w:r>
        <w:t xml:space="preserve">We found that our </w:t>
      </w:r>
      <w:r w:rsidR="00BB2DB7">
        <w:t>dynamics prediction was able to predict future positions from a set of past positions, but</w:t>
      </w:r>
      <w:r w:rsidR="000121AF">
        <w:t xml:space="preserve"> not always correctly in the setting of the tiger videos. This is because in this video, there is a large frame-to-frame difference </w:t>
      </w:r>
      <w:r w:rsidR="00827813">
        <w:t xml:space="preserve">between </w:t>
      </w:r>
      <w:r w:rsidR="007C28A0">
        <w:t>what the tiger looked like in the previous frame, and what it looked like in the next frame</w:t>
      </w:r>
      <w:r w:rsidR="00EB559B">
        <w:t>, causing our filter to fail</w:t>
      </w:r>
      <w:r w:rsidR="00827813">
        <w:t>.</w:t>
      </w:r>
      <w:r w:rsidR="007D0CC8">
        <w:t xml:space="preserve"> At times this occurred due to partial occlusion, but at other times this occurred without any occlusion. This shows that </w:t>
      </w:r>
      <w:r w:rsidR="00EB559B">
        <w:t xml:space="preserve">subsequent estimates of the appearance of the target are </w:t>
      </w:r>
      <w:r w:rsidR="007D0CC8">
        <w:t xml:space="preserve">not always accurate, </w:t>
      </w:r>
      <w:r w:rsidR="000E2036">
        <w:t xml:space="preserve">causing our filter to produce a low response and detect an occlusion when the target changes appearance. </w:t>
      </w:r>
    </w:p>
    <w:p w:rsidR="003A41C6" w:rsidRDefault="000E2036" w:rsidP="003A41C6">
      <w:pPr>
        <w:ind w:firstLine="720"/>
      </w:pPr>
      <w:r>
        <w:t>In addition, although the interpolation of the expected</w:t>
      </w:r>
      <w:r w:rsidR="007B4101">
        <w:t xml:space="preserve"> target image modifies the expectation of the next image, </w:t>
      </w:r>
      <w:r w:rsidR="00324E52">
        <w:t xml:space="preserve">interpolating </w:t>
      </w:r>
      <w:r w:rsidR="007B4101">
        <w:t xml:space="preserve">too much will cause the kernel to train on the background of the image, while not enough </w:t>
      </w:r>
      <w:r w:rsidR="00324E52">
        <w:t xml:space="preserve">interpolation </w:t>
      </w:r>
      <w:r w:rsidR="007B4101">
        <w:t>produces</w:t>
      </w:r>
      <w:r w:rsidR="00324E52">
        <w:t xml:space="preserve"> a low response when partially occluded.</w:t>
      </w:r>
      <w:r w:rsidR="00637DCA">
        <w:t xml:space="preserve"> We were not able to find a </w:t>
      </w:r>
      <w:r w:rsidR="003A41C6">
        <w:t xml:space="preserve">good interpolation value that mediated both effects for the tiger video. This caused our filter to have a strong response centered on the background of the image as the </w:t>
      </w:r>
      <w:r w:rsidR="00A06BA4">
        <w:t>object was occluded.</w:t>
      </w:r>
    </w:p>
    <w:p w:rsidR="00A06BA4" w:rsidRPr="00B72C9C" w:rsidRDefault="00A06BA4" w:rsidP="003A41C6">
      <w:pPr>
        <w:ind w:firstLine="720"/>
      </w:pPr>
      <w:r>
        <w:t xml:space="preserve">In some cases, the Hankel matrix predicted a correct next position based on the past states, but the </w:t>
      </w:r>
      <w:r w:rsidR="00033DDA">
        <w:t xml:space="preserve">predicted </w:t>
      </w:r>
      <w:r>
        <w:t xml:space="preserve">position was not </w:t>
      </w:r>
      <w:r w:rsidR="00033DDA">
        <w:t xml:space="preserve">the true location of the </w:t>
      </w:r>
      <w:r w:rsidR="00DC06D2">
        <w:t xml:space="preserve">target in the next frame. This often happened because the past </w:t>
      </w:r>
      <w:r w:rsidR="00BF19BF">
        <w:t>positions of the target w</w:t>
      </w:r>
      <w:r w:rsidR="00DC06D2">
        <w:t xml:space="preserve">ere predicted incorrectly due to </w:t>
      </w:r>
      <w:r w:rsidR="00BF19BF">
        <w:t xml:space="preserve">the failure of the Gaussian </w:t>
      </w:r>
      <w:r w:rsidR="00F93FCA">
        <w:t xml:space="preserve">kernel to identify the object and reliable locate its center. In some cases, the object changed appearance rapidly, causing the center of the response peak to shift rapidly, and creating a chaotic motion. In other cases, the peak-to-sidelobe ratio of the response was just as large while the object was occluded </w:t>
      </w:r>
      <w:r w:rsidR="006A49A8">
        <w:t xml:space="preserve">as it was when the object was not occluded. In these cases, the Hankel matrix predicted the correct </w:t>
      </w:r>
      <w:r w:rsidR="00BA181C">
        <w:t>neighborhood</w:t>
      </w:r>
      <w:r w:rsidR="006A49A8">
        <w:t>, while the filter indicated a peak response in the wrong location.</w:t>
      </w:r>
    </w:p>
    <w:p w:rsidR="00B72C9C" w:rsidRDefault="00B72C9C" w:rsidP="00B72C9C">
      <w:pPr>
        <w:pStyle w:val="Heading2"/>
      </w:pPr>
      <w:r>
        <w:t>Appendices</w:t>
      </w:r>
    </w:p>
    <w:p w:rsidR="00B72C9C" w:rsidRPr="00B72C9C" w:rsidRDefault="00B72C9C" w:rsidP="00B72C9C"/>
    <w:sectPr w:rsidR="00B72C9C" w:rsidRPr="00B72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MR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950136"/>
    <w:multiLevelType w:val="hybridMultilevel"/>
    <w:tmpl w:val="AE128FB6"/>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44930946"/>
    <w:multiLevelType w:val="hybridMultilevel"/>
    <w:tmpl w:val="E8BE4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1D2CB7"/>
    <w:multiLevelType w:val="hybridMultilevel"/>
    <w:tmpl w:val="20EA0A26"/>
    <w:lvl w:ilvl="0" w:tplc="04090017">
      <w:start w:val="1"/>
      <w:numFmt w:val="lowerLetter"/>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B73"/>
    <w:rsid w:val="000121AF"/>
    <w:rsid w:val="00033DDA"/>
    <w:rsid w:val="000E2036"/>
    <w:rsid w:val="001C3D20"/>
    <w:rsid w:val="001D6A67"/>
    <w:rsid w:val="00204AE3"/>
    <w:rsid w:val="00217AAC"/>
    <w:rsid w:val="00225FF5"/>
    <w:rsid w:val="002917E8"/>
    <w:rsid w:val="002B4422"/>
    <w:rsid w:val="002B7DF2"/>
    <w:rsid w:val="00324E52"/>
    <w:rsid w:val="003256BB"/>
    <w:rsid w:val="003548EF"/>
    <w:rsid w:val="003A007F"/>
    <w:rsid w:val="003A41C6"/>
    <w:rsid w:val="003C452D"/>
    <w:rsid w:val="003E3E65"/>
    <w:rsid w:val="00427452"/>
    <w:rsid w:val="00430F98"/>
    <w:rsid w:val="00473F05"/>
    <w:rsid w:val="0052664C"/>
    <w:rsid w:val="005B5D78"/>
    <w:rsid w:val="005C237C"/>
    <w:rsid w:val="005D327A"/>
    <w:rsid w:val="005E09F6"/>
    <w:rsid w:val="005E1F14"/>
    <w:rsid w:val="00620A86"/>
    <w:rsid w:val="00637DCA"/>
    <w:rsid w:val="006747CB"/>
    <w:rsid w:val="00685A31"/>
    <w:rsid w:val="006A49A8"/>
    <w:rsid w:val="006B0960"/>
    <w:rsid w:val="00717548"/>
    <w:rsid w:val="00760F6C"/>
    <w:rsid w:val="00773906"/>
    <w:rsid w:val="00793D58"/>
    <w:rsid w:val="00793F33"/>
    <w:rsid w:val="0079736C"/>
    <w:rsid w:val="007B4101"/>
    <w:rsid w:val="007C28A0"/>
    <w:rsid w:val="007D0CC8"/>
    <w:rsid w:val="007D4AA2"/>
    <w:rsid w:val="007D7EF7"/>
    <w:rsid w:val="00827813"/>
    <w:rsid w:val="00891AF1"/>
    <w:rsid w:val="008A1EEE"/>
    <w:rsid w:val="008B0878"/>
    <w:rsid w:val="008D3FC4"/>
    <w:rsid w:val="009977A0"/>
    <w:rsid w:val="009E6AE2"/>
    <w:rsid w:val="00A06BA4"/>
    <w:rsid w:val="00A100F6"/>
    <w:rsid w:val="00A16455"/>
    <w:rsid w:val="00A2750E"/>
    <w:rsid w:val="00AE23CE"/>
    <w:rsid w:val="00B41B73"/>
    <w:rsid w:val="00B5583D"/>
    <w:rsid w:val="00B72C9C"/>
    <w:rsid w:val="00BA181C"/>
    <w:rsid w:val="00BB2DB7"/>
    <w:rsid w:val="00BC5F1E"/>
    <w:rsid w:val="00BC7456"/>
    <w:rsid w:val="00BF19BF"/>
    <w:rsid w:val="00BF19CC"/>
    <w:rsid w:val="00C12F66"/>
    <w:rsid w:val="00C421B4"/>
    <w:rsid w:val="00D441A3"/>
    <w:rsid w:val="00DA1F5F"/>
    <w:rsid w:val="00DC06D2"/>
    <w:rsid w:val="00DC4741"/>
    <w:rsid w:val="00DD46CD"/>
    <w:rsid w:val="00E01D0B"/>
    <w:rsid w:val="00EB559B"/>
    <w:rsid w:val="00F004DF"/>
    <w:rsid w:val="00F14BFA"/>
    <w:rsid w:val="00F93FCA"/>
    <w:rsid w:val="00FB1839"/>
    <w:rsid w:val="00FD5C23"/>
    <w:rsid w:val="00FE5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DC87B4-3D10-4E1C-96B7-7295055CC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AE2"/>
  </w:style>
  <w:style w:type="paragraph" w:styleId="Heading2">
    <w:name w:val="heading 2"/>
    <w:basedOn w:val="Normal"/>
    <w:next w:val="Normal"/>
    <w:link w:val="Heading2Char"/>
    <w:uiPriority w:val="9"/>
    <w:unhideWhenUsed/>
    <w:qFormat/>
    <w:rsid w:val="0077390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E6AE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D46CD"/>
    <w:pPr>
      <w:ind w:left="720"/>
      <w:contextualSpacing/>
    </w:pPr>
  </w:style>
  <w:style w:type="character" w:styleId="PlaceholderText">
    <w:name w:val="Placeholder Text"/>
    <w:basedOn w:val="DefaultParagraphFont"/>
    <w:uiPriority w:val="99"/>
    <w:semiHidden/>
    <w:rsid w:val="003C452D"/>
    <w:rPr>
      <w:color w:val="808080"/>
    </w:rPr>
  </w:style>
  <w:style w:type="character" w:customStyle="1" w:styleId="Heading2Char">
    <w:name w:val="Heading 2 Char"/>
    <w:basedOn w:val="DefaultParagraphFont"/>
    <w:link w:val="Heading2"/>
    <w:uiPriority w:val="9"/>
    <w:rsid w:val="00773906"/>
    <w:rPr>
      <w:rFonts w:asciiTheme="majorHAnsi" w:eastAsiaTheme="majorEastAsia" w:hAnsiTheme="majorHAnsi" w:cstheme="majorBidi"/>
      <w:color w:val="2E74B5" w:themeColor="accent1" w:themeShade="BF"/>
      <w:sz w:val="26"/>
      <w:szCs w:val="26"/>
    </w:rPr>
  </w:style>
  <w:style w:type="paragraph" w:customStyle="1" w:styleId="Appendices">
    <w:name w:val="Appendices"/>
    <w:basedOn w:val="Normal"/>
    <w:qFormat/>
    <w:rsid w:val="00B72C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2972812-AE68-4182-A84D-8DC2C5820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6</Pages>
  <Words>1145</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Rao Naineni</dc:creator>
  <cp:keywords/>
  <dc:description/>
  <cp:lastModifiedBy>Thurston Brevett</cp:lastModifiedBy>
  <cp:revision>26</cp:revision>
  <dcterms:created xsi:type="dcterms:W3CDTF">2016-04-16T22:24:00Z</dcterms:created>
  <dcterms:modified xsi:type="dcterms:W3CDTF">2016-04-17T03:34:00Z</dcterms:modified>
</cp:coreProperties>
</file>