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B89B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Republic of the Philippines</w:t>
      </w:r>
    </w:p>
    <w:p w14:paraId="0BFEED80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0F54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CD307F" wp14:editId="16CA7ABD">
            <wp:simplePos x="0" y="0"/>
            <wp:positionH relativeFrom="margin">
              <wp:posOffset>4596441</wp:posOffset>
            </wp:positionH>
            <wp:positionV relativeFrom="paragraph">
              <wp:posOffset>14042</wp:posOffset>
            </wp:positionV>
            <wp:extent cx="733425" cy="762635"/>
            <wp:effectExtent l="0" t="0" r="0" b="0"/>
            <wp:wrapNone/>
            <wp:docPr id="3" name="Picture 3" descr="BAGONG-PILIPINAS-LOGO (1) (1) | AC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GONG-PILIPINAS-LOGO (1) (1) | ACP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54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D36F36" wp14:editId="7A5E608D">
            <wp:simplePos x="0" y="0"/>
            <wp:positionH relativeFrom="margin">
              <wp:posOffset>459477</wp:posOffset>
            </wp:positionH>
            <wp:positionV relativeFrom="paragraph">
              <wp:posOffset>77709</wp:posOffset>
            </wp:positionV>
            <wp:extent cx="637473" cy="561975"/>
            <wp:effectExtent l="0" t="0" r="0" b="0"/>
            <wp:wrapNone/>
            <wp:docPr id="2" name="Picture 2" descr="C:\Users\Sir Philip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r Philip\Desktop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3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418">
        <w:rPr>
          <w:rFonts w:ascii="Arial" w:hAnsi="Arial" w:cs="Arial"/>
          <w:b/>
          <w:sz w:val="24"/>
          <w:szCs w:val="24"/>
        </w:rPr>
        <w:t>CAVITE STATE UNIVERSITY</w:t>
      </w:r>
    </w:p>
    <w:p w14:paraId="4DE9FD26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0F5418">
        <w:rPr>
          <w:rFonts w:ascii="Arial" w:hAnsi="Arial" w:cs="Arial"/>
          <w:b/>
          <w:sz w:val="24"/>
          <w:szCs w:val="24"/>
        </w:rPr>
        <w:t>Imus Campus</w:t>
      </w:r>
    </w:p>
    <w:p w14:paraId="24A176BE" w14:textId="77777777" w:rsidR="006C36AA" w:rsidRPr="000F5418" w:rsidRDefault="006C36AA" w:rsidP="006C36AA">
      <w:pPr>
        <w:pStyle w:val="NoSpacing"/>
        <w:tabs>
          <w:tab w:val="center" w:pos="5233"/>
        </w:tabs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Cavite Civic Center, Palico IV, City of Imus, Cavite</w:t>
      </w:r>
    </w:p>
    <w:p w14:paraId="61552BFE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(046) 471-6607 / (046) 436-6584</w:t>
      </w:r>
    </w:p>
    <w:p w14:paraId="084A4346" w14:textId="4D095B19" w:rsidR="00FC5A0D" w:rsidRPr="000F5418" w:rsidRDefault="006C36AA" w:rsidP="00083AAB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www.cvsu-imus.edu.ph</w:t>
      </w:r>
    </w:p>
    <w:p w14:paraId="1BBDBC17" w14:textId="77777777" w:rsidR="006C36AA" w:rsidRPr="000F5418" w:rsidRDefault="006C36AA" w:rsidP="00FC5A0D">
      <w:pPr>
        <w:rPr>
          <w:rFonts w:ascii="Arial" w:hAnsi="Arial" w:cs="Arial"/>
          <w:sz w:val="24"/>
          <w:szCs w:val="24"/>
        </w:rPr>
      </w:pPr>
    </w:p>
    <w:p w14:paraId="3690004F" w14:textId="2CFDEECF" w:rsidR="00FC5A0D" w:rsidRPr="000F5418" w:rsidRDefault="000F5418" w:rsidP="000F541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ACTIVITY</w:t>
      </w:r>
      <w:r w:rsidR="00FC5A0D" w:rsidRPr="000F5418">
        <w:rPr>
          <w:rFonts w:ascii="Arial" w:hAnsi="Arial" w:cs="Arial"/>
          <w:b/>
          <w:bCs/>
          <w:sz w:val="24"/>
          <w:szCs w:val="24"/>
        </w:rPr>
        <w:t xml:space="preserve"> </w:t>
      </w:r>
      <w:r w:rsidR="00254110">
        <w:rPr>
          <w:rFonts w:ascii="Arial" w:hAnsi="Arial" w:cs="Arial"/>
          <w:b/>
          <w:bCs/>
          <w:sz w:val="24"/>
          <w:szCs w:val="24"/>
        </w:rPr>
        <w:t>4</w:t>
      </w:r>
      <w:r w:rsidR="00FC5A0D" w:rsidRPr="000F5418">
        <w:rPr>
          <w:rFonts w:ascii="Arial" w:hAnsi="Arial" w:cs="Arial"/>
          <w:b/>
          <w:bCs/>
          <w:sz w:val="24"/>
          <w:szCs w:val="24"/>
        </w:rPr>
        <w:t xml:space="preserve">: </w:t>
      </w:r>
      <w:r w:rsidR="00141D37">
        <w:rPr>
          <w:rFonts w:ascii="Arial" w:hAnsi="Arial" w:cs="Arial"/>
          <w:b/>
          <w:bCs/>
          <w:sz w:val="24"/>
          <w:szCs w:val="24"/>
        </w:rPr>
        <w:t>WEATHER PROXY API</w:t>
      </w:r>
    </w:p>
    <w:p w14:paraId="4D689B7C" w14:textId="77777777" w:rsidR="00FC5A0D" w:rsidRPr="000F5418" w:rsidRDefault="00FC5A0D" w:rsidP="000F5418">
      <w:pPr>
        <w:spacing w:line="240" w:lineRule="auto"/>
        <w:rPr>
          <w:rFonts w:ascii="Arial" w:hAnsi="Arial" w:cs="Arial"/>
          <w:sz w:val="24"/>
          <w:szCs w:val="24"/>
        </w:rPr>
      </w:pPr>
    </w:p>
    <w:p w14:paraId="12903D27" w14:textId="62D77FCC" w:rsidR="000F5418" w:rsidRPr="000F5418" w:rsidRDefault="000F5418" w:rsidP="000F5418">
      <w:p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Group Members</w:t>
      </w:r>
      <w:r>
        <w:rPr>
          <w:rFonts w:ascii="Arial" w:hAnsi="Arial" w:cs="Arial"/>
          <w:sz w:val="24"/>
          <w:szCs w:val="24"/>
        </w:rPr>
        <w:t>:</w:t>
      </w:r>
    </w:p>
    <w:p w14:paraId="4286C368" w14:textId="61336D6C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Aguilon, Adriane</w:t>
      </w:r>
    </w:p>
    <w:p w14:paraId="47033623" w14:textId="611BE3D4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Bunag, Percy S.</w:t>
      </w:r>
    </w:p>
    <w:p w14:paraId="6140AFE2" w14:textId="4E0550B4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Dela Cruz, John Mark C.</w:t>
      </w:r>
    </w:p>
    <w:p w14:paraId="09A862C5" w14:textId="3EC50F7F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Factor, Francis C.</w:t>
      </w:r>
    </w:p>
    <w:p w14:paraId="1BE1E819" w14:textId="25A87BA0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Fortaliza, Destine April D.</w:t>
      </w:r>
    </w:p>
    <w:p w14:paraId="3EB9E831" w14:textId="256F8CC3" w:rsidR="00FC5A0D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Irenea, John Michael A.</w:t>
      </w:r>
    </w:p>
    <w:p w14:paraId="634BFBCA" w14:textId="77777777" w:rsidR="000F5418" w:rsidRPr="000F5418" w:rsidRDefault="000F5418" w:rsidP="000F5418">
      <w:pPr>
        <w:spacing w:line="240" w:lineRule="auto"/>
        <w:rPr>
          <w:rFonts w:ascii="Arial" w:hAnsi="Arial" w:cs="Arial"/>
          <w:sz w:val="24"/>
          <w:szCs w:val="24"/>
        </w:rPr>
      </w:pPr>
    </w:p>
    <w:p w14:paraId="791C9E62" w14:textId="6362ADBF" w:rsidR="00990D9F" w:rsidRDefault="00141D37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41D37">
        <w:rPr>
          <w:rFonts w:ascii="Arial" w:hAnsi="Arial" w:cs="Arial"/>
          <w:sz w:val="24"/>
          <w:szCs w:val="24"/>
        </w:rPr>
        <w:t>A responsive weather intelligence dashboard built with NestJS and React. The app integrates with OpenWeather, supports metric/imperial toggles, autocomplete search with recent history, interactive hourly graphs, 14-day daily forecasts, and detailed weather cards powered by animated icons and SVG visualizations.</w:t>
      </w:r>
    </w:p>
    <w:p w14:paraId="5BB06961" w14:textId="77777777" w:rsidR="00141D37" w:rsidRPr="000F5418" w:rsidRDefault="00141D37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9817FD1" w14:textId="7AF89C9B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Tech Stack</w:t>
      </w:r>
    </w:p>
    <w:p w14:paraId="3E012C47" w14:textId="00A17199" w:rsidR="007E2A2A" w:rsidRPr="007E2A2A" w:rsidRDefault="007E2A2A" w:rsidP="007E2A2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Frontend: Vite (React + TypeScript), Axios, react-icons, custom CSS (glassmorphism, gradients), localStorage caching</w:t>
      </w:r>
    </w:p>
    <w:p w14:paraId="3A8D47AC" w14:textId="5EF748CE" w:rsidR="00FC5A0D" w:rsidRDefault="007E2A2A" w:rsidP="007E2A2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Backend: NestJS, Axios HTTP client, dotenv for environment config, Swagger (OpenAPI), class-validator pipes</w:t>
      </w:r>
    </w:p>
    <w:p w14:paraId="4FB0F7FA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90376A3" w14:textId="2E4393D2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Key Feature</w:t>
      </w:r>
      <w:r w:rsidR="00083AAB" w:rsidRPr="00083AAB">
        <w:rPr>
          <w:rFonts w:ascii="Arial" w:hAnsi="Arial" w:cs="Arial"/>
          <w:b/>
          <w:bCs/>
          <w:sz w:val="24"/>
          <w:szCs w:val="24"/>
        </w:rPr>
        <w:t>s</w:t>
      </w:r>
    </w:p>
    <w:p w14:paraId="7D6F8256" w14:textId="6585E5FE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City Search Experience: Debounced autocomplete over curated cities, recent search history, click-outside dismissal, URL query sync for units</w:t>
      </w:r>
    </w:p>
    <w:p w14:paraId="39E80C36" w14:textId="7C2C77C4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Current Conditions: Animated icon, temperature, feels-like, precipitation/humidity/wind stats, metric↔imperial toggle with instant refetch</w:t>
      </w:r>
    </w:p>
    <w:p w14:paraId="16294DE9" w14:textId="5D42F1D7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Forecast Visualizations: SVG area/line graph with gradient fill, interactive tabs for Temperature/Precipitation/Wind, labeled data points</w:t>
      </w:r>
    </w:p>
    <w:p w14:paraId="499E9266" w14:textId="21AC0367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Hourly Forecast: 24-hour timeline aligned to selected day, formatted timestamps, average precipitation and wind calculations</w:t>
      </w:r>
    </w:p>
    <w:p w14:paraId="63633A14" w14:textId="51E8DC1D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14-Day Outlook: Scrollable day cards with icons, high/low temps, active-day highlighting, click updates current weather snapshot</w:t>
      </w:r>
    </w:p>
    <w:p w14:paraId="70B80819" w14:textId="5E1802C0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lastRenderedPageBreak/>
        <w:t>Daily Drilldown: Selecting a future day recalculates averages and updates graph + stats while preserving original data for “Today”</w:t>
      </w:r>
    </w:p>
    <w:p w14:paraId="5F1BAA6E" w14:textId="407D3887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Local Caching &amp; Persistence: 5-minute in-memory cache for API responses, localStorage for recent searches, safe fallbacks</w:t>
      </w:r>
    </w:p>
    <w:p w14:paraId="436627D6" w14:textId="391C4B12" w:rsidR="007E2A2A" w:rsidRPr="007E2A2A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Weather Icons: Condition-based icon mapping (Io5) with color theming and fallback URLs</w:t>
      </w:r>
    </w:p>
    <w:p w14:paraId="6A93993F" w14:textId="47FE89E9" w:rsidR="00FC5A0D" w:rsidRDefault="007E2A2A" w:rsidP="007E2A2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Swagger API Docs: `/docs` exposing `GET /weather` and `GET /weather/forecast` with query params (`city`, `units`)</w:t>
      </w:r>
    </w:p>
    <w:p w14:paraId="0AFD7AF3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6AFB9A" w14:textId="718AAE56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Screenshots of Working System</w:t>
      </w:r>
    </w:p>
    <w:p w14:paraId="1BDA70E5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Main Dashboard Header</w:t>
      </w:r>
    </w:p>
    <w:p w14:paraId="2629C60D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the top of `App.tsx` showing “Results for &lt;city&gt;”, the “Weather” title, current time/condition, and animated gradient background.</w:t>
      </w:r>
    </w:p>
    <w:p w14:paraId="2B9FB7CA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95A9CC5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Search with Autocomplete + Recent Searches</w:t>
      </w:r>
    </w:p>
    <w:p w14:paraId="143D09FC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the search bar focused with dropdown visible, showing filtered city suggestions and the “Recent Searches” section.</w:t>
      </w:r>
    </w:p>
    <w:p w14:paraId="04B4C8EA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68C6D9C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Current Weather Card with Unit Toggle</w:t>
      </w:r>
    </w:p>
    <w:p w14:paraId="7455C0C7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the current weather panel showing the large icon, temperature value, °C/°F toggle buttons, and detail stats (feels like, precipitation, humidity, wind).</w:t>
      </w:r>
    </w:p>
    <w:p w14:paraId="18D17A99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58ED10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Forecast Tabs and Hourly Graph</w:t>
      </w:r>
    </w:p>
    <w:p w14:paraId="698B6277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the forecast tab buttons (Temperature, Precipitation, Wind) with one active, and the SVG graph displaying gradient area, data points, and bottom time labels.</w:t>
      </w:r>
    </w:p>
    <w:p w14:paraId="234D5F66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A51A2AB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Daily Forecast Strip</w:t>
      </w:r>
    </w:p>
    <w:p w14:paraId="58DA796C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the 14-day card carousel with icons, weekday labels, high/low temps, and the active day highlighted.</w:t>
      </w:r>
    </w:p>
    <w:p w14:paraId="50711560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D4DE85B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Alternative Day Selected</w:t>
      </w:r>
    </w:p>
    <w:p w14:paraId="50D7B4CA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the UI after clicking a future day card, showing updated current weather info and hourly graph for that day.</w:t>
      </w:r>
    </w:p>
    <w:p w14:paraId="7E3F7907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41304F7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lastRenderedPageBreak/>
        <w:t>Swagger Weather Endpoint</w:t>
      </w:r>
    </w:p>
    <w:p w14:paraId="48B268A6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Swagger UI (`http://localhost:3004/docs`) with the `weather` tag expanded, highlighting the default `GET /weather` endpoint with query parameters.</w:t>
      </w:r>
    </w:p>
    <w:p w14:paraId="7F6577E0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2B4C8D4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Swagger Forecast Endpoint</w:t>
      </w:r>
    </w:p>
    <w:p w14:paraId="2625B01C" w14:textId="5D80A27D" w:rsidR="00990D9F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Capture Swagger UI with the `GET /weather/forecast` endpoint expanded, showing parameter inputs and sample response schema.</w:t>
      </w:r>
    </w:p>
    <w:p w14:paraId="2AE67A1E" w14:textId="77777777" w:rsidR="007E2A2A" w:rsidRPr="000F5418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D8967A2" w14:textId="1FC1CAFD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Instructions on How to Run the Project</w:t>
      </w:r>
    </w:p>
    <w:p w14:paraId="2B599A3A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8173EAD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Prerequisites:</w:t>
      </w:r>
    </w:p>
    <w:p w14:paraId="1ECC3B9B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• Node.js v18+ and npm v9+</w:t>
      </w:r>
    </w:p>
    <w:p w14:paraId="1C176B19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• Git (if the repository hasn’t been cloned)</w:t>
      </w:r>
    </w:p>
    <w:p w14:paraId="497463FD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• OpenWeather API key (https://openweathermap.org/api)</w:t>
      </w:r>
    </w:p>
    <w:p w14:paraId="112CCCCF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EB9EA40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Clone and Install:</w:t>
      </w:r>
    </w:p>
    <w:p w14:paraId="3D5C9D46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1. Clone the repository (skip if already cloned):</w:t>
      </w:r>
    </w:p>
    <w:p w14:paraId="250A625E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git clone https://github.com/CVSU-IMUS-BSIT-4A/GitDestroyers-Repository.git</w:t>
      </w:r>
    </w:p>
    <w:p w14:paraId="1A6C851F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cd Activity4</w:t>
      </w:r>
    </w:p>
    <w:p w14:paraId="503BA8FD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2. Install backend dependencies:</w:t>
      </w:r>
    </w:p>
    <w:p w14:paraId="1BCECAA1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cd backend/weather-api</w:t>
      </w:r>
    </w:p>
    <w:p w14:paraId="6740385C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npm install</w:t>
      </w:r>
    </w:p>
    <w:p w14:paraId="25BF1244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3. Create a `.env` file (same directory) and add:</w:t>
      </w:r>
    </w:p>
    <w:p w14:paraId="2E2C834F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OPENWEATHER_API_KEY=&lt;your-openweather-api-key&gt;</w:t>
      </w:r>
    </w:p>
    <w:p w14:paraId="7CB647E9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4. Install frontend dependencies:</w:t>
      </w:r>
    </w:p>
    <w:p w14:paraId="77F1AA28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cd ../../frontend/weather-ui</w:t>
      </w:r>
    </w:p>
    <w:p w14:paraId="0D19ABC2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npm install</w:t>
      </w:r>
    </w:p>
    <w:p w14:paraId="2CDEE242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D9ABAF7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Run the Backend:</w:t>
      </w:r>
    </w:p>
    <w:p w14:paraId="34039064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1. From `Activity4/backend/weather-api`:</w:t>
      </w:r>
    </w:p>
    <w:p w14:paraId="07C70D25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lastRenderedPageBreak/>
        <w:t xml:space="preserve">   npm run dev</w:t>
      </w:r>
    </w:p>
    <w:p w14:paraId="7A4FFC7C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2. Backend listens at http://localhost:3004</w:t>
      </w:r>
    </w:p>
    <w:p w14:paraId="69961C27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3. Swagger docs available at http://localhost:3004/docs</w:t>
      </w:r>
    </w:p>
    <w:p w14:paraId="3EC2EECB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74FA76E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Run the Frontend:</w:t>
      </w:r>
    </w:p>
    <w:p w14:paraId="25D6FDF4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1. From `Activity4/frontend/weather-ui`:</w:t>
      </w:r>
    </w:p>
    <w:p w14:paraId="43D94F0F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 npm run dev</w:t>
      </w:r>
    </w:p>
    <w:p w14:paraId="02BACEFD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2. Open http://localhost:5173 in a browser</w:t>
      </w:r>
    </w:p>
    <w:p w14:paraId="53A37FE6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26E790B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Optional Production Builds:</w:t>
      </w:r>
    </w:p>
    <w:p w14:paraId="2326675A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• Frontend:</w:t>
      </w:r>
    </w:p>
    <w:p w14:paraId="13579EB2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cd Activity4/frontend/weather-ui</w:t>
      </w:r>
    </w:p>
    <w:p w14:paraId="236FD294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npm run build</w:t>
      </w:r>
    </w:p>
    <w:p w14:paraId="13EE4F49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npm run preview</w:t>
      </w:r>
    </w:p>
    <w:p w14:paraId="38645CFE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>• Backend (example with ts-node-dev -&gt; Node):</w:t>
      </w:r>
    </w:p>
    <w:p w14:paraId="7D503BF6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cd Activity4/backend/weather-api</w:t>
      </w:r>
    </w:p>
    <w:p w14:paraId="0A193558" w14:textId="77777777" w:rsidR="007E2A2A" w:rsidRPr="007E2A2A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npx tsc</w:t>
      </w:r>
    </w:p>
    <w:p w14:paraId="1FD166A7" w14:textId="042036E1" w:rsidR="00BD3108" w:rsidRPr="000F5418" w:rsidRDefault="007E2A2A" w:rsidP="007E2A2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7E2A2A">
        <w:rPr>
          <w:rFonts w:ascii="Arial" w:hAnsi="Arial" w:cs="Arial"/>
          <w:sz w:val="24"/>
          <w:szCs w:val="24"/>
        </w:rPr>
        <w:t xml:space="preserve">  node dist/main.js   # or host with your preferred process manager</w:t>
      </w:r>
    </w:p>
    <w:sectPr w:rsidR="00BD3108" w:rsidRPr="000F5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B0913"/>
    <w:multiLevelType w:val="hybridMultilevel"/>
    <w:tmpl w:val="989624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D7A41"/>
    <w:multiLevelType w:val="hybridMultilevel"/>
    <w:tmpl w:val="BC2438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76770"/>
    <w:multiLevelType w:val="hybridMultilevel"/>
    <w:tmpl w:val="1B7831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D618C"/>
    <w:multiLevelType w:val="hybridMultilevel"/>
    <w:tmpl w:val="FE769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1298A"/>
    <w:multiLevelType w:val="hybridMultilevel"/>
    <w:tmpl w:val="B6428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08"/>
    <w:rsid w:val="00083AAB"/>
    <w:rsid w:val="000F5418"/>
    <w:rsid w:val="00141D37"/>
    <w:rsid w:val="00254110"/>
    <w:rsid w:val="006C36AA"/>
    <w:rsid w:val="007E2A2A"/>
    <w:rsid w:val="0091430A"/>
    <w:rsid w:val="00990D9F"/>
    <w:rsid w:val="00BD3108"/>
    <w:rsid w:val="00FC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E85"/>
  <w15:chartTrackingRefBased/>
  <w15:docId w15:val="{1D47C9BE-5D06-466B-8352-F97AEB72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36AA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0F5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Destine Fortaliza</dc:creator>
  <cp:keywords/>
  <dc:description/>
  <cp:lastModifiedBy>Destine Fortaliza</cp:lastModifiedBy>
  <cp:revision>3</cp:revision>
  <dcterms:created xsi:type="dcterms:W3CDTF">2025-11-13T15:59:00Z</dcterms:created>
  <dcterms:modified xsi:type="dcterms:W3CDTF">2025-11-13T16:00:00Z</dcterms:modified>
</cp:coreProperties>
</file>