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ACB7" w14:textId="0C205314" w:rsidR="00841FB2" w:rsidRPr="00841FB2" w:rsidRDefault="00841FB2" w:rsidP="00841FB2">
      <w:pPr>
        <w:spacing w:line="480" w:lineRule="auto"/>
        <w:rPr>
          <w:sz w:val="72"/>
          <w:szCs w:val="72"/>
        </w:rPr>
      </w:pPr>
      <w:r w:rsidRPr="00841FB2">
        <w:rPr>
          <w:sz w:val="72"/>
          <w:szCs w:val="72"/>
        </w:rPr>
        <w:t>TempleInnAndS</w:t>
      </w:r>
      <w:r w:rsidR="00861424">
        <w:rPr>
          <w:sz w:val="72"/>
          <w:szCs w:val="72"/>
        </w:rPr>
        <w:t>uites</w:t>
      </w:r>
      <w:r w:rsidRPr="00841FB2">
        <w:rPr>
          <w:sz w:val="72"/>
          <w:szCs w:val="72"/>
        </w:rPr>
        <w:t>.com</w:t>
      </w:r>
    </w:p>
    <w:p w14:paraId="07233A36" w14:textId="6B46075C" w:rsidR="009012E2" w:rsidRDefault="00841FB2" w:rsidP="009012E2">
      <w:pPr>
        <w:spacing w:line="276" w:lineRule="auto"/>
        <w:rPr>
          <w:sz w:val="56"/>
          <w:szCs w:val="56"/>
        </w:rPr>
      </w:pPr>
      <w:r w:rsidRPr="00841FB2">
        <w:rPr>
          <w:sz w:val="56"/>
          <w:szCs w:val="56"/>
        </w:rPr>
        <w:t>Site Plan</w:t>
      </w:r>
    </w:p>
    <w:p w14:paraId="7A836E04" w14:textId="77777777" w:rsidR="009012E2" w:rsidRPr="009012E2" w:rsidRDefault="009012E2" w:rsidP="009012E2">
      <w:pPr>
        <w:spacing w:line="276" w:lineRule="auto"/>
      </w:pPr>
      <w:r>
        <w:t xml:space="preserve">Clayton </w:t>
      </w:r>
      <w:proofErr w:type="spellStart"/>
      <w:r>
        <w:t>Vanfleet</w:t>
      </w:r>
      <w:proofErr w:type="spellEnd"/>
    </w:p>
    <w:p w14:paraId="7895549F" w14:textId="1AE5EA79" w:rsidR="009012E2" w:rsidRDefault="009012E2" w:rsidP="009012E2">
      <w:r>
        <w:t>WDD230-03</w:t>
      </w:r>
    </w:p>
    <w:p w14:paraId="2E94F90F" w14:textId="1F20791B" w:rsidR="009012E2" w:rsidRDefault="009012E2" w:rsidP="009012E2">
      <w:r>
        <w:t>12/1/2022</w:t>
      </w:r>
    </w:p>
    <w:p w14:paraId="3BD2C42B" w14:textId="77777777" w:rsidR="009012E2" w:rsidRDefault="009012E2" w:rsidP="009012E2"/>
    <w:p w14:paraId="4AC70941" w14:textId="4997AC98" w:rsidR="00841FB2" w:rsidRPr="00841FB2" w:rsidRDefault="00841FB2" w:rsidP="00841FB2">
      <w:pPr>
        <w:spacing w:line="276" w:lineRule="auto"/>
        <w:rPr>
          <w:sz w:val="44"/>
          <w:szCs w:val="44"/>
        </w:rPr>
      </w:pPr>
      <w:r w:rsidRPr="00841FB2">
        <w:rPr>
          <w:sz w:val="44"/>
          <w:szCs w:val="44"/>
        </w:rPr>
        <w:t xml:space="preserve">Site </w:t>
      </w:r>
      <w:r>
        <w:rPr>
          <w:sz w:val="44"/>
          <w:szCs w:val="44"/>
        </w:rPr>
        <w:t>Purpose</w:t>
      </w:r>
    </w:p>
    <w:p w14:paraId="58DF6EBF" w14:textId="694C12DC" w:rsidR="00BF0DAD" w:rsidRDefault="00AA3FE0" w:rsidP="00841FB2">
      <w:pPr>
        <w:spacing w:line="276" w:lineRule="auto"/>
      </w:pPr>
      <w:r>
        <w:t xml:space="preserve">Temple Inn &amp; </w:t>
      </w:r>
      <w:r w:rsidR="00861424">
        <w:t>Suites</w:t>
      </w:r>
      <w:r>
        <w:t xml:space="preserve"> is an Inn located next to a few Temples from the Church of Jesus Christ of Latter-Day Saints and the goal is to build many more next to even more temples! </w:t>
      </w:r>
    </w:p>
    <w:p w14:paraId="709460A9" w14:textId="77777777" w:rsidR="00BF0DAD" w:rsidRDefault="00BF0DAD" w:rsidP="00841FB2">
      <w:pPr>
        <w:spacing w:line="276" w:lineRule="auto"/>
      </w:pPr>
    </w:p>
    <w:p w14:paraId="254BEA8C" w14:textId="0EA87B71" w:rsidR="00AA3FE0" w:rsidRDefault="00841FB2" w:rsidP="00841FB2">
      <w:pPr>
        <w:spacing w:line="276" w:lineRule="auto"/>
      </w:pPr>
      <w:r>
        <w:t xml:space="preserve">The purpose of this </w:t>
      </w:r>
      <w:r w:rsidR="00AA3FE0">
        <w:t>web</w:t>
      </w:r>
      <w:r>
        <w:t xml:space="preserve">site is to </w:t>
      </w:r>
      <w:r w:rsidR="00AA3FE0">
        <w:t xml:space="preserve">help church members and non-church members to be able to book rooms at these inns when they want to travel and visit these beautiful temples. </w:t>
      </w:r>
    </w:p>
    <w:p w14:paraId="64B114EF" w14:textId="77777777" w:rsidR="00AA3FE0" w:rsidRDefault="00AA3FE0" w:rsidP="00841FB2">
      <w:pPr>
        <w:spacing w:line="276" w:lineRule="auto"/>
      </w:pPr>
    </w:p>
    <w:p w14:paraId="78A9DFD8" w14:textId="6C71CC22" w:rsidR="00841FB2" w:rsidRPr="00841FB2" w:rsidRDefault="00841FB2" w:rsidP="00841FB2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Target Audience</w:t>
      </w:r>
    </w:p>
    <w:p w14:paraId="27FD6AF7" w14:textId="34D5269F" w:rsidR="00841FB2" w:rsidRDefault="00400D82" w:rsidP="00841FB2">
      <w:pPr>
        <w:spacing w:line="276" w:lineRule="auto"/>
      </w:pPr>
      <w:r>
        <w:t>The target audience for templeinnandsweets.com is as follows:</w:t>
      </w:r>
    </w:p>
    <w:p w14:paraId="70376CD6" w14:textId="19574E19" w:rsidR="00400D82" w:rsidRDefault="00400D82" w:rsidP="00841FB2">
      <w:pPr>
        <w:spacing w:line="276" w:lineRule="auto"/>
      </w:pPr>
    </w:p>
    <w:p w14:paraId="455BCE67" w14:textId="5F46CD0E" w:rsidR="00400D82" w:rsidRPr="00400D82" w:rsidRDefault="00400D82" w:rsidP="00400D8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00D82">
        <w:rPr>
          <w:b/>
          <w:bCs/>
        </w:rPr>
        <w:t>Who:</w:t>
      </w:r>
      <w:r>
        <w:rPr>
          <w:b/>
          <w:bCs/>
        </w:rPr>
        <w:t xml:space="preserve"> </w:t>
      </w:r>
      <w:r w:rsidR="00DD24DD">
        <w:t>Investigators of the church, recent converts, member couples, church youth leaders, youth, any other members of the church</w:t>
      </w:r>
    </w:p>
    <w:p w14:paraId="2DC2C113" w14:textId="685E7F25" w:rsidR="00400D82" w:rsidRPr="00400D82" w:rsidRDefault="00400D82" w:rsidP="00400D8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00D82">
        <w:rPr>
          <w:b/>
          <w:bCs/>
        </w:rPr>
        <w:t>Age:</w:t>
      </w:r>
      <w:r w:rsidR="00DD24DD">
        <w:rPr>
          <w:b/>
          <w:bCs/>
        </w:rPr>
        <w:t xml:space="preserve"> </w:t>
      </w:r>
      <w:r w:rsidR="00027606">
        <w:rPr>
          <w:b/>
          <w:bCs/>
        </w:rPr>
        <w:t>11</w:t>
      </w:r>
      <w:r w:rsidR="00DD24DD">
        <w:rPr>
          <w:b/>
          <w:bCs/>
        </w:rPr>
        <w:t xml:space="preserve"> – 100+ </w:t>
      </w:r>
    </w:p>
    <w:p w14:paraId="4DE467A4" w14:textId="0EB7FFC0" w:rsidR="00400D82" w:rsidRPr="00DD24DD" w:rsidRDefault="00DD24DD" w:rsidP="00400D8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Scenarios</w:t>
      </w:r>
      <w:r w:rsidR="00400D82" w:rsidRPr="00400D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Investigators wanting to see the temple, converts getting temple work done, member couples looking to get sealed, youth groups doing baptisms for the dead, </w:t>
      </w:r>
      <w:proofErr w:type="gramStart"/>
      <w:r>
        <w:t>etc..</w:t>
      </w:r>
      <w:proofErr w:type="gramEnd"/>
    </w:p>
    <w:p w14:paraId="01D4B433" w14:textId="77777777" w:rsidR="00DD24DD" w:rsidRDefault="00DD24DD" w:rsidP="00DD24DD">
      <w:pPr>
        <w:spacing w:line="276" w:lineRule="auto"/>
        <w:rPr>
          <w:b/>
          <w:bCs/>
        </w:rPr>
      </w:pPr>
    </w:p>
    <w:p w14:paraId="731D5C58" w14:textId="486C98A6" w:rsidR="00FB159D" w:rsidRDefault="00DD24DD" w:rsidP="00FB159D">
      <w:pPr>
        <w:spacing w:line="360" w:lineRule="auto"/>
        <w:rPr>
          <w:b/>
          <w:bCs/>
          <w:sz w:val="44"/>
          <w:szCs w:val="44"/>
        </w:rPr>
      </w:pPr>
      <w:r w:rsidRPr="00DD24DD">
        <w:rPr>
          <w:b/>
          <w:bCs/>
          <w:sz w:val="44"/>
          <w:szCs w:val="44"/>
        </w:rPr>
        <w:t>Personas</w:t>
      </w:r>
    </w:p>
    <w:p w14:paraId="420CB20D" w14:textId="43ACDCB8" w:rsidR="00DD24DD" w:rsidRPr="00FB159D" w:rsidRDefault="00FB159D" w:rsidP="00FB15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Charles Augustus</w:t>
      </w:r>
    </w:p>
    <w:p w14:paraId="48597D6E" w14:textId="14345A9B" w:rsidR="00DD24DD" w:rsidRDefault="00DD24DD" w:rsidP="00841FB2">
      <w:pPr>
        <w:spacing w:line="276" w:lineRule="auto"/>
      </w:pPr>
      <w:r w:rsidRPr="00DD24DD">
        <w:rPr>
          <w:noProof/>
        </w:rPr>
        <w:lastRenderedPageBreak/>
        <w:drawing>
          <wp:inline distT="0" distB="0" distL="0" distR="0" wp14:anchorId="37849DFD" wp14:editId="67C8F142">
            <wp:extent cx="3125037" cy="28574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03"/>
                    <a:stretch/>
                  </pic:blipFill>
                  <pic:spPr bwMode="auto">
                    <a:xfrm>
                      <a:off x="0" y="0"/>
                      <a:ext cx="3125092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633B" w14:textId="3FCCB7D9" w:rsidR="00841FB2" w:rsidRDefault="00841FB2" w:rsidP="00841FB2">
      <w:pPr>
        <w:spacing w:line="276" w:lineRule="auto"/>
      </w:pPr>
    </w:p>
    <w:p w14:paraId="2BB5E3DD" w14:textId="145ACA56" w:rsidR="00DD24DD" w:rsidRDefault="00FB159D" w:rsidP="00FB159D">
      <w:pPr>
        <w:pStyle w:val="ListParagraph"/>
        <w:numPr>
          <w:ilvl w:val="0"/>
          <w:numId w:val="4"/>
        </w:numPr>
        <w:spacing w:line="276" w:lineRule="auto"/>
      </w:pPr>
      <w:r>
        <w:t>Demographics</w:t>
      </w:r>
      <w:r w:rsidR="0032438E">
        <w:t xml:space="preserve"> and age</w:t>
      </w:r>
      <w:r>
        <w:t xml:space="preserve">: </w:t>
      </w:r>
      <w:r w:rsidR="0032438E">
        <w:t xml:space="preserve">Charles Augustus, 24 years old, is from </w:t>
      </w:r>
      <w:r>
        <w:t>Frankfurt, Germany</w:t>
      </w:r>
      <w:r w:rsidR="0032438E">
        <w:t>.</w:t>
      </w:r>
    </w:p>
    <w:p w14:paraId="0A4296A6" w14:textId="5615A565" w:rsidR="00FB159D" w:rsidRDefault="00FB159D" w:rsidP="00FB159D">
      <w:pPr>
        <w:pStyle w:val="ListParagraph"/>
        <w:numPr>
          <w:ilvl w:val="0"/>
          <w:numId w:val="4"/>
        </w:numPr>
        <w:spacing w:line="276" w:lineRule="auto"/>
      </w:pPr>
      <w:r>
        <w:t xml:space="preserve">Goals and Motivation for using the site: Mr. Augustus and his wife both got baptized a year ago, and now they would like to get sealed together along with their son. The temple they would like to be sealed in is quite a distance away and will need a place to stay. Temple Inn &amp; Suites would be a perfect place! </w:t>
      </w:r>
    </w:p>
    <w:p w14:paraId="1D14E9E6" w14:textId="465DF0D9" w:rsidR="00446432" w:rsidRDefault="00446432" w:rsidP="00841FB2">
      <w:pPr>
        <w:spacing w:line="276" w:lineRule="auto"/>
      </w:pPr>
    </w:p>
    <w:p w14:paraId="1CED9BF0" w14:textId="64694F7D" w:rsidR="00446432" w:rsidRPr="00446432" w:rsidRDefault="00446432" w:rsidP="004464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Phil Edwards</w:t>
      </w:r>
    </w:p>
    <w:p w14:paraId="73E453C1" w14:textId="12D46C90" w:rsidR="00446432" w:rsidRDefault="00446432" w:rsidP="00841FB2">
      <w:pPr>
        <w:spacing w:line="276" w:lineRule="auto"/>
      </w:pPr>
      <w:r>
        <w:rPr>
          <w:noProof/>
        </w:rPr>
        <w:drawing>
          <wp:inline distT="0" distB="0" distL="0" distR="0" wp14:anchorId="1C3AF39C" wp14:editId="5706679D">
            <wp:extent cx="3124835" cy="3053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23" cy="31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5C5" w14:textId="77777777" w:rsidR="00446432" w:rsidRDefault="00446432" w:rsidP="00841FB2">
      <w:pPr>
        <w:spacing w:line="276" w:lineRule="auto"/>
      </w:pPr>
    </w:p>
    <w:p w14:paraId="526023DE" w14:textId="3A858E8F" w:rsidR="00446432" w:rsidRDefault="00446432" w:rsidP="00446432">
      <w:pPr>
        <w:pStyle w:val="ListParagraph"/>
        <w:numPr>
          <w:ilvl w:val="0"/>
          <w:numId w:val="4"/>
        </w:numPr>
        <w:spacing w:line="276" w:lineRule="auto"/>
      </w:pPr>
      <w:r>
        <w:t>Demographics and age: Phil Edwards, 30 years old, is from Austin, TX.</w:t>
      </w:r>
    </w:p>
    <w:p w14:paraId="4D4CE958" w14:textId="40EEE326" w:rsidR="00446432" w:rsidRDefault="00446432" w:rsidP="00446432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Goals and Motivation for using the site: Mr. Edwards is a young men’s leader in the church. He is currently planning a big trip with all the youth of the church to do baptisms for the dead</w:t>
      </w:r>
      <w:r w:rsidR="0011354E">
        <w:t xml:space="preserve">. He appreciates how Temple Inn &amp; Suites </w:t>
      </w:r>
      <w:r w:rsidR="00861424">
        <w:t>can</w:t>
      </w:r>
      <w:r w:rsidR="0011354E">
        <w:t xml:space="preserve"> accommodate all 30 of the youth of their ward.</w:t>
      </w:r>
    </w:p>
    <w:p w14:paraId="0E0AE0D6" w14:textId="77777777" w:rsidR="00446432" w:rsidRDefault="00446432" w:rsidP="00841FB2">
      <w:pPr>
        <w:spacing w:line="276" w:lineRule="auto"/>
      </w:pPr>
    </w:p>
    <w:p w14:paraId="2C4FD9F9" w14:textId="77777777" w:rsidR="00446432" w:rsidRDefault="00446432" w:rsidP="00841FB2">
      <w:pPr>
        <w:spacing w:line="276" w:lineRule="auto"/>
      </w:pPr>
    </w:p>
    <w:p w14:paraId="1DBDD0E1" w14:textId="1961174A" w:rsidR="00841FB2" w:rsidRPr="00841FB2" w:rsidRDefault="00841FB2" w:rsidP="00841FB2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Site Map</w:t>
      </w:r>
    </w:p>
    <w:p w14:paraId="160311FF" w14:textId="336F935A" w:rsidR="00841FB2" w:rsidRDefault="0011354E" w:rsidP="00841FB2">
      <w:pPr>
        <w:spacing w:line="276" w:lineRule="auto"/>
      </w:pPr>
      <w:r>
        <w:t>This section describes the site map of the website:</w:t>
      </w:r>
    </w:p>
    <w:p w14:paraId="5A74B930" w14:textId="4AF149F1" w:rsidR="0011354E" w:rsidRDefault="0011354E" w:rsidP="00841FB2">
      <w:pPr>
        <w:spacing w:line="276" w:lineRule="auto"/>
      </w:pPr>
    </w:p>
    <w:p w14:paraId="25AE84C9" w14:textId="5EDDD1E8" w:rsidR="0011354E" w:rsidRPr="00841FB2" w:rsidRDefault="00861424" w:rsidP="00841FB2">
      <w:pPr>
        <w:spacing w:line="276" w:lineRule="auto"/>
      </w:pPr>
      <w:r w:rsidRPr="00861424">
        <w:rPr>
          <w:noProof/>
        </w:rPr>
        <w:drawing>
          <wp:inline distT="0" distB="0" distL="0" distR="0" wp14:anchorId="7ECA8C5A" wp14:editId="28C115A5">
            <wp:extent cx="5943600" cy="32353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E228" w14:textId="0ED61757" w:rsidR="00841FB2" w:rsidRDefault="00841FB2" w:rsidP="00841FB2">
      <w:pPr>
        <w:spacing w:line="276" w:lineRule="auto"/>
      </w:pPr>
    </w:p>
    <w:p w14:paraId="464A24D2" w14:textId="25735951" w:rsidR="00841FB2" w:rsidRDefault="00841FB2" w:rsidP="00841FB2">
      <w:pPr>
        <w:spacing w:line="276" w:lineRule="auto"/>
      </w:pPr>
    </w:p>
    <w:p w14:paraId="1E6C5E7C" w14:textId="3344F355" w:rsidR="00841FB2" w:rsidRPr="00841FB2" w:rsidRDefault="00841FB2" w:rsidP="00841FB2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Color Scheme</w:t>
      </w:r>
    </w:p>
    <w:p w14:paraId="3E716F92" w14:textId="1A8753EA" w:rsidR="00841FB2" w:rsidRDefault="00841FB2" w:rsidP="00841FB2">
      <w:pPr>
        <w:spacing w:line="276" w:lineRule="auto"/>
      </w:pPr>
    </w:p>
    <w:p w14:paraId="1FF5CCEA" w14:textId="5991ACF7" w:rsidR="007F38B0" w:rsidRDefault="007F38B0" w:rsidP="00841FB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44"/>
        <w:gridCol w:w="1844"/>
        <w:gridCol w:w="1844"/>
        <w:gridCol w:w="1844"/>
      </w:tblGrid>
      <w:tr w:rsidR="00027606" w14:paraId="52869DBA" w14:textId="77777777" w:rsidTr="00027606">
        <w:trPr>
          <w:trHeight w:val="809"/>
        </w:trPr>
        <w:tc>
          <w:tcPr>
            <w:tcW w:w="1844" w:type="dxa"/>
          </w:tcPr>
          <w:p w14:paraId="4FDAC7EF" w14:textId="467DCFAC" w:rsidR="00027606" w:rsidRDefault="00027606" w:rsidP="00593019">
            <w:pPr>
              <w:spacing w:line="276" w:lineRule="auto"/>
              <w:jc w:val="center"/>
            </w:pPr>
            <w:r>
              <w:t>Main background:</w:t>
            </w:r>
          </w:p>
        </w:tc>
        <w:tc>
          <w:tcPr>
            <w:tcW w:w="1844" w:type="dxa"/>
          </w:tcPr>
          <w:p w14:paraId="1734F2AB" w14:textId="6394CA8E" w:rsidR="00027606" w:rsidRDefault="00027606" w:rsidP="00593019">
            <w:pPr>
              <w:spacing w:line="276" w:lineRule="auto"/>
              <w:jc w:val="center"/>
            </w:pPr>
            <w:r>
              <w:t>Header/footer:</w:t>
            </w:r>
          </w:p>
        </w:tc>
        <w:tc>
          <w:tcPr>
            <w:tcW w:w="1844" w:type="dxa"/>
          </w:tcPr>
          <w:p w14:paraId="654E519A" w14:textId="5E2B97F4" w:rsidR="00027606" w:rsidRDefault="00027606" w:rsidP="00593019">
            <w:pPr>
              <w:spacing w:line="276" w:lineRule="auto"/>
              <w:jc w:val="center"/>
            </w:pPr>
            <w:r>
              <w:t>Selected nav link:</w:t>
            </w:r>
          </w:p>
        </w:tc>
        <w:tc>
          <w:tcPr>
            <w:tcW w:w="1844" w:type="dxa"/>
          </w:tcPr>
          <w:p w14:paraId="63153F01" w14:textId="49715AD5" w:rsidR="00027606" w:rsidRDefault="00027606" w:rsidP="00593019">
            <w:pPr>
              <w:spacing w:line="276" w:lineRule="auto"/>
              <w:jc w:val="center"/>
            </w:pPr>
            <w:r>
              <w:t>Text:</w:t>
            </w:r>
          </w:p>
          <w:p w14:paraId="089D65BA" w14:textId="77777777" w:rsidR="00027606" w:rsidRDefault="00027606" w:rsidP="00593019">
            <w:pPr>
              <w:spacing w:line="276" w:lineRule="auto"/>
              <w:jc w:val="center"/>
            </w:pPr>
          </w:p>
        </w:tc>
        <w:tc>
          <w:tcPr>
            <w:tcW w:w="1844" w:type="dxa"/>
          </w:tcPr>
          <w:p w14:paraId="19544FD0" w14:textId="1CB68C80" w:rsidR="00027606" w:rsidRDefault="00027606" w:rsidP="00593019">
            <w:pPr>
              <w:spacing w:line="276" w:lineRule="auto"/>
              <w:jc w:val="center"/>
            </w:pPr>
            <w:r>
              <w:t>Button:</w:t>
            </w:r>
          </w:p>
        </w:tc>
      </w:tr>
      <w:tr w:rsidR="00027606" w14:paraId="69796330" w14:textId="77777777" w:rsidTr="00027606">
        <w:trPr>
          <w:trHeight w:val="1133"/>
        </w:trPr>
        <w:tc>
          <w:tcPr>
            <w:tcW w:w="1844" w:type="dxa"/>
            <w:shd w:val="clear" w:color="auto" w:fill="FCFCFF"/>
          </w:tcPr>
          <w:p w14:paraId="115DC722" w14:textId="1F97C034" w:rsidR="00027606" w:rsidRDefault="00027606" w:rsidP="00593019">
            <w:pPr>
              <w:spacing w:line="276" w:lineRule="auto"/>
              <w:jc w:val="center"/>
            </w:pPr>
            <w:r>
              <w:t>#</w:t>
            </w:r>
            <w:proofErr w:type="gramStart"/>
            <w:r w:rsidRPr="007F38B0">
              <w:t>fcfcff</w:t>
            </w:r>
            <w:proofErr w:type="gramEnd"/>
          </w:p>
        </w:tc>
        <w:tc>
          <w:tcPr>
            <w:tcW w:w="1844" w:type="dxa"/>
            <w:shd w:val="clear" w:color="auto" w:fill="153B50"/>
          </w:tcPr>
          <w:p w14:paraId="55AD1FAB" w14:textId="4613927A" w:rsidR="00027606" w:rsidRDefault="00027606" w:rsidP="00593019">
            <w:pPr>
              <w:spacing w:line="276" w:lineRule="auto"/>
              <w:jc w:val="center"/>
            </w:pPr>
            <w:r>
              <w:t>#</w:t>
            </w:r>
            <w:r w:rsidRPr="007F38B0">
              <w:t>153b50</w:t>
            </w:r>
          </w:p>
        </w:tc>
        <w:tc>
          <w:tcPr>
            <w:tcW w:w="1844" w:type="dxa"/>
            <w:shd w:val="clear" w:color="auto" w:fill="429EA6"/>
          </w:tcPr>
          <w:p w14:paraId="6DA4C56D" w14:textId="4A6ED2E6" w:rsidR="00027606" w:rsidRDefault="00027606" w:rsidP="00593019">
            <w:pPr>
              <w:spacing w:line="276" w:lineRule="auto"/>
              <w:jc w:val="center"/>
            </w:pPr>
            <w:r>
              <w:t>#</w:t>
            </w:r>
            <w:r w:rsidRPr="007F38B0">
              <w:t>429ea6</w:t>
            </w:r>
          </w:p>
        </w:tc>
        <w:tc>
          <w:tcPr>
            <w:tcW w:w="1844" w:type="dxa"/>
            <w:shd w:val="clear" w:color="auto" w:fill="14010B"/>
          </w:tcPr>
          <w:p w14:paraId="6536CC6C" w14:textId="2A6552D3" w:rsidR="00027606" w:rsidRDefault="00027606" w:rsidP="00593019">
            <w:pPr>
              <w:spacing w:line="276" w:lineRule="auto"/>
              <w:jc w:val="center"/>
            </w:pPr>
            <w:r>
              <w:t>#</w:t>
            </w:r>
            <w:r w:rsidRPr="007F38B0">
              <w:t>14010B</w:t>
            </w:r>
          </w:p>
        </w:tc>
        <w:tc>
          <w:tcPr>
            <w:tcW w:w="1844" w:type="dxa"/>
            <w:shd w:val="clear" w:color="auto" w:fill="931F1D"/>
          </w:tcPr>
          <w:p w14:paraId="024D45BF" w14:textId="6440670C" w:rsidR="00027606" w:rsidRPr="00027606" w:rsidRDefault="00027606" w:rsidP="00593019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27606">
              <w:rPr>
                <w:color w:val="FFFFFF" w:themeColor="background1"/>
              </w:rPr>
              <w:t>#931F1D</w:t>
            </w:r>
          </w:p>
        </w:tc>
      </w:tr>
    </w:tbl>
    <w:p w14:paraId="40BD0C7D" w14:textId="77777777" w:rsidR="00027606" w:rsidRPr="00841FB2" w:rsidRDefault="00027606" w:rsidP="00841FB2">
      <w:pPr>
        <w:spacing w:line="276" w:lineRule="auto"/>
      </w:pPr>
    </w:p>
    <w:p w14:paraId="553647C6" w14:textId="7737D672" w:rsidR="00841FB2" w:rsidRDefault="00841FB2" w:rsidP="00841FB2">
      <w:pPr>
        <w:spacing w:line="276" w:lineRule="auto"/>
      </w:pPr>
    </w:p>
    <w:p w14:paraId="6AFC5B05" w14:textId="5BA90CCC" w:rsidR="00841FB2" w:rsidRDefault="00841FB2" w:rsidP="002B4202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Typography</w:t>
      </w:r>
    </w:p>
    <w:p w14:paraId="3B197FCD" w14:textId="1C89166A" w:rsidR="002B4202" w:rsidRDefault="002B4202" w:rsidP="002B4202">
      <w:pPr>
        <w:spacing w:line="276" w:lineRule="auto"/>
      </w:pPr>
      <w:r>
        <w:t xml:space="preserve">The primary text fonts are </w:t>
      </w:r>
      <w:proofErr w:type="spellStart"/>
      <w:r>
        <w:t>Cinzel</w:t>
      </w:r>
      <w:proofErr w:type="spellEnd"/>
      <w:r>
        <w:t xml:space="preserve"> for the headers, and </w:t>
      </w:r>
      <w:r w:rsidR="00593019">
        <w:t>Source Sans Pro</w:t>
      </w:r>
      <w:r>
        <w:t xml:space="preserve"> for the rest of the text.</w:t>
      </w:r>
    </w:p>
    <w:p w14:paraId="36FE895D" w14:textId="77777777" w:rsidR="002B4202" w:rsidRPr="00027606" w:rsidRDefault="002B4202" w:rsidP="002B420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717"/>
        <w:gridCol w:w="779"/>
        <w:gridCol w:w="1725"/>
        <w:gridCol w:w="3172"/>
      </w:tblGrid>
      <w:tr w:rsidR="00FD0384" w14:paraId="5306798D" w14:textId="77777777" w:rsidTr="00593019">
        <w:tc>
          <w:tcPr>
            <w:tcW w:w="2065" w:type="dxa"/>
          </w:tcPr>
          <w:p w14:paraId="16F12774" w14:textId="144B68F2" w:rsidR="00B3731E" w:rsidRDefault="00B3731E" w:rsidP="002B4202">
            <w:pPr>
              <w:spacing w:line="276" w:lineRule="auto"/>
            </w:pPr>
            <w:r>
              <w:t>Site header</w:t>
            </w:r>
          </w:p>
        </w:tc>
        <w:tc>
          <w:tcPr>
            <w:tcW w:w="1856" w:type="dxa"/>
          </w:tcPr>
          <w:p w14:paraId="3C834A22" w14:textId="2ED9B933" w:rsidR="00B3731E" w:rsidRDefault="00FD0384" w:rsidP="002B4202">
            <w:pPr>
              <w:spacing w:line="276" w:lineRule="auto"/>
            </w:pPr>
            <w:proofErr w:type="spellStart"/>
            <w:r>
              <w:t>Cinzel</w:t>
            </w:r>
            <w:proofErr w:type="spellEnd"/>
          </w:p>
        </w:tc>
        <w:tc>
          <w:tcPr>
            <w:tcW w:w="794" w:type="dxa"/>
          </w:tcPr>
          <w:p w14:paraId="13BFCEA6" w14:textId="20984062" w:rsidR="00B3731E" w:rsidRDefault="00FD0384" w:rsidP="002B4202">
            <w:pPr>
              <w:spacing w:line="276" w:lineRule="auto"/>
            </w:pPr>
            <w:r>
              <w:t>40px</w:t>
            </w:r>
          </w:p>
        </w:tc>
        <w:tc>
          <w:tcPr>
            <w:tcW w:w="1758" w:type="dxa"/>
            <w:shd w:val="clear" w:color="auto" w:fill="143B50"/>
          </w:tcPr>
          <w:p w14:paraId="568EA4ED" w14:textId="77777777" w:rsidR="00B3731E" w:rsidRDefault="00FD0384" w:rsidP="002B4202">
            <w:pPr>
              <w:spacing w:line="276" w:lineRule="auto"/>
            </w:pPr>
            <w:r>
              <w:t>#</w:t>
            </w:r>
            <w:r w:rsidRPr="007F38B0">
              <w:t>153b50</w:t>
            </w:r>
          </w:p>
          <w:p w14:paraId="4067770B" w14:textId="395A00FF" w:rsidR="008121C9" w:rsidRPr="008121C9" w:rsidRDefault="008121C9" w:rsidP="002B4202">
            <w:pPr>
              <w:tabs>
                <w:tab w:val="left" w:pos="1313"/>
              </w:tabs>
              <w:spacing w:line="276" w:lineRule="auto"/>
              <w:rPr>
                <w:color w:val="143B50"/>
              </w:rPr>
            </w:pPr>
            <w:r>
              <w:tab/>
            </w:r>
          </w:p>
        </w:tc>
        <w:tc>
          <w:tcPr>
            <w:tcW w:w="2877" w:type="dxa"/>
            <w:shd w:val="clear" w:color="auto" w:fill="153B50"/>
          </w:tcPr>
          <w:p w14:paraId="5C4EB870" w14:textId="351415D2" w:rsidR="00B3731E" w:rsidRPr="0010641A" w:rsidRDefault="00593019" w:rsidP="002B4202">
            <w:pPr>
              <w:spacing w:line="276" w:lineRule="auto"/>
              <w:rPr>
                <w:rFonts w:ascii="Cinzel" w:hAnsi="Cinzel"/>
                <w:sz w:val="80"/>
                <w:szCs w:val="80"/>
              </w:rPr>
            </w:pPr>
            <w:r w:rsidRPr="0010641A">
              <w:rPr>
                <w:rFonts w:ascii="Cinzel" w:hAnsi="Cinzel"/>
                <w:color w:val="F2F2F2" w:themeColor="background1" w:themeShade="F2"/>
                <w:sz w:val="80"/>
                <w:szCs w:val="80"/>
              </w:rPr>
              <w:t>Sample</w:t>
            </w:r>
          </w:p>
        </w:tc>
      </w:tr>
      <w:tr w:rsidR="00FD0384" w14:paraId="0717ED6D" w14:textId="77777777" w:rsidTr="00593019">
        <w:trPr>
          <w:trHeight w:val="638"/>
        </w:trPr>
        <w:tc>
          <w:tcPr>
            <w:tcW w:w="2065" w:type="dxa"/>
          </w:tcPr>
          <w:p w14:paraId="3A720066" w14:textId="79209D67" w:rsidR="00B3731E" w:rsidRPr="00593019" w:rsidRDefault="00593019" w:rsidP="00841FB2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Navigation</w:t>
            </w:r>
          </w:p>
        </w:tc>
        <w:tc>
          <w:tcPr>
            <w:tcW w:w="1856" w:type="dxa"/>
          </w:tcPr>
          <w:p w14:paraId="42860B4B" w14:textId="2D5A9D98" w:rsidR="00593019" w:rsidRDefault="00593019" w:rsidP="00841FB2">
            <w:pPr>
              <w:spacing w:line="276" w:lineRule="auto"/>
            </w:pPr>
            <w:r>
              <w:t>Source Sans Pro</w:t>
            </w:r>
          </w:p>
        </w:tc>
        <w:tc>
          <w:tcPr>
            <w:tcW w:w="794" w:type="dxa"/>
          </w:tcPr>
          <w:p w14:paraId="2B6C059A" w14:textId="46B0D7DF" w:rsidR="00B3731E" w:rsidRDefault="00593019" w:rsidP="00841FB2">
            <w:pPr>
              <w:spacing w:line="276" w:lineRule="auto"/>
            </w:pPr>
            <w:r>
              <w:t>20px</w:t>
            </w:r>
          </w:p>
        </w:tc>
        <w:tc>
          <w:tcPr>
            <w:tcW w:w="1758" w:type="dxa"/>
            <w:shd w:val="clear" w:color="auto" w:fill="429EA6"/>
          </w:tcPr>
          <w:p w14:paraId="6A1FB81D" w14:textId="3B5FFEC4" w:rsidR="00B3731E" w:rsidRDefault="00593019" w:rsidP="00841FB2">
            <w:pPr>
              <w:spacing w:line="276" w:lineRule="auto"/>
            </w:pPr>
            <w:r>
              <w:t>#</w:t>
            </w:r>
            <w:r w:rsidRPr="007F38B0">
              <w:t>429ea6</w:t>
            </w:r>
          </w:p>
        </w:tc>
        <w:tc>
          <w:tcPr>
            <w:tcW w:w="2877" w:type="dxa"/>
            <w:shd w:val="clear" w:color="auto" w:fill="429EA6"/>
          </w:tcPr>
          <w:p w14:paraId="5DE72233" w14:textId="461A2590" w:rsidR="00B3731E" w:rsidRPr="00593019" w:rsidRDefault="00593019" w:rsidP="00841FB2">
            <w:pPr>
              <w:spacing w:line="276" w:lineRule="auto"/>
              <w:rPr>
                <w:rFonts w:ascii="Source Sans Pro" w:hAnsi="Source Sans Pro"/>
              </w:rPr>
            </w:pPr>
            <w:r w:rsidRPr="00593019">
              <w:rPr>
                <w:rFonts w:ascii="Source Sans Pro" w:hAnsi="Source Sans Pro"/>
                <w:sz w:val="40"/>
                <w:szCs w:val="40"/>
              </w:rPr>
              <w:t>Sample</w:t>
            </w:r>
          </w:p>
        </w:tc>
      </w:tr>
      <w:tr w:rsidR="00FD0384" w14:paraId="279074D4" w14:textId="77777777" w:rsidTr="0010641A">
        <w:trPr>
          <w:trHeight w:val="1016"/>
        </w:trPr>
        <w:tc>
          <w:tcPr>
            <w:tcW w:w="2065" w:type="dxa"/>
          </w:tcPr>
          <w:p w14:paraId="3BFC1B7B" w14:textId="7C55A887" w:rsidR="00B3731E" w:rsidRDefault="00593019" w:rsidP="00841FB2">
            <w:pPr>
              <w:spacing w:line="276" w:lineRule="auto"/>
            </w:pPr>
            <w:r>
              <w:t>Heading 1 (h1)</w:t>
            </w:r>
          </w:p>
        </w:tc>
        <w:tc>
          <w:tcPr>
            <w:tcW w:w="1856" w:type="dxa"/>
          </w:tcPr>
          <w:p w14:paraId="51B70FF4" w14:textId="4DF0C053" w:rsidR="00B3731E" w:rsidRDefault="00593019" w:rsidP="00841FB2">
            <w:pPr>
              <w:spacing w:line="276" w:lineRule="auto"/>
            </w:pPr>
            <w:proofErr w:type="spellStart"/>
            <w:r>
              <w:t>Cinzel</w:t>
            </w:r>
            <w:proofErr w:type="spellEnd"/>
          </w:p>
        </w:tc>
        <w:tc>
          <w:tcPr>
            <w:tcW w:w="794" w:type="dxa"/>
          </w:tcPr>
          <w:p w14:paraId="76EBEE69" w14:textId="5EB9513D" w:rsidR="00B3731E" w:rsidRDefault="00593019" w:rsidP="00841FB2">
            <w:pPr>
              <w:spacing w:line="276" w:lineRule="auto"/>
            </w:pPr>
            <w:r>
              <w:t>30px</w:t>
            </w:r>
          </w:p>
        </w:tc>
        <w:tc>
          <w:tcPr>
            <w:tcW w:w="1758" w:type="dxa"/>
            <w:shd w:val="clear" w:color="auto" w:fill="14010B"/>
          </w:tcPr>
          <w:p w14:paraId="54262C20" w14:textId="52C616A5" w:rsidR="00B3731E" w:rsidRDefault="0010641A" w:rsidP="00841FB2">
            <w:pPr>
              <w:spacing w:line="276" w:lineRule="auto"/>
            </w:pPr>
            <w:r>
              <w:t>#</w:t>
            </w:r>
            <w:r w:rsidRPr="007F38B0">
              <w:t>14010B</w:t>
            </w:r>
          </w:p>
        </w:tc>
        <w:tc>
          <w:tcPr>
            <w:tcW w:w="2877" w:type="dxa"/>
            <w:shd w:val="clear" w:color="auto" w:fill="14010B"/>
          </w:tcPr>
          <w:p w14:paraId="5777BCBD" w14:textId="66516479" w:rsidR="00B3731E" w:rsidRPr="0010641A" w:rsidRDefault="0010641A" w:rsidP="00841FB2">
            <w:pPr>
              <w:spacing w:line="276" w:lineRule="auto"/>
              <w:rPr>
                <w:rFonts w:ascii="Cinzel" w:hAnsi="Cinzel"/>
                <w:sz w:val="60"/>
                <w:szCs w:val="60"/>
              </w:rPr>
            </w:pPr>
            <w:r w:rsidRPr="0010641A">
              <w:rPr>
                <w:rFonts w:ascii="Cinzel" w:hAnsi="Cinzel"/>
                <w:sz w:val="60"/>
                <w:szCs w:val="60"/>
              </w:rPr>
              <w:t>Sample</w:t>
            </w:r>
          </w:p>
        </w:tc>
      </w:tr>
      <w:tr w:rsidR="00FD0384" w14:paraId="765E052D" w14:textId="77777777" w:rsidTr="0010641A">
        <w:tc>
          <w:tcPr>
            <w:tcW w:w="2065" w:type="dxa"/>
          </w:tcPr>
          <w:p w14:paraId="6BDEBE82" w14:textId="2DF70AEA" w:rsidR="00B3731E" w:rsidRDefault="00593019" w:rsidP="00841FB2">
            <w:pPr>
              <w:spacing w:line="276" w:lineRule="auto"/>
            </w:pPr>
            <w:r>
              <w:t>Heading 2 (h2)</w:t>
            </w:r>
          </w:p>
        </w:tc>
        <w:tc>
          <w:tcPr>
            <w:tcW w:w="1856" w:type="dxa"/>
          </w:tcPr>
          <w:p w14:paraId="5B3F64BB" w14:textId="280F17B4" w:rsidR="00B3731E" w:rsidRDefault="00593019" w:rsidP="00841FB2">
            <w:pPr>
              <w:spacing w:line="276" w:lineRule="auto"/>
            </w:pPr>
            <w:proofErr w:type="spellStart"/>
            <w:r>
              <w:t>Cinzel</w:t>
            </w:r>
            <w:proofErr w:type="spellEnd"/>
          </w:p>
        </w:tc>
        <w:tc>
          <w:tcPr>
            <w:tcW w:w="794" w:type="dxa"/>
          </w:tcPr>
          <w:p w14:paraId="2A083C2B" w14:textId="16172BD2" w:rsidR="00B3731E" w:rsidRDefault="00593019" w:rsidP="00841FB2">
            <w:pPr>
              <w:spacing w:line="276" w:lineRule="auto"/>
            </w:pPr>
            <w:r>
              <w:t>25px</w:t>
            </w:r>
          </w:p>
        </w:tc>
        <w:tc>
          <w:tcPr>
            <w:tcW w:w="1758" w:type="dxa"/>
            <w:shd w:val="clear" w:color="auto" w:fill="FCFCFF"/>
          </w:tcPr>
          <w:p w14:paraId="18F8F61F" w14:textId="5CDAFA2C" w:rsidR="00B3731E" w:rsidRDefault="0010641A" w:rsidP="00841FB2">
            <w:pPr>
              <w:spacing w:line="276" w:lineRule="auto"/>
            </w:pPr>
            <w:r>
              <w:t>#</w:t>
            </w:r>
            <w:proofErr w:type="gramStart"/>
            <w:r w:rsidRPr="007F38B0">
              <w:t>fcfcff</w:t>
            </w:r>
            <w:proofErr w:type="gramEnd"/>
          </w:p>
        </w:tc>
        <w:tc>
          <w:tcPr>
            <w:tcW w:w="2877" w:type="dxa"/>
            <w:shd w:val="clear" w:color="auto" w:fill="FCFCFF"/>
          </w:tcPr>
          <w:p w14:paraId="2206B517" w14:textId="0C73E4D9" w:rsidR="00B3731E" w:rsidRPr="0010641A" w:rsidRDefault="0010641A" w:rsidP="00841FB2">
            <w:pPr>
              <w:spacing w:line="276" w:lineRule="auto"/>
              <w:rPr>
                <w:rFonts w:ascii="Cinzel" w:hAnsi="Cinzel"/>
                <w:sz w:val="50"/>
                <w:szCs w:val="50"/>
              </w:rPr>
            </w:pPr>
            <w:r w:rsidRPr="0010641A">
              <w:rPr>
                <w:rFonts w:ascii="Cinzel" w:hAnsi="Cinzel"/>
                <w:sz w:val="50"/>
                <w:szCs w:val="50"/>
              </w:rPr>
              <w:t>Sample</w:t>
            </w:r>
          </w:p>
        </w:tc>
      </w:tr>
      <w:tr w:rsidR="00FD0384" w14:paraId="4A392C9F" w14:textId="77777777" w:rsidTr="0010641A">
        <w:tc>
          <w:tcPr>
            <w:tcW w:w="2065" w:type="dxa"/>
          </w:tcPr>
          <w:p w14:paraId="0FF976AD" w14:textId="4CF8AE6B" w:rsidR="00B3731E" w:rsidRDefault="00593019" w:rsidP="00841FB2">
            <w:pPr>
              <w:spacing w:line="276" w:lineRule="auto"/>
            </w:pPr>
            <w:r>
              <w:t>Heading 3 (h3)</w:t>
            </w:r>
          </w:p>
        </w:tc>
        <w:tc>
          <w:tcPr>
            <w:tcW w:w="1856" w:type="dxa"/>
          </w:tcPr>
          <w:p w14:paraId="704A90E7" w14:textId="660D2F47" w:rsidR="00B3731E" w:rsidRDefault="00593019" w:rsidP="00841FB2">
            <w:pPr>
              <w:spacing w:line="276" w:lineRule="auto"/>
            </w:pPr>
            <w:proofErr w:type="spellStart"/>
            <w:r>
              <w:t>Cinzel</w:t>
            </w:r>
            <w:proofErr w:type="spellEnd"/>
          </w:p>
        </w:tc>
        <w:tc>
          <w:tcPr>
            <w:tcW w:w="794" w:type="dxa"/>
          </w:tcPr>
          <w:p w14:paraId="77A5E7C0" w14:textId="76F52A91" w:rsidR="00B3731E" w:rsidRDefault="00593019" w:rsidP="00841FB2">
            <w:pPr>
              <w:spacing w:line="276" w:lineRule="auto"/>
            </w:pPr>
            <w:r>
              <w:t>20px</w:t>
            </w:r>
          </w:p>
        </w:tc>
        <w:tc>
          <w:tcPr>
            <w:tcW w:w="1758" w:type="dxa"/>
            <w:shd w:val="clear" w:color="auto" w:fill="931F1D"/>
          </w:tcPr>
          <w:p w14:paraId="32B89814" w14:textId="19EAA93E" w:rsidR="00B3731E" w:rsidRPr="0010641A" w:rsidRDefault="0010641A" w:rsidP="00841FB2">
            <w:pPr>
              <w:spacing w:line="276" w:lineRule="auto"/>
              <w:rPr>
                <w:color w:val="000000" w:themeColor="text1"/>
              </w:rPr>
            </w:pPr>
            <w:r w:rsidRPr="0010641A">
              <w:rPr>
                <w:color w:val="FFFFFF" w:themeColor="background1"/>
              </w:rPr>
              <w:t>#931F1D</w:t>
            </w:r>
          </w:p>
        </w:tc>
        <w:tc>
          <w:tcPr>
            <w:tcW w:w="2877" w:type="dxa"/>
            <w:shd w:val="clear" w:color="auto" w:fill="931F1D"/>
          </w:tcPr>
          <w:p w14:paraId="6EAEFD52" w14:textId="51931976" w:rsidR="00B3731E" w:rsidRPr="0010641A" w:rsidRDefault="0010641A" w:rsidP="00841FB2">
            <w:pPr>
              <w:spacing w:line="276" w:lineRule="auto"/>
              <w:rPr>
                <w:rFonts w:ascii="Cinzel" w:hAnsi="Cinzel"/>
              </w:rPr>
            </w:pPr>
            <w:r w:rsidRPr="0010641A">
              <w:rPr>
                <w:rFonts w:ascii="Cinzel" w:hAnsi="Cinzel"/>
                <w:color w:val="FFFFFF" w:themeColor="background1"/>
                <w:sz w:val="40"/>
                <w:szCs w:val="40"/>
              </w:rPr>
              <w:t>Sample</w:t>
            </w:r>
          </w:p>
        </w:tc>
      </w:tr>
      <w:tr w:rsidR="00FD0384" w14:paraId="06642917" w14:textId="77777777" w:rsidTr="0010641A">
        <w:tc>
          <w:tcPr>
            <w:tcW w:w="2065" w:type="dxa"/>
          </w:tcPr>
          <w:p w14:paraId="4E52D416" w14:textId="54E34A06" w:rsidR="00B3731E" w:rsidRDefault="00593019" w:rsidP="00841FB2">
            <w:pPr>
              <w:spacing w:line="276" w:lineRule="auto"/>
            </w:pPr>
            <w:r>
              <w:t>Paragraph text (p)</w:t>
            </w:r>
          </w:p>
        </w:tc>
        <w:tc>
          <w:tcPr>
            <w:tcW w:w="1856" w:type="dxa"/>
          </w:tcPr>
          <w:p w14:paraId="5A9F3345" w14:textId="7FC6FFFD" w:rsidR="00B3731E" w:rsidRDefault="00593019" w:rsidP="00841FB2">
            <w:pPr>
              <w:spacing w:line="276" w:lineRule="auto"/>
            </w:pPr>
            <w:r>
              <w:t>Source Sans Pro</w:t>
            </w:r>
          </w:p>
        </w:tc>
        <w:tc>
          <w:tcPr>
            <w:tcW w:w="794" w:type="dxa"/>
          </w:tcPr>
          <w:p w14:paraId="287ED1C2" w14:textId="29C977D7" w:rsidR="00B3731E" w:rsidRDefault="00593019" w:rsidP="00841FB2">
            <w:pPr>
              <w:spacing w:line="276" w:lineRule="auto"/>
            </w:pPr>
            <w:r>
              <w:t>16px</w:t>
            </w:r>
          </w:p>
        </w:tc>
        <w:tc>
          <w:tcPr>
            <w:tcW w:w="1758" w:type="dxa"/>
            <w:shd w:val="clear" w:color="auto" w:fill="FCFCFF"/>
          </w:tcPr>
          <w:p w14:paraId="2441C456" w14:textId="04E3162F" w:rsidR="00B3731E" w:rsidRDefault="0010641A" w:rsidP="00841FB2">
            <w:pPr>
              <w:spacing w:line="276" w:lineRule="auto"/>
            </w:pPr>
            <w:r>
              <w:t>#</w:t>
            </w:r>
            <w:proofErr w:type="gramStart"/>
            <w:r w:rsidRPr="007F38B0">
              <w:t>fcfcff</w:t>
            </w:r>
            <w:proofErr w:type="gramEnd"/>
          </w:p>
        </w:tc>
        <w:tc>
          <w:tcPr>
            <w:tcW w:w="2877" w:type="dxa"/>
            <w:shd w:val="clear" w:color="auto" w:fill="FCFCFF"/>
          </w:tcPr>
          <w:p w14:paraId="0A15EE50" w14:textId="64428BAA" w:rsidR="00B3731E" w:rsidRPr="0010641A" w:rsidRDefault="0010641A" w:rsidP="00841FB2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Sample</w:t>
            </w:r>
          </w:p>
        </w:tc>
      </w:tr>
    </w:tbl>
    <w:p w14:paraId="342ADA10" w14:textId="37E28204" w:rsidR="00841FB2" w:rsidRDefault="00841FB2" w:rsidP="00841FB2">
      <w:pPr>
        <w:spacing w:line="276" w:lineRule="auto"/>
      </w:pPr>
    </w:p>
    <w:p w14:paraId="05CAF456" w14:textId="4F931CAE" w:rsidR="00841FB2" w:rsidRDefault="00841FB2" w:rsidP="00841FB2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Wireframe Sketches</w:t>
      </w:r>
    </w:p>
    <w:p w14:paraId="59C02E54" w14:textId="17FF40EC" w:rsidR="009012E2" w:rsidRDefault="009012E2" w:rsidP="00841FB2">
      <w:pPr>
        <w:spacing w:line="276" w:lineRule="auto"/>
      </w:pPr>
      <w:r>
        <w:t xml:space="preserve">This section gives you a layout of large, medium, and small views of the main page. (Note that these wireframes are mostly to show layout and color scheme. </w:t>
      </w:r>
      <w:proofErr w:type="gramStart"/>
      <w:r>
        <w:t>So</w:t>
      </w:r>
      <w:proofErr w:type="gramEnd"/>
      <w:r>
        <w:t xml:space="preserve"> the typography will not match):</w:t>
      </w:r>
    </w:p>
    <w:p w14:paraId="366A55C8" w14:textId="77777777" w:rsidR="009012E2" w:rsidRPr="009012E2" w:rsidRDefault="009012E2" w:rsidP="00841FB2">
      <w:pPr>
        <w:spacing w:line="276" w:lineRule="auto"/>
      </w:pPr>
    </w:p>
    <w:p w14:paraId="21E4006A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248B4124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22581A93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0AA0790E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3AF0598B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166C6238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504DFB7D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08C3CD9C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3457A6B2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32631EC0" w14:textId="77777777" w:rsidR="009012E2" w:rsidRDefault="009012E2" w:rsidP="00841FB2">
      <w:pPr>
        <w:spacing w:line="276" w:lineRule="auto"/>
        <w:rPr>
          <w:sz w:val="28"/>
          <w:szCs w:val="28"/>
        </w:rPr>
      </w:pPr>
    </w:p>
    <w:p w14:paraId="39E0A75E" w14:textId="42738A74" w:rsidR="009012E2" w:rsidRPr="009012E2" w:rsidRDefault="009012E2" w:rsidP="00841FB2">
      <w:pPr>
        <w:spacing w:line="276" w:lineRule="auto"/>
        <w:rPr>
          <w:sz w:val="28"/>
          <w:szCs w:val="28"/>
        </w:rPr>
      </w:pPr>
      <w:r w:rsidRPr="009012E2">
        <w:rPr>
          <w:sz w:val="28"/>
          <w:szCs w:val="28"/>
        </w:rPr>
        <w:lastRenderedPageBreak/>
        <w:t>Large View</w:t>
      </w:r>
    </w:p>
    <w:p w14:paraId="57DE1C97" w14:textId="45632324" w:rsidR="00841FB2" w:rsidRDefault="001B2132">
      <w:pPr>
        <w:rPr>
          <w:sz w:val="22"/>
          <w:szCs w:val="22"/>
        </w:rPr>
      </w:pPr>
      <w:r w:rsidRPr="001B2132">
        <w:rPr>
          <w:noProof/>
          <w:sz w:val="22"/>
          <w:szCs w:val="22"/>
        </w:rPr>
        <w:drawing>
          <wp:inline distT="0" distB="0" distL="0" distR="0" wp14:anchorId="543911F7" wp14:editId="6D48D3F8">
            <wp:extent cx="5943600" cy="39643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8A7" w14:textId="7180A9B5" w:rsidR="009012E2" w:rsidRDefault="009012E2">
      <w:pPr>
        <w:rPr>
          <w:sz w:val="22"/>
          <w:szCs w:val="22"/>
        </w:rPr>
      </w:pPr>
    </w:p>
    <w:p w14:paraId="63638284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4D8ADAF5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655449CF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3DEE1C83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15000D54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6EE4100B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7D868D49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1A57B770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531BCA89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673ED697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5BDC3AEB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1C0E91CF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6E96325D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74927B97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30C3CC44" w14:textId="77777777" w:rsidR="009012E2" w:rsidRDefault="009012E2" w:rsidP="009012E2">
      <w:pPr>
        <w:spacing w:line="276" w:lineRule="auto"/>
        <w:rPr>
          <w:sz w:val="28"/>
          <w:szCs w:val="28"/>
        </w:rPr>
      </w:pPr>
    </w:p>
    <w:p w14:paraId="6FFB8A0C" w14:textId="7FA4DE61" w:rsidR="009012E2" w:rsidRDefault="009012E2" w:rsidP="009012E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Medium</w:t>
      </w:r>
      <w:r w:rsidRPr="009012E2">
        <w:rPr>
          <w:sz w:val="28"/>
          <w:szCs w:val="28"/>
        </w:rPr>
        <w:t xml:space="preserve"> View</w:t>
      </w:r>
      <w:r w:rsidRPr="009012E2">
        <w:rPr>
          <w:noProof/>
          <w:sz w:val="22"/>
          <w:szCs w:val="22"/>
        </w:rPr>
        <w:drawing>
          <wp:inline distT="0" distB="0" distL="0" distR="0" wp14:anchorId="16182C2E" wp14:editId="255D196B">
            <wp:extent cx="5502823" cy="797814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142" cy="80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E80" w14:textId="1D98CB38" w:rsidR="009012E2" w:rsidRDefault="009012E2" w:rsidP="009012E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Small</w:t>
      </w:r>
      <w:r w:rsidRPr="009012E2">
        <w:rPr>
          <w:sz w:val="28"/>
          <w:szCs w:val="28"/>
        </w:rPr>
        <w:t xml:space="preserve"> View</w:t>
      </w:r>
    </w:p>
    <w:p w14:paraId="09B8E6EF" w14:textId="76BFB82D" w:rsidR="009012E2" w:rsidRPr="00841FB2" w:rsidRDefault="009012E2" w:rsidP="009012E2">
      <w:pPr>
        <w:spacing w:line="276" w:lineRule="auto"/>
        <w:rPr>
          <w:sz w:val="22"/>
          <w:szCs w:val="22"/>
        </w:rPr>
      </w:pPr>
      <w:r w:rsidRPr="009012E2">
        <w:rPr>
          <w:noProof/>
          <w:sz w:val="22"/>
          <w:szCs w:val="22"/>
        </w:rPr>
        <w:drawing>
          <wp:inline distT="0" distB="0" distL="0" distR="0" wp14:anchorId="340986BE" wp14:editId="240D53B8">
            <wp:extent cx="3691890" cy="7940076"/>
            <wp:effectExtent l="0" t="0" r="381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520" cy="79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E2" w:rsidRPr="0084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inzel">
    <w:panose1 w:val="00000000000000000000"/>
    <w:charset w:val="4D"/>
    <w:family w:val="auto"/>
    <w:pitch w:val="variable"/>
    <w:sig w:usb0="A00000EF" w:usb1="4000204B" w:usb2="00000000" w:usb3="00000000" w:csb0="000000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6F1"/>
    <w:multiLevelType w:val="hybridMultilevel"/>
    <w:tmpl w:val="1C2C2762"/>
    <w:lvl w:ilvl="0" w:tplc="4868130E">
      <w:numFmt w:val="bullet"/>
      <w:lvlText w:val=""/>
      <w:lvlJc w:val="left"/>
      <w:pPr>
        <w:ind w:left="36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292C"/>
    <w:multiLevelType w:val="hybridMultilevel"/>
    <w:tmpl w:val="46C0946A"/>
    <w:lvl w:ilvl="0" w:tplc="A5A63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2EA7"/>
    <w:multiLevelType w:val="hybridMultilevel"/>
    <w:tmpl w:val="E28A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97CF2"/>
    <w:multiLevelType w:val="hybridMultilevel"/>
    <w:tmpl w:val="25360A34"/>
    <w:lvl w:ilvl="0" w:tplc="A5A63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05304">
    <w:abstractNumId w:val="2"/>
  </w:num>
  <w:num w:numId="2" w16cid:durableId="734009170">
    <w:abstractNumId w:val="1"/>
  </w:num>
  <w:num w:numId="3" w16cid:durableId="684093179">
    <w:abstractNumId w:val="3"/>
  </w:num>
  <w:num w:numId="4" w16cid:durableId="9464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B2"/>
    <w:rsid w:val="00027606"/>
    <w:rsid w:val="000D5552"/>
    <w:rsid w:val="0010641A"/>
    <w:rsid w:val="0011354E"/>
    <w:rsid w:val="001B2132"/>
    <w:rsid w:val="002B4202"/>
    <w:rsid w:val="0032438E"/>
    <w:rsid w:val="00400D82"/>
    <w:rsid w:val="00446432"/>
    <w:rsid w:val="00593019"/>
    <w:rsid w:val="007F38B0"/>
    <w:rsid w:val="008121C9"/>
    <w:rsid w:val="00841FB2"/>
    <w:rsid w:val="00861424"/>
    <w:rsid w:val="009012E2"/>
    <w:rsid w:val="009363D8"/>
    <w:rsid w:val="009B162D"/>
    <w:rsid w:val="00AA3FE0"/>
    <w:rsid w:val="00B244B0"/>
    <w:rsid w:val="00B3731E"/>
    <w:rsid w:val="00BF0DAD"/>
    <w:rsid w:val="00C3440E"/>
    <w:rsid w:val="00DD24DD"/>
    <w:rsid w:val="00F53B4C"/>
    <w:rsid w:val="00FB159D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58A3"/>
  <w15:chartTrackingRefBased/>
  <w15:docId w15:val="{CEA94478-1BC9-B240-8974-1E1A3CA5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82"/>
    <w:pPr>
      <w:ind w:left="720"/>
      <w:contextualSpacing/>
    </w:pPr>
  </w:style>
  <w:style w:type="table" w:styleId="TableGrid">
    <w:name w:val="Table Grid"/>
    <w:basedOn w:val="TableNormal"/>
    <w:uiPriority w:val="39"/>
    <w:rsid w:val="00B37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413</Words>
  <Characters>2005</Characters>
  <Application>Microsoft Office Word</Application>
  <DocSecurity>0</DocSecurity>
  <Lines>141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Vanfleet, Clayton</dc:creator>
  <cp:keywords/>
  <dc:description/>
  <cp:lastModifiedBy>Vanfleet, Clayton</cp:lastModifiedBy>
  <cp:revision>3</cp:revision>
  <cp:lastPrinted>2022-12-02T06:21:00Z</cp:lastPrinted>
  <dcterms:created xsi:type="dcterms:W3CDTF">2022-12-02T06:21:00Z</dcterms:created>
  <dcterms:modified xsi:type="dcterms:W3CDTF">2022-12-02T06:22:00Z</dcterms:modified>
</cp:coreProperties>
</file>