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B42" w:rsidRDefault="00405425" w:rsidP="004A6EB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</w:t>
      </w:r>
      <w:r w:rsidR="009E59A6">
        <w:rPr>
          <w:rFonts w:ascii="Times New Roman" w:hAnsi="Times New Roman" w:cs="Times New Roman"/>
          <w:sz w:val="24"/>
          <w:szCs w:val="24"/>
        </w:rPr>
        <w:t xml:space="preserve"> 4</w:t>
      </w:r>
      <w:r w:rsidR="00615B42" w:rsidRPr="00615B42">
        <w:rPr>
          <w:rFonts w:ascii="Times New Roman" w:hAnsi="Times New Roman" w:cs="Times New Roman"/>
          <w:sz w:val="24"/>
          <w:szCs w:val="24"/>
        </w:rPr>
        <w:t xml:space="preserve">: </w:t>
      </w:r>
      <w:r w:rsidR="009E59A6">
        <w:rPr>
          <w:rFonts w:ascii="Times New Roman" w:hAnsi="Times New Roman" w:cs="Times New Roman"/>
          <w:sz w:val="24"/>
          <w:szCs w:val="24"/>
        </w:rPr>
        <w:t>File Management System</w:t>
      </w:r>
    </w:p>
    <w:p w:rsidR="00615B42" w:rsidRDefault="00615B42" w:rsidP="004A6EB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CST-315-99 (Operating Systems)</w:t>
      </w:r>
    </w:p>
    <w:p w:rsidR="00615B42" w:rsidRDefault="00615B42" w:rsidP="004A6EB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Cameron Verini</w:t>
      </w:r>
    </w:p>
    <w:p w:rsidR="00615B42" w:rsidRDefault="00576922" w:rsidP="004A6EB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  <w:sectPr w:rsidR="00615B42" w:rsidSect="00615B42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1</w:t>
      </w:r>
      <w:r w:rsidR="006D174C">
        <w:rPr>
          <w:rFonts w:ascii="Times New Roman" w:hAnsi="Times New Roman" w:cs="Times New Roman"/>
          <w:sz w:val="24"/>
          <w:szCs w:val="24"/>
        </w:rPr>
        <w:t>2/4</w:t>
      </w:r>
      <w:r w:rsidR="00615B42">
        <w:rPr>
          <w:rFonts w:ascii="Times New Roman" w:hAnsi="Times New Roman" w:cs="Times New Roman"/>
          <w:sz w:val="24"/>
          <w:szCs w:val="24"/>
        </w:rPr>
        <w:t>/2022</w:t>
      </w:r>
    </w:p>
    <w:p w:rsidR="006B41B3" w:rsidRDefault="00AF6C3B" w:rsidP="006B41B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Project Description</w:t>
      </w:r>
      <w:r w:rsidR="0037212D">
        <w:rPr>
          <w:rFonts w:ascii="Times New Roman" w:hAnsi="Times New Roman" w:cs="Times New Roman"/>
          <w:b/>
          <w:sz w:val="24"/>
          <w:szCs w:val="24"/>
        </w:rPr>
        <w:t>:</w:t>
      </w:r>
    </w:p>
    <w:p w:rsidR="0037212D" w:rsidRPr="00221055" w:rsidRDefault="0037212D" w:rsidP="006B41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221055">
        <w:rPr>
          <w:rFonts w:ascii="Times New Roman" w:hAnsi="Times New Roman" w:cs="Times New Roman"/>
          <w:sz w:val="24"/>
          <w:szCs w:val="24"/>
        </w:rPr>
        <w:t xml:space="preserve"> </w:t>
      </w:r>
      <w:r w:rsidR="00E74232">
        <w:rPr>
          <w:rFonts w:ascii="Times New Roman" w:hAnsi="Times New Roman" w:cs="Times New Roman"/>
          <w:sz w:val="24"/>
          <w:szCs w:val="24"/>
        </w:rPr>
        <w:t xml:space="preserve">Within this project, we were tasked with updating our program from our previous projects by adding in a </w:t>
      </w:r>
      <w:r w:rsidR="00D02173">
        <w:rPr>
          <w:rFonts w:ascii="Times New Roman" w:hAnsi="Times New Roman" w:cs="Times New Roman"/>
          <w:sz w:val="24"/>
          <w:szCs w:val="24"/>
        </w:rPr>
        <w:t>file system manager that is capable of creating, removing, moving, renaming, editing, and displaying information for files and directories.</w:t>
      </w:r>
    </w:p>
    <w:p w:rsidR="004045BF" w:rsidRDefault="003751CC" w:rsidP="00DE32C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Methodology/Approach</w:t>
      </w:r>
      <w:r w:rsidR="004045BF">
        <w:rPr>
          <w:rFonts w:ascii="Times New Roman" w:hAnsi="Times New Roman" w:cs="Times New Roman"/>
          <w:b/>
          <w:sz w:val="24"/>
          <w:szCs w:val="24"/>
        </w:rPr>
        <w:t>:</w:t>
      </w:r>
    </w:p>
    <w:p w:rsidR="009833C4" w:rsidRDefault="006F0061" w:rsidP="009833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810F4B">
        <w:rPr>
          <w:rFonts w:ascii="Times New Roman" w:hAnsi="Times New Roman" w:cs="Times New Roman"/>
          <w:sz w:val="24"/>
          <w:szCs w:val="24"/>
        </w:rPr>
        <w:t xml:space="preserve"> </w:t>
      </w:r>
      <w:r w:rsidR="000826B6">
        <w:rPr>
          <w:rFonts w:ascii="Times New Roman" w:hAnsi="Times New Roman" w:cs="Times New Roman"/>
          <w:sz w:val="24"/>
          <w:szCs w:val="24"/>
        </w:rPr>
        <w:t xml:space="preserve">The most valuable function in the code is the “system()” function. The “system()” function is a function that is included in the default packages for C++ that interprets the inputs for the program and runs the corresponding executions in Linux for us. With this function, it is very easy to </w:t>
      </w:r>
      <w:r w:rsidR="00594A29">
        <w:rPr>
          <w:rFonts w:ascii="Times New Roman" w:hAnsi="Times New Roman" w:cs="Times New Roman"/>
          <w:sz w:val="24"/>
          <w:szCs w:val="24"/>
        </w:rPr>
        <w:t>allow the use of standard Linux commands in the program.</w:t>
      </w:r>
      <w:r w:rsidR="00EB1D31">
        <w:rPr>
          <w:rFonts w:ascii="Times New Roman" w:hAnsi="Times New Roman" w:cs="Times New Roman"/>
          <w:sz w:val="24"/>
          <w:szCs w:val="24"/>
        </w:rPr>
        <w:t xml:space="preserve"> Considering that Linux commands already exist for all of this project’s requirements, this is all that was needed to complete it.</w:t>
      </w:r>
    </w:p>
    <w:p w:rsidR="00602066" w:rsidRDefault="00602066" w:rsidP="00A53F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Implementation:</w:t>
      </w:r>
    </w:p>
    <w:p w:rsidR="00602066" w:rsidRDefault="00602066" w:rsidP="00F259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code that was required for this project has actually been implemented since the first project. </w:t>
      </w:r>
      <w:r w:rsidR="00775B9D">
        <w:rPr>
          <w:rFonts w:ascii="Times New Roman" w:hAnsi="Times New Roman" w:cs="Times New Roman"/>
          <w:sz w:val="24"/>
          <w:szCs w:val="24"/>
        </w:rPr>
        <w:t>Though many other improvements and new additions have been made, the general structure and function that interprets the commands that the user inputs has not changed.</w:t>
      </w:r>
      <w:r w:rsidR="006056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5B9D" w:rsidRPr="00602066" w:rsidRDefault="00775B9D" w:rsidP="00A53F21">
      <w:pPr>
        <w:rPr>
          <w:rFonts w:ascii="Times New Roman" w:hAnsi="Times New Roman" w:cs="Times New Roman"/>
          <w:sz w:val="24"/>
          <w:szCs w:val="24"/>
        </w:rPr>
      </w:pPr>
    </w:p>
    <w:p w:rsidR="00F14E02" w:rsidRDefault="00F14E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C6271" w:rsidRDefault="00EC6271" w:rsidP="00A53F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 and Validate:</w:t>
      </w:r>
    </w:p>
    <w:p w:rsidR="008F7BCF" w:rsidRDefault="00B819D9" w:rsidP="009833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and renaming a file</w:t>
      </w:r>
      <w:r w:rsidR="00097B1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00.25pt">
            <v:imagedata r:id="rId6" o:title="sc"/>
          </v:shape>
        </w:pict>
      </w:r>
    </w:p>
    <w:p w:rsidR="008F7BCF" w:rsidRDefault="00097B15" w:rsidP="009833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Editing a file</w:t>
      </w:r>
      <w:r w:rsidR="008F7BCF">
        <w:rPr>
          <w:rFonts w:ascii="Times New Roman" w:hAnsi="Times New Roman" w:cs="Times New Roman"/>
          <w:sz w:val="24"/>
          <w:szCs w:val="24"/>
        </w:rPr>
        <w:t>:</w:t>
      </w:r>
      <w:r w:rsidRPr="00097B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971800"/>
            <wp:effectExtent l="19050" t="0" r="9525" b="0"/>
            <wp:docPr id="8" name="Picture 8" descr="C:\Users\Cameron\AppData\Local\Microsoft\Windows\INetCache\Content.Word\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meron\AppData\Local\Microsoft\Windows\INetCache\Content.Word\s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BCF" w:rsidRDefault="000A30D9" w:rsidP="008F7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Deleting file and creating directory</w:t>
      </w:r>
      <w:r w:rsidR="008F7BCF">
        <w:rPr>
          <w:rFonts w:ascii="Times New Roman" w:hAnsi="Times New Roman" w:cs="Times New Roman"/>
          <w:sz w:val="24"/>
          <w:szCs w:val="24"/>
        </w:rPr>
        <w:t>:</w:t>
      </w:r>
      <w:r w:rsidR="00106797" w:rsidRPr="00106797">
        <w:rPr>
          <w:rFonts w:ascii="Times New Roman" w:hAnsi="Times New Roman" w:cs="Times New Roman"/>
          <w:sz w:val="24"/>
          <w:szCs w:val="24"/>
        </w:rPr>
        <w:t xml:space="preserve"> </w:t>
      </w:r>
      <w:r w:rsidR="001067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38450"/>
            <wp:effectExtent l="19050" t="0" r="0" b="0"/>
            <wp:docPr id="11" name="Picture 11" descr="C:\Users\Cameron\AppData\Local\Microsoft\Windows\INetCache\Content.Word\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meron\AppData\Local\Microsoft\Windows\INetCache\Content.Word\s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797" w:rsidRDefault="00106797" w:rsidP="009833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file and deleting non-empty directory:</w:t>
      </w: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67.25pt;height:219.75pt">
            <v:imagedata r:id="rId9" o:title="sc"/>
          </v:shape>
        </w:pict>
      </w:r>
    </w:p>
    <w:p w:rsidR="00106797" w:rsidRDefault="00106797" w:rsidP="009833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Rename and remove empty directory:</w:t>
      </w: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67.25pt;height:200.25pt">
            <v:imagedata r:id="rId10" o:title="sc"/>
          </v:shape>
        </w:pict>
      </w:r>
    </w:p>
    <w:p w:rsidR="00106797" w:rsidRDefault="007F7F61" w:rsidP="009833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Duplicate files and directories:</w:t>
      </w: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468pt;height:124.5pt">
            <v:imagedata r:id="rId11" o:title="sc"/>
          </v:shape>
        </w:pict>
      </w:r>
    </w:p>
    <w:p w:rsidR="00621F58" w:rsidRDefault="0072732C" w:rsidP="009833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basic and detailed information about all files and directories in current directory:</w:t>
      </w: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468pt;height:141.75pt">
            <v:imagedata r:id="rId12" o:title="sc"/>
          </v:shape>
        </w:pict>
      </w:r>
    </w:p>
    <w:p w:rsidR="0072732C" w:rsidRDefault="002A49DB" w:rsidP="009833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Find a file:</w:t>
      </w: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467.25pt;height:26.25pt">
            <v:imagedata r:id="rId13" o:title="sc"/>
          </v:shape>
        </w:pict>
      </w:r>
    </w:p>
    <w:p w:rsidR="008F7BCF" w:rsidRPr="008F7BCF" w:rsidRDefault="008F7BCF" w:rsidP="009833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program has no</w:t>
      </w:r>
      <w:r w:rsidR="001673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issues with executing. </w:t>
      </w:r>
    </w:p>
    <w:sectPr w:rsidR="008F7BCF" w:rsidRPr="008F7BCF" w:rsidSect="00615B4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F2F59"/>
    <w:multiLevelType w:val="hybridMultilevel"/>
    <w:tmpl w:val="5276D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273FA"/>
    <w:multiLevelType w:val="hybridMultilevel"/>
    <w:tmpl w:val="2C0C27CE"/>
    <w:lvl w:ilvl="0" w:tplc="8C2E5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8E7C1D"/>
    <w:multiLevelType w:val="hybridMultilevel"/>
    <w:tmpl w:val="40E63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E275F0"/>
    <w:multiLevelType w:val="hybridMultilevel"/>
    <w:tmpl w:val="9F561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136995"/>
    <w:multiLevelType w:val="hybridMultilevel"/>
    <w:tmpl w:val="A39E8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423710"/>
    <w:multiLevelType w:val="hybridMultilevel"/>
    <w:tmpl w:val="A08CC230"/>
    <w:lvl w:ilvl="0" w:tplc="00341D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8871C4"/>
    <w:multiLevelType w:val="hybridMultilevel"/>
    <w:tmpl w:val="8ACC53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5B42"/>
    <w:rsid w:val="000361EE"/>
    <w:rsid w:val="00072253"/>
    <w:rsid w:val="000826B6"/>
    <w:rsid w:val="00097B15"/>
    <w:rsid w:val="000A30D9"/>
    <w:rsid w:val="000B2ED5"/>
    <w:rsid w:val="000F718F"/>
    <w:rsid w:val="00106797"/>
    <w:rsid w:val="001673C2"/>
    <w:rsid w:val="001A438A"/>
    <w:rsid w:val="001D7238"/>
    <w:rsid w:val="00221055"/>
    <w:rsid w:val="002319BE"/>
    <w:rsid w:val="00235B14"/>
    <w:rsid w:val="002A0309"/>
    <w:rsid w:val="002A49DB"/>
    <w:rsid w:val="002B0213"/>
    <w:rsid w:val="00325DCE"/>
    <w:rsid w:val="0032613C"/>
    <w:rsid w:val="00336EBE"/>
    <w:rsid w:val="003408B5"/>
    <w:rsid w:val="0037212D"/>
    <w:rsid w:val="003751CC"/>
    <w:rsid w:val="00397066"/>
    <w:rsid w:val="003E5863"/>
    <w:rsid w:val="004008AC"/>
    <w:rsid w:val="004027FA"/>
    <w:rsid w:val="004045BF"/>
    <w:rsid w:val="00405425"/>
    <w:rsid w:val="00422BA1"/>
    <w:rsid w:val="0045022A"/>
    <w:rsid w:val="004A1459"/>
    <w:rsid w:val="004A6EB4"/>
    <w:rsid w:val="004C65F1"/>
    <w:rsid w:val="004E4516"/>
    <w:rsid w:val="004F3C05"/>
    <w:rsid w:val="004F6582"/>
    <w:rsid w:val="00526F34"/>
    <w:rsid w:val="0053314E"/>
    <w:rsid w:val="00542D56"/>
    <w:rsid w:val="00576922"/>
    <w:rsid w:val="00594A29"/>
    <w:rsid w:val="00602066"/>
    <w:rsid w:val="0060567C"/>
    <w:rsid w:val="00615B42"/>
    <w:rsid w:val="00621F58"/>
    <w:rsid w:val="006249F2"/>
    <w:rsid w:val="0064014C"/>
    <w:rsid w:val="0064645F"/>
    <w:rsid w:val="0066578C"/>
    <w:rsid w:val="00690ED5"/>
    <w:rsid w:val="0069787E"/>
    <w:rsid w:val="006B063D"/>
    <w:rsid w:val="006B41B3"/>
    <w:rsid w:val="006C1F45"/>
    <w:rsid w:val="006D174C"/>
    <w:rsid w:val="006F0061"/>
    <w:rsid w:val="0072732C"/>
    <w:rsid w:val="00761980"/>
    <w:rsid w:val="00775B9D"/>
    <w:rsid w:val="007E2753"/>
    <w:rsid w:val="007F7F61"/>
    <w:rsid w:val="00802CBE"/>
    <w:rsid w:val="00810F4B"/>
    <w:rsid w:val="008D2414"/>
    <w:rsid w:val="008F7BCF"/>
    <w:rsid w:val="0091691F"/>
    <w:rsid w:val="009833C4"/>
    <w:rsid w:val="009B1519"/>
    <w:rsid w:val="009E59A6"/>
    <w:rsid w:val="00A40544"/>
    <w:rsid w:val="00A45B67"/>
    <w:rsid w:val="00A51082"/>
    <w:rsid w:val="00A53F21"/>
    <w:rsid w:val="00AB7765"/>
    <w:rsid w:val="00AF6C3B"/>
    <w:rsid w:val="00B7699C"/>
    <w:rsid w:val="00B819D9"/>
    <w:rsid w:val="00BF3130"/>
    <w:rsid w:val="00C04FE2"/>
    <w:rsid w:val="00C472A5"/>
    <w:rsid w:val="00C508C3"/>
    <w:rsid w:val="00C8621E"/>
    <w:rsid w:val="00C92B85"/>
    <w:rsid w:val="00D02173"/>
    <w:rsid w:val="00D46850"/>
    <w:rsid w:val="00D5257C"/>
    <w:rsid w:val="00DE32C5"/>
    <w:rsid w:val="00E44C41"/>
    <w:rsid w:val="00E478AC"/>
    <w:rsid w:val="00E735F4"/>
    <w:rsid w:val="00E74232"/>
    <w:rsid w:val="00EB1D31"/>
    <w:rsid w:val="00EC6271"/>
    <w:rsid w:val="00ED4FDA"/>
    <w:rsid w:val="00ED7CD6"/>
    <w:rsid w:val="00EF0618"/>
    <w:rsid w:val="00F14E02"/>
    <w:rsid w:val="00F25928"/>
    <w:rsid w:val="00F2623B"/>
    <w:rsid w:val="00F3508C"/>
    <w:rsid w:val="00F740A6"/>
    <w:rsid w:val="00F77E24"/>
    <w:rsid w:val="00F83D27"/>
    <w:rsid w:val="00FB7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B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3"/>
    <w:rPr>
      <w:rFonts w:ascii="Tahoma" w:hAnsi="Tahoma" w:cs="Tahoma"/>
      <w:sz w:val="16"/>
      <w:szCs w:val="16"/>
    </w:rPr>
  </w:style>
  <w:style w:type="character" w:customStyle="1" w:styleId="awspan">
    <w:name w:val="awspan"/>
    <w:basedOn w:val="DefaultParagraphFont"/>
    <w:rsid w:val="000361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4437">
          <w:marLeft w:val="0"/>
          <w:marRight w:val="0"/>
          <w:marTop w:val="100"/>
          <w:marBottom w:val="1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36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3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215100">
          <w:marLeft w:val="0"/>
          <w:marRight w:val="0"/>
          <w:marTop w:val="100"/>
          <w:marBottom w:val="1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631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7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6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03ADC5-7E9A-494D-8638-8080F8070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</dc:creator>
  <cp:lastModifiedBy>Cameron</cp:lastModifiedBy>
  <cp:revision>82</cp:revision>
  <dcterms:created xsi:type="dcterms:W3CDTF">2022-11-14T00:46:00Z</dcterms:created>
  <dcterms:modified xsi:type="dcterms:W3CDTF">2022-12-04T20:58:00Z</dcterms:modified>
</cp:coreProperties>
</file>