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3BF3010C" w:rsidR="001A5395" w:rsidRDefault="001A5395" w:rsidP="00B059B6">
      <w:pPr>
        <w:pStyle w:val="Heading1"/>
        <w:jc w:val="center"/>
      </w:pPr>
      <w:r>
        <w:t>CWE AI Working Group</w:t>
      </w:r>
      <w:r w:rsidR="0067277A">
        <w:t xml:space="preserve">: </w:t>
      </w:r>
      <w:r w:rsidR="00F95856">
        <w:t>Existing Entry Modifications</w:t>
      </w:r>
    </w:p>
    <w:p w14:paraId="65BA5CF8" w14:textId="044AD664" w:rsidR="001A5395" w:rsidRPr="0076346F" w:rsidRDefault="00E00C9F" w:rsidP="00593083">
      <w:pPr>
        <w:pStyle w:val="Subtitle"/>
        <w:jc w:val="center"/>
        <w:sectPr w:rsidR="001A5395" w:rsidRPr="0076346F" w:rsidSect="001A5395">
          <w:footerReference w:type="default" r:id="rId13"/>
          <w:type w:val="continuous"/>
          <w:pgSz w:w="12240" w:h="15840"/>
          <w:pgMar w:top="1440" w:right="1440" w:bottom="1440" w:left="1440" w:header="720" w:footer="720" w:gutter="0"/>
          <w:cols w:space="720"/>
          <w:docGrid w:linePitch="360"/>
        </w:sectPr>
      </w:pPr>
      <w:r>
        <w:t>March</w:t>
      </w:r>
      <w:r w:rsidR="002F5DAE">
        <w:t xml:space="preserve"> </w:t>
      </w:r>
      <w:r w:rsidR="00F95856">
        <w:t>20</w:t>
      </w:r>
      <w:r w:rsidR="001A5395">
        <w:t>, 202</w:t>
      </w:r>
      <w:r w:rsidR="00B059B6">
        <w:t>6</w:t>
      </w:r>
    </w:p>
    <w:p w14:paraId="44D86B6D" w14:textId="77777777" w:rsidR="000A026D" w:rsidRDefault="000A026D" w:rsidP="000A026D">
      <w:pPr>
        <w:pStyle w:val="Heading2"/>
      </w:pPr>
      <w:r>
        <w:t>Attendance</w:t>
      </w:r>
    </w:p>
    <w:p w14:paraId="659C77B3" w14:textId="32E6C6D6" w:rsidR="000A026D" w:rsidRDefault="000A026D" w:rsidP="000A026D">
      <w:pPr>
        <w:pStyle w:val="Heading2"/>
        <w:sectPr w:rsidR="000A026D" w:rsidSect="001A5395">
          <w:footerReference w:type="first" r:id="rId14"/>
          <w:type w:val="continuous"/>
          <w:pgSz w:w="12240" w:h="15840"/>
          <w:pgMar w:top="1440" w:right="1440" w:bottom="1440" w:left="1440" w:header="720" w:footer="720" w:gutter="0"/>
          <w:cols w:space="720"/>
          <w:docGrid w:linePitch="360"/>
        </w:sectPr>
      </w:pPr>
    </w:p>
    <w:p w14:paraId="5A2DD31A" w14:textId="5ADAE595" w:rsidR="00590BEE" w:rsidRDefault="00590BEE" w:rsidP="00590BEE">
      <w:r>
        <w:t xml:space="preserve">Steve Christey </w:t>
      </w:r>
    </w:p>
    <w:p w14:paraId="2B088455" w14:textId="36439C96" w:rsidR="00590BEE" w:rsidRDefault="00590BEE" w:rsidP="00590BEE">
      <w:r>
        <w:t>Erick Galinkin</w:t>
      </w:r>
    </w:p>
    <w:p w14:paraId="00C97C56" w14:textId="77777777" w:rsidR="00590BEE" w:rsidRDefault="00590BEE" w:rsidP="00590BEE">
      <w:r>
        <w:t>Sasha Romanosky</w:t>
      </w:r>
    </w:p>
    <w:p w14:paraId="4CB39F59" w14:textId="77777777" w:rsidR="00590BEE" w:rsidRDefault="00590BEE" w:rsidP="00590BEE">
      <w:r>
        <w:t>Monika Akbar</w:t>
      </w:r>
    </w:p>
    <w:p w14:paraId="106D1C41" w14:textId="21F4E457" w:rsidR="00B8193A" w:rsidRDefault="00590BEE" w:rsidP="00590BEE">
      <w:r>
        <w:t>Caroline Rocha</w:t>
      </w:r>
    </w:p>
    <w:p w14:paraId="7B209941" w14:textId="77777777" w:rsidR="00BD348F" w:rsidRDefault="00BD348F" w:rsidP="000A026D">
      <w:pPr>
        <w:pStyle w:val="Heading2"/>
        <w:sectPr w:rsidR="00BD348F" w:rsidSect="00BD348F">
          <w:type w:val="continuous"/>
          <w:pgSz w:w="12240" w:h="15840"/>
          <w:pgMar w:top="1440" w:right="1440" w:bottom="1440" w:left="1440" w:header="720" w:footer="720" w:gutter="0"/>
          <w:cols w:num="3" w:space="720"/>
          <w:docGrid w:linePitch="360"/>
        </w:sectPr>
      </w:pPr>
    </w:p>
    <w:p w14:paraId="0DC0FB7C" w14:textId="64BAF263" w:rsidR="000A026D" w:rsidRDefault="000A026D" w:rsidP="000A026D">
      <w:pPr>
        <w:pStyle w:val="Heading2"/>
      </w:pPr>
      <w:r>
        <w:t>Agenda</w:t>
      </w:r>
    </w:p>
    <w:p w14:paraId="3F7C6FF5" w14:textId="63BFAF95" w:rsidR="000A026D" w:rsidRDefault="000A026D" w:rsidP="000A026D">
      <w:pPr>
        <w:pStyle w:val="ListParagraph"/>
        <w:numPr>
          <w:ilvl w:val="0"/>
          <w:numId w:val="41"/>
        </w:numPr>
      </w:pPr>
      <w:r>
        <w:t>Status Updates</w:t>
      </w:r>
    </w:p>
    <w:p w14:paraId="7DE21104" w14:textId="504587A3" w:rsidR="00985D4B" w:rsidRDefault="00985D4B" w:rsidP="000A026D">
      <w:pPr>
        <w:pStyle w:val="ListParagraph"/>
        <w:numPr>
          <w:ilvl w:val="0"/>
          <w:numId w:val="41"/>
        </w:numPr>
      </w:pPr>
      <w:r>
        <w:t>CWE Release Information</w:t>
      </w:r>
    </w:p>
    <w:p w14:paraId="23DFCE6A" w14:textId="5AA208B6" w:rsidR="000A026D" w:rsidRDefault="00985D4B" w:rsidP="000A026D">
      <w:pPr>
        <w:pStyle w:val="ListParagraph"/>
        <w:numPr>
          <w:ilvl w:val="0"/>
          <w:numId w:val="41"/>
        </w:numPr>
      </w:pPr>
      <w:r>
        <w:t>Work Planning</w:t>
      </w:r>
    </w:p>
    <w:p w14:paraId="4154190B" w14:textId="3CB42255" w:rsidR="001A5395" w:rsidRDefault="001A5395" w:rsidP="00593083">
      <w:pPr>
        <w:pStyle w:val="Heading2"/>
      </w:pPr>
      <w:r w:rsidRPr="00593083">
        <w:t>Meeting Notes:</w:t>
      </w:r>
    </w:p>
    <w:p w14:paraId="400A2AD6" w14:textId="062B7AA2" w:rsidR="00077A75" w:rsidRDefault="00E954CE" w:rsidP="00E954CE">
      <w:pPr>
        <w:rPr>
          <w:b/>
          <w:bCs/>
          <w:u w:val="single"/>
        </w:rPr>
      </w:pPr>
      <w:r w:rsidRPr="00077A75">
        <w:rPr>
          <w:b/>
          <w:bCs/>
          <w:u w:val="single"/>
        </w:rPr>
        <w:t>Status Updates</w:t>
      </w:r>
    </w:p>
    <w:p w14:paraId="51C5761A" w14:textId="77777777" w:rsidR="00990413" w:rsidRPr="009B72AD" w:rsidRDefault="00990413" w:rsidP="00990413">
      <w:r w:rsidRPr="009B72AD">
        <w:rPr>
          <w:b/>
          <w:bCs/>
        </w:rPr>
        <w:t>Coordination with CVE AI Working Group</w:t>
      </w:r>
      <w:r w:rsidRPr="009B72AD">
        <w:br/>
        <w:t>Erick noted increased cross-pollination between the CVE AI Working Group and the CWE AI Working Group, describing a developing feedback loop: discussions about what constitutes a vulnerability in CVE AI influence whether corresponding CWE coverage exists, and those questions can drive CWE updates or new submissions.</w:t>
      </w:r>
    </w:p>
    <w:p w14:paraId="1F50AF45" w14:textId="77777777" w:rsidR="00990413" w:rsidRPr="009B72AD" w:rsidRDefault="00990413" w:rsidP="00990413">
      <w:r w:rsidRPr="009B72AD">
        <w:t>Steve asked for specific examples. Erick said it was still preliminary but offered to flag instances from prior CVE AI Working Group minutes (published on groups.io).</w:t>
      </w:r>
    </w:p>
    <w:p w14:paraId="7560AC26" w14:textId="77777777" w:rsidR="00990413" w:rsidRPr="009B72AD" w:rsidRDefault="00990413" w:rsidP="00990413">
      <w:r w:rsidRPr="009B72AD">
        <w:t>Sasha shared updates from CVE AI discussions about evolving inclusion criteria:</w:t>
      </w:r>
    </w:p>
    <w:p w14:paraId="18B935F4" w14:textId="77777777" w:rsidR="00990413" w:rsidRPr="009B72AD" w:rsidRDefault="00990413" w:rsidP="00990413">
      <w:pPr>
        <w:numPr>
          <w:ilvl w:val="0"/>
          <w:numId w:val="48"/>
        </w:numPr>
      </w:pPr>
      <w:r w:rsidRPr="009B72AD">
        <w:t>The existence of a patch is not an inclusion criterion for assigning a CVE, and Sasha noted this is already reflected in CNA rules (referencing Section 4.2.7).</w:t>
      </w:r>
    </w:p>
    <w:p w14:paraId="145786C5" w14:textId="77777777" w:rsidR="00990413" w:rsidRPr="009B72AD" w:rsidRDefault="00990413" w:rsidP="00990413">
      <w:pPr>
        <w:numPr>
          <w:ilvl w:val="0"/>
          <w:numId w:val="48"/>
        </w:numPr>
      </w:pPr>
      <w:r w:rsidRPr="009B72AD">
        <w:t>Erick distinguished between “no patch exists” and “not patchable” as a stronger and important distinction.</w:t>
      </w:r>
    </w:p>
    <w:p w14:paraId="7CD9DEB9" w14:textId="77777777" w:rsidR="00990413" w:rsidRPr="009B72AD" w:rsidRDefault="00990413" w:rsidP="00990413">
      <w:pPr>
        <w:numPr>
          <w:ilvl w:val="0"/>
          <w:numId w:val="48"/>
        </w:numPr>
      </w:pPr>
      <w:r w:rsidRPr="009B72AD">
        <w:lastRenderedPageBreak/>
        <w:t>Evasion attacks (including prompt injection and jailbreaks) were described as not CVE-eligible, with a reference to CWE-417 and the concept of detection bypass not being a qualifying criterion.</w:t>
      </w:r>
    </w:p>
    <w:p w14:paraId="4D425106" w14:textId="77777777" w:rsidR="00990413" w:rsidRPr="009B72AD" w:rsidRDefault="00990413" w:rsidP="00990413">
      <w:pPr>
        <w:numPr>
          <w:ilvl w:val="0"/>
          <w:numId w:val="48"/>
        </w:numPr>
      </w:pPr>
      <w:r w:rsidRPr="009B72AD">
        <w:t>Sasha noted the CVSS team is considering a public statement regarding how CVSS applies to AI vulnerabilities, including concerns that some severity properties may not align well with CVSS metrics.</w:t>
      </w:r>
    </w:p>
    <w:p w14:paraId="042B29BA" w14:textId="6EE5B122" w:rsidR="00990413" w:rsidRPr="009B72AD" w:rsidRDefault="00990413" w:rsidP="00990413">
      <w:r w:rsidRPr="009B72AD">
        <w:rPr>
          <w:b/>
          <w:bCs/>
        </w:rPr>
        <w:t>Agent security patterns and “fundamental” model behavior</w:t>
      </w:r>
      <w:r w:rsidRPr="009B72AD">
        <w:br/>
        <w:t xml:space="preserve">Erick discussed that some behaviors of large language models are fundamental (for example, producing incorrect content), but emphasized that security risks often arise from surrounding system design choices, such as granting autonomous </w:t>
      </w:r>
      <w:r w:rsidR="00782DBD" w:rsidRPr="009B72AD">
        <w:t>agents’</w:t>
      </w:r>
      <w:r w:rsidRPr="009B72AD">
        <w:t xml:space="preserve"> broad permissions and failing to implement least privilege, validation, key rotation, or other controls.</w:t>
      </w:r>
    </w:p>
    <w:p w14:paraId="06EC702F" w14:textId="77777777" w:rsidR="00990413" w:rsidRPr="009B72AD" w:rsidRDefault="00990413" w:rsidP="00990413">
      <w:r w:rsidRPr="009B72AD">
        <w:t>Steve referenced a BlueSky post describing an example of running Claude output piped to bash and noted it as a security concern, while also observing that CWE coverage likely exists for related patterns (though possibly not as clearly presented as it could be).</w:t>
      </w:r>
    </w:p>
    <w:p w14:paraId="774FF70C" w14:textId="7914F369" w:rsidR="00990413" w:rsidRPr="00990413" w:rsidRDefault="00990413" w:rsidP="00E954CE">
      <w:r w:rsidRPr="009B72AD">
        <w:t>Sasha said a paper cataloging different AI vulnerability classes was undergoing initial review and that she expected to share it with Steve afterward to support systematic evaluation, including where CWE coverage exists and where gaps may remain. Sasha also mentioned the possibility of providing a JSON file to support structured review.</w:t>
      </w:r>
    </w:p>
    <w:p w14:paraId="03753D64" w14:textId="0AAADFBB" w:rsidR="005D249F" w:rsidRPr="00782DBD" w:rsidRDefault="00985D4B" w:rsidP="00985D4B">
      <w:r w:rsidRPr="00985D4B">
        <w:rPr>
          <w:b/>
          <w:bCs/>
          <w:u w:val="single"/>
        </w:rPr>
        <w:t>CWE Release Information</w:t>
      </w:r>
      <w:r w:rsidR="005D249F">
        <w:rPr>
          <w:b/>
          <w:bCs/>
          <w:u w:val="single"/>
        </w:rPr>
        <w:br/>
      </w:r>
      <w:r w:rsidR="005D249F" w:rsidRPr="009B72AD">
        <w:t xml:space="preserve">Steve reminded the group that CWE 4.20 was planned for release in late April, with April 27 as a current target date. He noted the date was not fully confirmed, and that team attendance at </w:t>
      </w:r>
      <w:proofErr w:type="spellStart"/>
      <w:r w:rsidR="005D249F" w:rsidRPr="009B72AD">
        <w:t>VulnCon</w:t>
      </w:r>
      <w:proofErr w:type="spellEnd"/>
      <w:r w:rsidR="005D249F" w:rsidRPr="009B72AD">
        <w:t xml:space="preserve"> (April 12 </w:t>
      </w:r>
      <w:r w:rsidR="00782DBD">
        <w:t>–</w:t>
      </w:r>
      <w:r w:rsidR="005D249F" w:rsidRPr="009B72AD">
        <w:t xml:space="preserve"> 16</w:t>
      </w:r>
      <w:r w:rsidR="00782DBD">
        <w:t>, 2026</w:t>
      </w:r>
      <w:r w:rsidR="005D249F" w:rsidRPr="009B72AD">
        <w:t>) would require additional time afterward for packaging and final preparations.</w:t>
      </w:r>
    </w:p>
    <w:p w14:paraId="26F502B0" w14:textId="4D72344A" w:rsidR="006F2C42" w:rsidRDefault="00985D4B" w:rsidP="00E954CE">
      <w:pPr>
        <w:rPr>
          <w:b/>
          <w:bCs/>
          <w:u w:val="single"/>
        </w:rPr>
      </w:pPr>
      <w:r w:rsidRPr="00985D4B">
        <w:rPr>
          <w:b/>
          <w:bCs/>
          <w:u w:val="single"/>
        </w:rPr>
        <w:t>Work Planning</w:t>
      </w:r>
    </w:p>
    <w:p w14:paraId="12465BD8" w14:textId="77777777" w:rsidR="007E0D6A" w:rsidRPr="009B72AD" w:rsidRDefault="007E0D6A" w:rsidP="007E0D6A">
      <w:r w:rsidRPr="009B72AD">
        <w:rPr>
          <w:b/>
          <w:bCs/>
        </w:rPr>
        <w:t>CVE review report for AI-related products and frameworks</w:t>
      </w:r>
      <w:r w:rsidRPr="009B72AD">
        <w:br/>
        <w:t>Steve shared progress on a report intended to identify observed examples relevant to AI products:</w:t>
      </w:r>
    </w:p>
    <w:p w14:paraId="303E2943" w14:textId="00F19A0A" w:rsidR="007E0D6A" w:rsidRPr="009B72AD" w:rsidRDefault="007E0D6A" w:rsidP="007E0D6A">
      <w:pPr>
        <w:numPr>
          <w:ilvl w:val="0"/>
          <w:numId w:val="49"/>
        </w:numPr>
      </w:pPr>
      <w:r w:rsidRPr="009B72AD">
        <w:t xml:space="preserve">Initial </w:t>
      </w:r>
      <w:r w:rsidR="00590BEE" w:rsidRPr="009B72AD">
        <w:t>research</w:t>
      </w:r>
      <w:r w:rsidRPr="009B72AD">
        <w:t xml:space="preserve"> returned many results that were not useful for the group’s goals, including WordPress plugins and other general software that happened to reference AI services.</w:t>
      </w:r>
    </w:p>
    <w:p w14:paraId="5BC1C73B" w14:textId="77777777" w:rsidR="007E0D6A" w:rsidRPr="009B72AD" w:rsidRDefault="007E0D6A" w:rsidP="007E0D6A">
      <w:pPr>
        <w:numPr>
          <w:ilvl w:val="0"/>
          <w:numId w:val="49"/>
        </w:numPr>
      </w:pPr>
      <w:r w:rsidRPr="009B72AD">
        <w:t>Steve adjusted keywords to focus more on AI products themselves, AI frameworks, and environments for managing models.</w:t>
      </w:r>
    </w:p>
    <w:p w14:paraId="3404FEBF" w14:textId="77777777" w:rsidR="007E0D6A" w:rsidRPr="009B72AD" w:rsidRDefault="007E0D6A" w:rsidP="007E0D6A">
      <w:pPr>
        <w:numPr>
          <w:ilvl w:val="0"/>
          <w:numId w:val="49"/>
        </w:numPr>
      </w:pPr>
      <w:r w:rsidRPr="009B72AD">
        <w:lastRenderedPageBreak/>
        <w:t>He restructured the report to group findings by product to make patterns easier to review.</w:t>
      </w:r>
    </w:p>
    <w:p w14:paraId="3EADB6D6" w14:textId="77777777" w:rsidR="007E0D6A" w:rsidRPr="009B72AD" w:rsidRDefault="007E0D6A" w:rsidP="007E0D6A">
      <w:r w:rsidRPr="009B72AD">
        <w:t>Steve reported preliminary outcomes from searching NVD data:</w:t>
      </w:r>
    </w:p>
    <w:p w14:paraId="294BF43A" w14:textId="77777777" w:rsidR="007E0D6A" w:rsidRPr="009B72AD" w:rsidRDefault="007E0D6A" w:rsidP="007E0D6A">
      <w:pPr>
        <w:numPr>
          <w:ilvl w:val="0"/>
          <w:numId w:val="50"/>
        </w:numPr>
      </w:pPr>
      <w:r w:rsidRPr="009B72AD">
        <w:t>Approximately 287 CVEs were identified as candidates for review, but the list included many false positives requiring cleanup.</w:t>
      </w:r>
    </w:p>
    <w:p w14:paraId="61E52FA8" w14:textId="77777777" w:rsidR="007E0D6A" w:rsidRPr="009B72AD" w:rsidRDefault="007E0D6A" w:rsidP="007E0D6A">
      <w:pPr>
        <w:numPr>
          <w:ilvl w:val="0"/>
          <w:numId w:val="50"/>
        </w:numPr>
      </w:pPr>
      <w:r w:rsidRPr="009B72AD">
        <w:t>Many entries reflected “classic” weaknesses rather than AI-unique weaknesses.</w:t>
      </w:r>
    </w:p>
    <w:p w14:paraId="30623106" w14:textId="77777777" w:rsidR="007E0D6A" w:rsidRPr="009B72AD" w:rsidRDefault="007E0D6A" w:rsidP="007E0D6A">
      <w:pPr>
        <w:numPr>
          <w:ilvl w:val="0"/>
          <w:numId w:val="50"/>
        </w:numPr>
      </w:pPr>
      <w:r w:rsidRPr="009B72AD">
        <w:t>Steve observed recurring patterns, including frequent path traversal and SSRF, and noted that some CVEs lacked enough detail to map to a specific CWE.</w:t>
      </w:r>
    </w:p>
    <w:p w14:paraId="41FF89B9" w14:textId="268741F8" w:rsidR="007E0D6A" w:rsidRPr="009B72AD" w:rsidRDefault="007E0D6A" w:rsidP="007E0D6A">
      <w:pPr>
        <w:numPr>
          <w:ilvl w:val="0"/>
          <w:numId w:val="50"/>
        </w:numPr>
      </w:pPr>
      <w:r w:rsidRPr="009B72AD">
        <w:t xml:space="preserve">Steve highlighted cases where vendor advisories provided limited technical </w:t>
      </w:r>
      <w:r w:rsidR="00590BEE" w:rsidRPr="009B72AD">
        <w:t>details</w:t>
      </w:r>
      <w:r w:rsidRPr="009B72AD">
        <w:t>, limiting usefulness as observed examples.</w:t>
      </w:r>
    </w:p>
    <w:p w14:paraId="0353502F" w14:textId="77777777" w:rsidR="007E0D6A" w:rsidRPr="009B72AD" w:rsidRDefault="007E0D6A" w:rsidP="007E0D6A">
      <w:r w:rsidRPr="009B72AD">
        <w:rPr>
          <w:b/>
          <w:bCs/>
        </w:rPr>
        <w:t>Filtering and quality improvements for observed examples</w:t>
      </w:r>
      <w:r w:rsidRPr="009B72AD">
        <w:br/>
        <w:t>Erick suggested automating triage by extracting CVE IDs and filtering based on reference quality, such as:</w:t>
      </w:r>
    </w:p>
    <w:p w14:paraId="2E37C39D" w14:textId="77777777" w:rsidR="007E0D6A" w:rsidRPr="009B72AD" w:rsidRDefault="007E0D6A" w:rsidP="007E0D6A">
      <w:pPr>
        <w:numPr>
          <w:ilvl w:val="0"/>
          <w:numId w:val="51"/>
        </w:numPr>
      </w:pPr>
      <w:r w:rsidRPr="009B72AD">
        <w:t>Keeping entries with at least two references to increase the chance of independent or detailed information.</w:t>
      </w:r>
    </w:p>
    <w:p w14:paraId="2C581BC8" w14:textId="77777777" w:rsidR="007E0D6A" w:rsidRPr="009B72AD" w:rsidRDefault="007E0D6A" w:rsidP="007E0D6A">
      <w:pPr>
        <w:numPr>
          <w:ilvl w:val="0"/>
          <w:numId w:val="51"/>
        </w:numPr>
      </w:pPr>
      <w:r w:rsidRPr="009B72AD">
        <w:t>Preferentially retaining entries with links such as GitHub references that contain substantive details.</w:t>
      </w:r>
    </w:p>
    <w:p w14:paraId="4B2E858C" w14:textId="3F156DFA" w:rsidR="007E0D6A" w:rsidRPr="009B72AD" w:rsidRDefault="007E0D6A" w:rsidP="007E0D6A">
      <w:r w:rsidRPr="009B72AD">
        <w:t xml:space="preserve">Steve </w:t>
      </w:r>
      <w:r w:rsidR="00782DBD" w:rsidRPr="009B72AD">
        <w:t>agreed with</w:t>
      </w:r>
      <w:r w:rsidRPr="009B72AD">
        <w:t xml:space="preserve"> this approach aligned with the next cleanup steps to reduce noise and focus on entries suitable as observed examples for CWE content.</w:t>
      </w:r>
    </w:p>
    <w:p w14:paraId="52C6270C" w14:textId="77777777" w:rsidR="007E0D6A" w:rsidRPr="009B72AD" w:rsidRDefault="007E0D6A" w:rsidP="007E0D6A">
      <w:r w:rsidRPr="009B72AD">
        <w:rPr>
          <w:b/>
          <w:bCs/>
        </w:rPr>
        <w:t>Demonstrative examples for AI contexts</w:t>
      </w:r>
      <w:r w:rsidRPr="009B72AD">
        <w:br/>
        <w:t>Steve raised the possibility that, because high-quality observed examples can be difficult to find, the group may need to create demonstrative examples to illustrate how classic weaknesses manifest in AI systems, including scenarios that span multiple weaknesses in a chain.</w:t>
      </w:r>
    </w:p>
    <w:p w14:paraId="16D4D360" w14:textId="77777777" w:rsidR="007E0D6A" w:rsidRPr="009B72AD" w:rsidRDefault="007E0D6A" w:rsidP="007E0D6A">
      <w:r w:rsidRPr="009B72AD">
        <w:t>Erick and Monika discussed collaborating on demonstrative examples, while noting challenges:</w:t>
      </w:r>
    </w:p>
    <w:p w14:paraId="7DBDBF72" w14:textId="77777777" w:rsidR="007E0D6A" w:rsidRPr="009B72AD" w:rsidRDefault="007E0D6A" w:rsidP="007E0D6A">
      <w:pPr>
        <w:numPr>
          <w:ilvl w:val="0"/>
          <w:numId w:val="52"/>
        </w:numPr>
      </w:pPr>
      <w:r w:rsidRPr="009B72AD">
        <w:t>Demonstrations should be useful and not overly contrived.</w:t>
      </w:r>
    </w:p>
    <w:p w14:paraId="736673BE" w14:textId="7B3FE5A4" w:rsidR="007E0D6A" w:rsidRPr="009B72AD" w:rsidRDefault="007E0D6A" w:rsidP="007E0D6A">
      <w:pPr>
        <w:numPr>
          <w:ilvl w:val="0"/>
          <w:numId w:val="52"/>
        </w:numPr>
      </w:pPr>
      <w:r w:rsidRPr="009B72AD">
        <w:t xml:space="preserve">It can be easier to show that something is possible than to show the correct pattern in a clean “bad versus good” framing, especially when issues are </w:t>
      </w:r>
      <w:r w:rsidR="00590BEE" w:rsidRPr="009B72AD">
        <w:t>design driven</w:t>
      </w:r>
      <w:r w:rsidRPr="009B72AD">
        <w:t>.</w:t>
      </w:r>
    </w:p>
    <w:p w14:paraId="2FF9BE3E" w14:textId="006478C0" w:rsidR="00CC7060" w:rsidRPr="00782DBD" w:rsidRDefault="007E0D6A" w:rsidP="00E954CE">
      <w:r w:rsidRPr="009B72AD">
        <w:t>Steve suggested using the refined report to identify frequently occurring CWEs in AI-related products, then using those as candidates for demonstrative example development.</w:t>
      </w:r>
    </w:p>
    <w:p w14:paraId="45511291" w14:textId="5339DDCA" w:rsidR="00B115D1" w:rsidRDefault="001A5395" w:rsidP="00B115D1">
      <w:pPr>
        <w:pStyle w:val="Heading2"/>
      </w:pPr>
      <w:r>
        <w:lastRenderedPageBreak/>
        <w:t>Action Items:</w:t>
      </w:r>
    </w:p>
    <w:p w14:paraId="2866AF29" w14:textId="77777777" w:rsidR="00782DBD" w:rsidRPr="009B72AD" w:rsidRDefault="00782DBD" w:rsidP="00782DBD">
      <w:pPr>
        <w:numPr>
          <w:ilvl w:val="0"/>
          <w:numId w:val="53"/>
        </w:numPr>
      </w:pPr>
      <w:r w:rsidRPr="009B72AD">
        <w:rPr>
          <w:b/>
          <w:bCs/>
        </w:rPr>
        <w:t>CVE AI cross-pollination examples:</w:t>
      </w:r>
      <w:r w:rsidRPr="009B72AD">
        <w:t> Flag a few concrete examples of cross-pollination from prior CVE AI Working Group minutes on groups.io. (Erick)</w:t>
      </w:r>
    </w:p>
    <w:p w14:paraId="065A6EF8" w14:textId="77777777" w:rsidR="00782DBD" w:rsidRPr="009B72AD" w:rsidRDefault="00782DBD" w:rsidP="00782DBD">
      <w:pPr>
        <w:numPr>
          <w:ilvl w:val="0"/>
          <w:numId w:val="53"/>
        </w:numPr>
      </w:pPr>
      <w:r w:rsidRPr="009B72AD">
        <w:rPr>
          <w:b/>
          <w:bCs/>
        </w:rPr>
        <w:t>AI vulnerability classes paper:</w:t>
      </w:r>
      <w:r w:rsidRPr="009B72AD">
        <w:t> Share the paper after initial review for systematic evaluation of vulnerability classes and mapping to existing CWEs, including gaps. (Sasha)</w:t>
      </w:r>
    </w:p>
    <w:p w14:paraId="565FE6FA" w14:textId="77777777" w:rsidR="00782DBD" w:rsidRPr="009B72AD" w:rsidRDefault="00782DBD" w:rsidP="00782DBD">
      <w:pPr>
        <w:numPr>
          <w:ilvl w:val="0"/>
          <w:numId w:val="53"/>
        </w:numPr>
      </w:pPr>
      <w:r w:rsidRPr="009B72AD">
        <w:rPr>
          <w:b/>
          <w:bCs/>
        </w:rPr>
        <w:t>CVE report refinement:</w:t>
      </w:r>
      <w:r w:rsidRPr="009B72AD">
        <w:t> Continue cleaning and refining the NVD-based CVE report, including reducing false positives and prioritizing CVEs with stronger references and usable technical detail. (Steve)</w:t>
      </w:r>
    </w:p>
    <w:p w14:paraId="382CD837" w14:textId="77777777" w:rsidR="00782DBD" w:rsidRPr="009B72AD" w:rsidRDefault="00782DBD" w:rsidP="00782DBD">
      <w:pPr>
        <w:numPr>
          <w:ilvl w:val="0"/>
          <w:numId w:val="53"/>
        </w:numPr>
      </w:pPr>
      <w:r w:rsidRPr="009B72AD">
        <w:rPr>
          <w:b/>
          <w:bCs/>
        </w:rPr>
        <w:t>Demonstrative examples:</w:t>
      </w:r>
      <w:r w:rsidRPr="009B72AD">
        <w:t> Consider and propose candidate demonstrative examples for frequently occurring CWE categories in AI-related products. (Group)</w:t>
      </w:r>
    </w:p>
    <w:p w14:paraId="2409D615" w14:textId="77777777" w:rsidR="00782DBD" w:rsidRPr="00782DBD" w:rsidRDefault="00782DBD" w:rsidP="00782DBD"/>
    <w:p w14:paraId="0C3246CE" w14:textId="0DD8409C" w:rsidR="00B34E55" w:rsidRPr="00B34E55" w:rsidRDefault="00B34E55" w:rsidP="00F95856"/>
    <w:p w14:paraId="63383542" w14:textId="77777777" w:rsidR="00B34E55" w:rsidRPr="00B34E55" w:rsidRDefault="00B34E55" w:rsidP="00B34E55"/>
    <w:p w14:paraId="06AF2F1B" w14:textId="77777777" w:rsidR="00C50484" w:rsidRPr="00C50484" w:rsidRDefault="00C50484" w:rsidP="00C50484"/>
    <w:p w14:paraId="6B618901" w14:textId="77777777" w:rsidR="00072C84" w:rsidRDefault="00072C84" w:rsidP="00072C84"/>
    <w:p w14:paraId="67B1F49A" w14:textId="77777777" w:rsidR="00072C84" w:rsidRPr="00072C84" w:rsidRDefault="00072C84" w:rsidP="00072C84"/>
    <w:sectPr w:rsidR="00072C84" w:rsidRPr="00072C84"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1BE2" w14:textId="77777777" w:rsidR="008D76DE" w:rsidRDefault="008D76DE">
      <w:pPr>
        <w:spacing w:after="0" w:line="240" w:lineRule="auto"/>
      </w:pPr>
      <w:r>
        <w:separator/>
      </w:r>
    </w:p>
  </w:endnote>
  <w:endnote w:type="continuationSeparator" w:id="0">
    <w:p w14:paraId="02F17B58" w14:textId="77777777" w:rsidR="008D76DE" w:rsidRDefault="008D7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7A700" w14:textId="77777777" w:rsidR="008D76DE" w:rsidRDefault="008D76DE">
      <w:pPr>
        <w:spacing w:after="0" w:line="240" w:lineRule="auto"/>
      </w:pPr>
      <w:r>
        <w:separator/>
      </w:r>
    </w:p>
  </w:footnote>
  <w:footnote w:type="continuationSeparator" w:id="0">
    <w:p w14:paraId="5333BCAC" w14:textId="77777777" w:rsidR="008D76DE" w:rsidRDefault="008D7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75AC"/>
    <w:multiLevelType w:val="hybridMultilevel"/>
    <w:tmpl w:val="1DF4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31774"/>
    <w:multiLevelType w:val="multilevel"/>
    <w:tmpl w:val="EA0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367E6A"/>
    <w:multiLevelType w:val="hybridMultilevel"/>
    <w:tmpl w:val="F37C9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C7627"/>
    <w:multiLevelType w:val="multilevel"/>
    <w:tmpl w:val="3480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FA6A51"/>
    <w:multiLevelType w:val="multilevel"/>
    <w:tmpl w:val="D7A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051C5"/>
    <w:multiLevelType w:val="multilevel"/>
    <w:tmpl w:val="5CC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401772"/>
    <w:multiLevelType w:val="hybridMultilevel"/>
    <w:tmpl w:val="6E345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862E3"/>
    <w:multiLevelType w:val="multilevel"/>
    <w:tmpl w:val="D8E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43593A"/>
    <w:multiLevelType w:val="multilevel"/>
    <w:tmpl w:val="9840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95E28"/>
    <w:multiLevelType w:val="hybridMultilevel"/>
    <w:tmpl w:val="DEBC6CA8"/>
    <w:lvl w:ilvl="0" w:tplc="A6C0AE12">
      <w:numFmt w:val="bullet"/>
      <w:lvlText w:val="•"/>
      <w:lvlJc w:val="left"/>
      <w:pPr>
        <w:ind w:left="720" w:hanging="360"/>
      </w:pPr>
      <w:rPr>
        <w:rFonts w:ascii="Aptos Display" w:eastAsiaTheme="majorEastAsia" w:hAnsi="Aptos Display"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0D5571"/>
    <w:multiLevelType w:val="hybridMultilevel"/>
    <w:tmpl w:val="3C5A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858C7"/>
    <w:multiLevelType w:val="hybridMultilevel"/>
    <w:tmpl w:val="E38AC8F8"/>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654F51"/>
    <w:multiLevelType w:val="multilevel"/>
    <w:tmpl w:val="592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564181"/>
    <w:multiLevelType w:val="hybridMultilevel"/>
    <w:tmpl w:val="736C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D13DE1"/>
    <w:multiLevelType w:val="hybridMultilevel"/>
    <w:tmpl w:val="3E36EBB0"/>
    <w:lvl w:ilvl="0" w:tplc="1274679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66B61"/>
    <w:multiLevelType w:val="multilevel"/>
    <w:tmpl w:val="5B3C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C6242"/>
    <w:multiLevelType w:val="hybridMultilevel"/>
    <w:tmpl w:val="8916A8EE"/>
    <w:lvl w:ilvl="0" w:tplc="A6C0AE12">
      <w:numFmt w:val="bullet"/>
      <w:lvlText w:val="•"/>
      <w:lvlJc w:val="left"/>
      <w:pPr>
        <w:ind w:left="1080" w:hanging="72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110AC"/>
    <w:multiLevelType w:val="hybridMultilevel"/>
    <w:tmpl w:val="096CC47C"/>
    <w:lvl w:ilvl="0" w:tplc="88A009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33"/>
  </w:num>
  <w:num w:numId="3" w16cid:durableId="1582178666">
    <w:abstractNumId w:val="32"/>
  </w:num>
  <w:num w:numId="4" w16cid:durableId="93329585">
    <w:abstractNumId w:val="21"/>
  </w:num>
  <w:num w:numId="5" w16cid:durableId="2022732914">
    <w:abstractNumId w:val="43"/>
  </w:num>
  <w:num w:numId="6" w16cid:durableId="106000540">
    <w:abstractNumId w:val="16"/>
  </w:num>
  <w:num w:numId="7" w16cid:durableId="1847402706">
    <w:abstractNumId w:val="37"/>
  </w:num>
  <w:num w:numId="8" w16cid:durableId="1587181938">
    <w:abstractNumId w:val="48"/>
  </w:num>
  <w:num w:numId="9" w16cid:durableId="1511412914">
    <w:abstractNumId w:val="13"/>
  </w:num>
  <w:num w:numId="10" w16cid:durableId="351608910">
    <w:abstractNumId w:val="1"/>
  </w:num>
  <w:num w:numId="11" w16cid:durableId="43256191">
    <w:abstractNumId w:val="52"/>
  </w:num>
  <w:num w:numId="12" w16cid:durableId="855079077">
    <w:abstractNumId w:val="8"/>
  </w:num>
  <w:num w:numId="13" w16cid:durableId="10183471">
    <w:abstractNumId w:val="20"/>
  </w:num>
  <w:num w:numId="14" w16cid:durableId="194971720">
    <w:abstractNumId w:val="9"/>
  </w:num>
  <w:num w:numId="15" w16cid:durableId="80500730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44"/>
  </w:num>
  <w:num w:numId="17" w16cid:durableId="2145191496">
    <w:abstractNumId w:val="26"/>
  </w:num>
  <w:num w:numId="18" w16cid:durableId="502664311">
    <w:abstractNumId w:val="41"/>
  </w:num>
  <w:num w:numId="19" w16cid:durableId="575743314">
    <w:abstractNumId w:val="17"/>
  </w:num>
  <w:num w:numId="20" w16cid:durableId="145169710">
    <w:abstractNumId w:val="6"/>
  </w:num>
  <w:num w:numId="21" w16cid:durableId="1097486473">
    <w:abstractNumId w:val="15"/>
  </w:num>
  <w:num w:numId="22" w16cid:durableId="1724209854">
    <w:abstractNumId w:val="36"/>
  </w:num>
  <w:num w:numId="23" w16cid:durableId="307976741">
    <w:abstractNumId w:val="28"/>
  </w:num>
  <w:num w:numId="24" w16cid:durableId="1778599709">
    <w:abstractNumId w:val="7"/>
  </w:num>
  <w:num w:numId="25" w16cid:durableId="1323116433">
    <w:abstractNumId w:val="39"/>
  </w:num>
  <w:num w:numId="26" w16cid:durableId="1232542507">
    <w:abstractNumId w:val="51"/>
  </w:num>
  <w:num w:numId="27" w16cid:durableId="683627655">
    <w:abstractNumId w:val="24"/>
  </w:num>
  <w:num w:numId="28" w16cid:durableId="1838180777">
    <w:abstractNumId w:val="50"/>
  </w:num>
  <w:num w:numId="29" w16cid:durableId="480194697">
    <w:abstractNumId w:val="2"/>
  </w:num>
  <w:num w:numId="30" w16cid:durableId="295646691">
    <w:abstractNumId w:val="19"/>
  </w:num>
  <w:num w:numId="31" w16cid:durableId="981696062">
    <w:abstractNumId w:val="18"/>
  </w:num>
  <w:num w:numId="32" w16cid:durableId="95447236">
    <w:abstractNumId w:val="46"/>
  </w:num>
  <w:num w:numId="33" w16cid:durableId="778915438">
    <w:abstractNumId w:val="47"/>
  </w:num>
  <w:num w:numId="34" w16cid:durableId="1779718962">
    <w:abstractNumId w:val="10"/>
  </w:num>
  <w:num w:numId="35" w16cid:durableId="1294025384">
    <w:abstractNumId w:val="14"/>
  </w:num>
  <w:num w:numId="36" w16cid:durableId="915096139">
    <w:abstractNumId w:val="22"/>
  </w:num>
  <w:num w:numId="37" w16cid:durableId="1468351018">
    <w:abstractNumId w:val="42"/>
  </w:num>
  <w:num w:numId="38" w16cid:durableId="1346634336">
    <w:abstractNumId w:val="30"/>
  </w:num>
  <w:num w:numId="39" w16cid:durableId="399908427">
    <w:abstractNumId w:val="45"/>
  </w:num>
  <w:num w:numId="40" w16cid:durableId="1559894696">
    <w:abstractNumId w:val="38"/>
  </w:num>
  <w:num w:numId="41" w16cid:durableId="1787769841">
    <w:abstractNumId w:val="29"/>
  </w:num>
  <w:num w:numId="42" w16cid:durableId="1686715125">
    <w:abstractNumId w:val="34"/>
  </w:num>
  <w:num w:numId="43" w16cid:durableId="1421874566">
    <w:abstractNumId w:val="40"/>
  </w:num>
  <w:num w:numId="44" w16cid:durableId="1619337921">
    <w:abstractNumId w:val="3"/>
  </w:num>
  <w:num w:numId="45" w16cid:durableId="2144812040">
    <w:abstractNumId w:val="49"/>
  </w:num>
  <w:num w:numId="46" w16cid:durableId="12927380">
    <w:abstractNumId w:val="5"/>
  </w:num>
  <w:num w:numId="47" w16cid:durableId="135344235">
    <w:abstractNumId w:val="23"/>
  </w:num>
  <w:num w:numId="48" w16cid:durableId="2012365963">
    <w:abstractNumId w:val="4"/>
  </w:num>
  <w:num w:numId="49" w16cid:durableId="1471247089">
    <w:abstractNumId w:val="25"/>
  </w:num>
  <w:num w:numId="50" w16cid:durableId="486243603">
    <w:abstractNumId w:val="27"/>
  </w:num>
  <w:num w:numId="51" w16cid:durableId="1250967141">
    <w:abstractNumId w:val="11"/>
  </w:num>
  <w:num w:numId="52" w16cid:durableId="4020150">
    <w:abstractNumId w:val="35"/>
  </w:num>
  <w:num w:numId="53" w16cid:durableId="1833597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26000"/>
    <w:rsid w:val="00031CAB"/>
    <w:rsid w:val="000327CE"/>
    <w:rsid w:val="00034DFF"/>
    <w:rsid w:val="00055A4B"/>
    <w:rsid w:val="0006142E"/>
    <w:rsid w:val="00064616"/>
    <w:rsid w:val="0006788D"/>
    <w:rsid w:val="00072C84"/>
    <w:rsid w:val="000741AD"/>
    <w:rsid w:val="0007452C"/>
    <w:rsid w:val="00074DAE"/>
    <w:rsid w:val="00077A75"/>
    <w:rsid w:val="00080BAE"/>
    <w:rsid w:val="00091172"/>
    <w:rsid w:val="000938A9"/>
    <w:rsid w:val="000A026D"/>
    <w:rsid w:val="000A2A48"/>
    <w:rsid w:val="000A340E"/>
    <w:rsid w:val="000B12D5"/>
    <w:rsid w:val="000C34B7"/>
    <w:rsid w:val="000D06F4"/>
    <w:rsid w:val="000D1086"/>
    <w:rsid w:val="000D17C1"/>
    <w:rsid w:val="000D36E3"/>
    <w:rsid w:val="000D62E3"/>
    <w:rsid w:val="000D7FDC"/>
    <w:rsid w:val="000E1DA9"/>
    <w:rsid w:val="000E2B06"/>
    <w:rsid w:val="000E332D"/>
    <w:rsid w:val="000E40A2"/>
    <w:rsid w:val="000E4193"/>
    <w:rsid w:val="000F36B6"/>
    <w:rsid w:val="000F6136"/>
    <w:rsid w:val="00100D95"/>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76AC6"/>
    <w:rsid w:val="001843E5"/>
    <w:rsid w:val="00190822"/>
    <w:rsid w:val="00197B36"/>
    <w:rsid w:val="00197F3F"/>
    <w:rsid w:val="001A5395"/>
    <w:rsid w:val="001A670D"/>
    <w:rsid w:val="001C02B6"/>
    <w:rsid w:val="001C1080"/>
    <w:rsid w:val="001C10BD"/>
    <w:rsid w:val="001C203D"/>
    <w:rsid w:val="001C500C"/>
    <w:rsid w:val="001D0023"/>
    <w:rsid w:val="001D02F4"/>
    <w:rsid w:val="001E0BF6"/>
    <w:rsid w:val="001E74D6"/>
    <w:rsid w:val="001F11A5"/>
    <w:rsid w:val="001F2E8A"/>
    <w:rsid w:val="00203C8E"/>
    <w:rsid w:val="00205D17"/>
    <w:rsid w:val="00212C15"/>
    <w:rsid w:val="00216005"/>
    <w:rsid w:val="002225F0"/>
    <w:rsid w:val="00226EC6"/>
    <w:rsid w:val="002275BE"/>
    <w:rsid w:val="002309EA"/>
    <w:rsid w:val="002402F2"/>
    <w:rsid w:val="002426B7"/>
    <w:rsid w:val="00254AE5"/>
    <w:rsid w:val="002563D1"/>
    <w:rsid w:val="00262142"/>
    <w:rsid w:val="00262625"/>
    <w:rsid w:val="00275CA1"/>
    <w:rsid w:val="00284D84"/>
    <w:rsid w:val="002910C8"/>
    <w:rsid w:val="00294D99"/>
    <w:rsid w:val="002A2BFF"/>
    <w:rsid w:val="002A33C3"/>
    <w:rsid w:val="002A4373"/>
    <w:rsid w:val="002A4FF7"/>
    <w:rsid w:val="002A5165"/>
    <w:rsid w:val="002A573B"/>
    <w:rsid w:val="002B1570"/>
    <w:rsid w:val="002B237A"/>
    <w:rsid w:val="002B4356"/>
    <w:rsid w:val="002C0B0D"/>
    <w:rsid w:val="002D31EA"/>
    <w:rsid w:val="002D3B59"/>
    <w:rsid w:val="002D3BD7"/>
    <w:rsid w:val="002E074A"/>
    <w:rsid w:val="002E1EA1"/>
    <w:rsid w:val="002F306D"/>
    <w:rsid w:val="002F5DAE"/>
    <w:rsid w:val="002F6F8E"/>
    <w:rsid w:val="00301EC3"/>
    <w:rsid w:val="00304297"/>
    <w:rsid w:val="003073FE"/>
    <w:rsid w:val="00314D3A"/>
    <w:rsid w:val="003236D9"/>
    <w:rsid w:val="0032495F"/>
    <w:rsid w:val="00330790"/>
    <w:rsid w:val="0033087E"/>
    <w:rsid w:val="00331CD4"/>
    <w:rsid w:val="003350B8"/>
    <w:rsid w:val="003352CE"/>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6DE8"/>
    <w:rsid w:val="003C1639"/>
    <w:rsid w:val="003C2A25"/>
    <w:rsid w:val="003D5264"/>
    <w:rsid w:val="003E6334"/>
    <w:rsid w:val="0040161E"/>
    <w:rsid w:val="004259E5"/>
    <w:rsid w:val="0042769C"/>
    <w:rsid w:val="0043774D"/>
    <w:rsid w:val="00437C55"/>
    <w:rsid w:val="00442FEA"/>
    <w:rsid w:val="00447D8B"/>
    <w:rsid w:val="00455A8B"/>
    <w:rsid w:val="00461E13"/>
    <w:rsid w:val="00465968"/>
    <w:rsid w:val="004744D6"/>
    <w:rsid w:val="004764B5"/>
    <w:rsid w:val="00476970"/>
    <w:rsid w:val="004831C5"/>
    <w:rsid w:val="00491BFB"/>
    <w:rsid w:val="00495752"/>
    <w:rsid w:val="004B2A39"/>
    <w:rsid w:val="004C0071"/>
    <w:rsid w:val="004C4075"/>
    <w:rsid w:val="004D2716"/>
    <w:rsid w:val="004D72F9"/>
    <w:rsid w:val="004F152B"/>
    <w:rsid w:val="004F2A69"/>
    <w:rsid w:val="004F6A4A"/>
    <w:rsid w:val="005054C4"/>
    <w:rsid w:val="00506A83"/>
    <w:rsid w:val="00507A46"/>
    <w:rsid w:val="00507C59"/>
    <w:rsid w:val="00511272"/>
    <w:rsid w:val="0051213C"/>
    <w:rsid w:val="00522BE6"/>
    <w:rsid w:val="005241A3"/>
    <w:rsid w:val="0052719A"/>
    <w:rsid w:val="005278E0"/>
    <w:rsid w:val="00537551"/>
    <w:rsid w:val="0054302B"/>
    <w:rsid w:val="005550FC"/>
    <w:rsid w:val="00555CDC"/>
    <w:rsid w:val="00566CC6"/>
    <w:rsid w:val="005679FD"/>
    <w:rsid w:val="005710F6"/>
    <w:rsid w:val="0057291A"/>
    <w:rsid w:val="00577A94"/>
    <w:rsid w:val="00580435"/>
    <w:rsid w:val="00583EB6"/>
    <w:rsid w:val="005859A3"/>
    <w:rsid w:val="005867F3"/>
    <w:rsid w:val="00587E1F"/>
    <w:rsid w:val="00590BEE"/>
    <w:rsid w:val="00590D54"/>
    <w:rsid w:val="005921A4"/>
    <w:rsid w:val="00593083"/>
    <w:rsid w:val="00594222"/>
    <w:rsid w:val="0059680D"/>
    <w:rsid w:val="005A44AF"/>
    <w:rsid w:val="005A4569"/>
    <w:rsid w:val="005A700F"/>
    <w:rsid w:val="005C1C7C"/>
    <w:rsid w:val="005C287F"/>
    <w:rsid w:val="005C6303"/>
    <w:rsid w:val="005C6A23"/>
    <w:rsid w:val="005C6F21"/>
    <w:rsid w:val="005D0BEF"/>
    <w:rsid w:val="005D0FCD"/>
    <w:rsid w:val="005D249F"/>
    <w:rsid w:val="005D4085"/>
    <w:rsid w:val="005E63FF"/>
    <w:rsid w:val="005F2DE0"/>
    <w:rsid w:val="005F375E"/>
    <w:rsid w:val="00600CE4"/>
    <w:rsid w:val="00602919"/>
    <w:rsid w:val="00607D0E"/>
    <w:rsid w:val="006107A8"/>
    <w:rsid w:val="00623D00"/>
    <w:rsid w:val="00624080"/>
    <w:rsid w:val="0062467C"/>
    <w:rsid w:val="00627777"/>
    <w:rsid w:val="006359E2"/>
    <w:rsid w:val="00642D46"/>
    <w:rsid w:val="006514B2"/>
    <w:rsid w:val="00654BD6"/>
    <w:rsid w:val="0066627F"/>
    <w:rsid w:val="0067277A"/>
    <w:rsid w:val="00675C73"/>
    <w:rsid w:val="006807E6"/>
    <w:rsid w:val="00681F69"/>
    <w:rsid w:val="00684EDE"/>
    <w:rsid w:val="00684FA1"/>
    <w:rsid w:val="006A3058"/>
    <w:rsid w:val="006A5A4C"/>
    <w:rsid w:val="006A5DD9"/>
    <w:rsid w:val="006A6327"/>
    <w:rsid w:val="006A6C16"/>
    <w:rsid w:val="006B424C"/>
    <w:rsid w:val="006B74AF"/>
    <w:rsid w:val="006C3051"/>
    <w:rsid w:val="006C5ED9"/>
    <w:rsid w:val="006C6D03"/>
    <w:rsid w:val="006D1C11"/>
    <w:rsid w:val="006F2C42"/>
    <w:rsid w:val="00710D7F"/>
    <w:rsid w:val="00720CC6"/>
    <w:rsid w:val="00725501"/>
    <w:rsid w:val="00733B16"/>
    <w:rsid w:val="007415B8"/>
    <w:rsid w:val="00760E59"/>
    <w:rsid w:val="007617C5"/>
    <w:rsid w:val="007631C4"/>
    <w:rsid w:val="00782DBD"/>
    <w:rsid w:val="00782E11"/>
    <w:rsid w:val="00784096"/>
    <w:rsid w:val="007861AC"/>
    <w:rsid w:val="00797DFF"/>
    <w:rsid w:val="007A1A7F"/>
    <w:rsid w:val="007A1BB5"/>
    <w:rsid w:val="007B5134"/>
    <w:rsid w:val="007B7686"/>
    <w:rsid w:val="007C18DB"/>
    <w:rsid w:val="007C2C23"/>
    <w:rsid w:val="007D13B3"/>
    <w:rsid w:val="007D3E0D"/>
    <w:rsid w:val="007D4079"/>
    <w:rsid w:val="007D408B"/>
    <w:rsid w:val="007D57AB"/>
    <w:rsid w:val="007D6023"/>
    <w:rsid w:val="007D7F71"/>
    <w:rsid w:val="007E0D6A"/>
    <w:rsid w:val="007E73CB"/>
    <w:rsid w:val="007F307F"/>
    <w:rsid w:val="008023C9"/>
    <w:rsid w:val="00805C89"/>
    <w:rsid w:val="00806FF2"/>
    <w:rsid w:val="00814585"/>
    <w:rsid w:val="00814BC8"/>
    <w:rsid w:val="00822B03"/>
    <w:rsid w:val="00834676"/>
    <w:rsid w:val="00840706"/>
    <w:rsid w:val="00842D19"/>
    <w:rsid w:val="008457E9"/>
    <w:rsid w:val="00845F52"/>
    <w:rsid w:val="00846849"/>
    <w:rsid w:val="00846BF5"/>
    <w:rsid w:val="00847DD0"/>
    <w:rsid w:val="00851DD1"/>
    <w:rsid w:val="0085526E"/>
    <w:rsid w:val="0085688E"/>
    <w:rsid w:val="0086060C"/>
    <w:rsid w:val="00861877"/>
    <w:rsid w:val="008649BD"/>
    <w:rsid w:val="008667A8"/>
    <w:rsid w:val="00870C02"/>
    <w:rsid w:val="0087675B"/>
    <w:rsid w:val="00881314"/>
    <w:rsid w:val="008813B9"/>
    <w:rsid w:val="00882EED"/>
    <w:rsid w:val="00887094"/>
    <w:rsid w:val="008A65B5"/>
    <w:rsid w:val="008C103B"/>
    <w:rsid w:val="008C1BBB"/>
    <w:rsid w:val="008C4F0A"/>
    <w:rsid w:val="008D2DAC"/>
    <w:rsid w:val="008D682E"/>
    <w:rsid w:val="008D76DE"/>
    <w:rsid w:val="008E39C3"/>
    <w:rsid w:val="008E69DE"/>
    <w:rsid w:val="008F34F5"/>
    <w:rsid w:val="008F4C1A"/>
    <w:rsid w:val="00905E29"/>
    <w:rsid w:val="009074E9"/>
    <w:rsid w:val="00914810"/>
    <w:rsid w:val="00915149"/>
    <w:rsid w:val="00916BE3"/>
    <w:rsid w:val="009202AF"/>
    <w:rsid w:val="0092299D"/>
    <w:rsid w:val="00922F04"/>
    <w:rsid w:val="009230C9"/>
    <w:rsid w:val="00923669"/>
    <w:rsid w:val="00927AA7"/>
    <w:rsid w:val="009313C4"/>
    <w:rsid w:val="00931C0B"/>
    <w:rsid w:val="0094379A"/>
    <w:rsid w:val="00943D98"/>
    <w:rsid w:val="00950092"/>
    <w:rsid w:val="00950C22"/>
    <w:rsid w:val="00954245"/>
    <w:rsid w:val="009603FA"/>
    <w:rsid w:val="009647FA"/>
    <w:rsid w:val="0096538A"/>
    <w:rsid w:val="0096661D"/>
    <w:rsid w:val="00975155"/>
    <w:rsid w:val="00985D4B"/>
    <w:rsid w:val="00987A4A"/>
    <w:rsid w:val="00987E99"/>
    <w:rsid w:val="00990413"/>
    <w:rsid w:val="0099113A"/>
    <w:rsid w:val="00992DF1"/>
    <w:rsid w:val="009971A1"/>
    <w:rsid w:val="009A2943"/>
    <w:rsid w:val="009A49DD"/>
    <w:rsid w:val="009A6319"/>
    <w:rsid w:val="009A7B4D"/>
    <w:rsid w:val="009C211A"/>
    <w:rsid w:val="009C2910"/>
    <w:rsid w:val="009C4D72"/>
    <w:rsid w:val="009C6ADD"/>
    <w:rsid w:val="009D01F4"/>
    <w:rsid w:val="009E2E8B"/>
    <w:rsid w:val="009E4C10"/>
    <w:rsid w:val="009E6859"/>
    <w:rsid w:val="009F2876"/>
    <w:rsid w:val="00A02613"/>
    <w:rsid w:val="00A07C43"/>
    <w:rsid w:val="00A11E8E"/>
    <w:rsid w:val="00A13372"/>
    <w:rsid w:val="00A15E79"/>
    <w:rsid w:val="00A170F5"/>
    <w:rsid w:val="00A17F7C"/>
    <w:rsid w:val="00A24BFC"/>
    <w:rsid w:val="00A4064C"/>
    <w:rsid w:val="00A45D18"/>
    <w:rsid w:val="00A501AB"/>
    <w:rsid w:val="00A557C7"/>
    <w:rsid w:val="00A60600"/>
    <w:rsid w:val="00A64089"/>
    <w:rsid w:val="00A831BB"/>
    <w:rsid w:val="00A901C5"/>
    <w:rsid w:val="00A92EDB"/>
    <w:rsid w:val="00A9388F"/>
    <w:rsid w:val="00A95D58"/>
    <w:rsid w:val="00A9749C"/>
    <w:rsid w:val="00AB01D2"/>
    <w:rsid w:val="00AB1583"/>
    <w:rsid w:val="00AB36C8"/>
    <w:rsid w:val="00AB3713"/>
    <w:rsid w:val="00AB4349"/>
    <w:rsid w:val="00AC090E"/>
    <w:rsid w:val="00AC0B24"/>
    <w:rsid w:val="00AC3C35"/>
    <w:rsid w:val="00AC6A45"/>
    <w:rsid w:val="00AC77F0"/>
    <w:rsid w:val="00AD5BA2"/>
    <w:rsid w:val="00AD7352"/>
    <w:rsid w:val="00AE23AF"/>
    <w:rsid w:val="00AE37A9"/>
    <w:rsid w:val="00AE649F"/>
    <w:rsid w:val="00AF2128"/>
    <w:rsid w:val="00AF2972"/>
    <w:rsid w:val="00AF60B1"/>
    <w:rsid w:val="00AF697C"/>
    <w:rsid w:val="00B00C57"/>
    <w:rsid w:val="00B01020"/>
    <w:rsid w:val="00B057C6"/>
    <w:rsid w:val="00B059B6"/>
    <w:rsid w:val="00B062BB"/>
    <w:rsid w:val="00B115D1"/>
    <w:rsid w:val="00B20FD2"/>
    <w:rsid w:val="00B214D1"/>
    <w:rsid w:val="00B25AFD"/>
    <w:rsid w:val="00B27C8D"/>
    <w:rsid w:val="00B30D35"/>
    <w:rsid w:val="00B34E55"/>
    <w:rsid w:val="00B43BCB"/>
    <w:rsid w:val="00B50C7F"/>
    <w:rsid w:val="00B56CBC"/>
    <w:rsid w:val="00B613C6"/>
    <w:rsid w:val="00B62C78"/>
    <w:rsid w:val="00B6793C"/>
    <w:rsid w:val="00B71D35"/>
    <w:rsid w:val="00B8193A"/>
    <w:rsid w:val="00B8460C"/>
    <w:rsid w:val="00B92CB9"/>
    <w:rsid w:val="00B94A67"/>
    <w:rsid w:val="00BA2FF0"/>
    <w:rsid w:val="00BA4CF4"/>
    <w:rsid w:val="00BB45BD"/>
    <w:rsid w:val="00BC09FD"/>
    <w:rsid w:val="00BC1DC2"/>
    <w:rsid w:val="00BD2613"/>
    <w:rsid w:val="00BD348F"/>
    <w:rsid w:val="00BD715B"/>
    <w:rsid w:val="00BE1BCD"/>
    <w:rsid w:val="00BE328F"/>
    <w:rsid w:val="00BE3F7A"/>
    <w:rsid w:val="00BE6C70"/>
    <w:rsid w:val="00BF3CDF"/>
    <w:rsid w:val="00BF6517"/>
    <w:rsid w:val="00BF72AD"/>
    <w:rsid w:val="00C00EC1"/>
    <w:rsid w:val="00C373A3"/>
    <w:rsid w:val="00C41917"/>
    <w:rsid w:val="00C50484"/>
    <w:rsid w:val="00C51EB6"/>
    <w:rsid w:val="00C54750"/>
    <w:rsid w:val="00C5676E"/>
    <w:rsid w:val="00C572FF"/>
    <w:rsid w:val="00C6008E"/>
    <w:rsid w:val="00C65CEE"/>
    <w:rsid w:val="00C772F3"/>
    <w:rsid w:val="00C834C1"/>
    <w:rsid w:val="00C85040"/>
    <w:rsid w:val="00C86A83"/>
    <w:rsid w:val="00C91024"/>
    <w:rsid w:val="00C91C0E"/>
    <w:rsid w:val="00C9529E"/>
    <w:rsid w:val="00C97DB8"/>
    <w:rsid w:val="00CA1960"/>
    <w:rsid w:val="00CB5270"/>
    <w:rsid w:val="00CB5CDF"/>
    <w:rsid w:val="00CC0B10"/>
    <w:rsid w:val="00CC35D4"/>
    <w:rsid w:val="00CC6C17"/>
    <w:rsid w:val="00CC7060"/>
    <w:rsid w:val="00CD12BB"/>
    <w:rsid w:val="00CD24DA"/>
    <w:rsid w:val="00CD2587"/>
    <w:rsid w:val="00CE0123"/>
    <w:rsid w:val="00CF790B"/>
    <w:rsid w:val="00CF7A75"/>
    <w:rsid w:val="00D00AE5"/>
    <w:rsid w:val="00D01006"/>
    <w:rsid w:val="00D02A0B"/>
    <w:rsid w:val="00D03795"/>
    <w:rsid w:val="00D04037"/>
    <w:rsid w:val="00D04F8F"/>
    <w:rsid w:val="00D05F3B"/>
    <w:rsid w:val="00D0785E"/>
    <w:rsid w:val="00D13B4B"/>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0C9F"/>
    <w:rsid w:val="00E047D3"/>
    <w:rsid w:val="00E06A3E"/>
    <w:rsid w:val="00E122C1"/>
    <w:rsid w:val="00E17C86"/>
    <w:rsid w:val="00E201AA"/>
    <w:rsid w:val="00E23A9F"/>
    <w:rsid w:val="00E23AAB"/>
    <w:rsid w:val="00E24DCD"/>
    <w:rsid w:val="00E3178A"/>
    <w:rsid w:val="00E47B65"/>
    <w:rsid w:val="00E50B08"/>
    <w:rsid w:val="00E61E2D"/>
    <w:rsid w:val="00E620FB"/>
    <w:rsid w:val="00E8288C"/>
    <w:rsid w:val="00E954CE"/>
    <w:rsid w:val="00E95B3E"/>
    <w:rsid w:val="00EA1103"/>
    <w:rsid w:val="00EB171F"/>
    <w:rsid w:val="00EB2B7A"/>
    <w:rsid w:val="00EB60AC"/>
    <w:rsid w:val="00EC0865"/>
    <w:rsid w:val="00EC265D"/>
    <w:rsid w:val="00EC32FC"/>
    <w:rsid w:val="00ED249A"/>
    <w:rsid w:val="00ED4F43"/>
    <w:rsid w:val="00ED78D4"/>
    <w:rsid w:val="00EF6D80"/>
    <w:rsid w:val="00F01212"/>
    <w:rsid w:val="00F02460"/>
    <w:rsid w:val="00F15A38"/>
    <w:rsid w:val="00F25E7E"/>
    <w:rsid w:val="00F27DDB"/>
    <w:rsid w:val="00F329B1"/>
    <w:rsid w:val="00F35939"/>
    <w:rsid w:val="00F433E1"/>
    <w:rsid w:val="00F6335D"/>
    <w:rsid w:val="00F64014"/>
    <w:rsid w:val="00F661AE"/>
    <w:rsid w:val="00F74180"/>
    <w:rsid w:val="00F773E5"/>
    <w:rsid w:val="00F813EF"/>
    <w:rsid w:val="00F90007"/>
    <w:rsid w:val="00F95856"/>
    <w:rsid w:val="00FA19EB"/>
    <w:rsid w:val="00FA38BB"/>
    <w:rsid w:val="00FA5DF7"/>
    <w:rsid w:val="00FC4B24"/>
    <w:rsid w:val="00FC4B7A"/>
    <w:rsid w:val="00FD0661"/>
    <w:rsid w:val="00FD23E7"/>
    <w:rsid w:val="00FD330C"/>
    <w:rsid w:val="00FD70E0"/>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E7FC5-1DA0-41F5-942B-E2B760AC01AC}">
  <ds:schemaRefs>
    <ds:schemaRef ds:uri="http://schemas.microsoft.com/sharepoint/v3/contenttype/forms"/>
  </ds:schemaRefs>
</ds:datastoreItem>
</file>

<file path=customXml/itemProps2.xml><?xml version="1.0" encoding="utf-8"?>
<ds:datastoreItem xmlns:ds="http://schemas.openxmlformats.org/officeDocument/2006/customXml" ds:itemID="{36F43A6B-5D89-4713-9E6A-B12E72B6B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3262-ce64-49cb-bfe1-f157c753f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BC24D0-0A1A-478A-8B25-2D2B354F84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888</Words>
  <Characters>5067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9</cp:revision>
  <dcterms:created xsi:type="dcterms:W3CDTF">2026-03-24T16:55:00Z</dcterms:created>
  <dcterms:modified xsi:type="dcterms:W3CDTF">2026-03-25T14:29:00Z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