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C273" w14:textId="77777777" w:rsidR="00392EA3" w:rsidRDefault="00392EA3" w:rsidP="00392EA3">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16427C4A" w14:textId="77777777" w:rsidR="00392EA3" w:rsidRDefault="00392EA3" w:rsidP="00392EA3">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AB9DBE9" w14:textId="4436618F" w:rsidR="00E0380F" w:rsidRPr="00E0380F" w:rsidRDefault="00027A9E" w:rsidP="002404FF">
      <w:pPr>
        <w:spacing w:line="240" w:lineRule="auto"/>
        <w:contextualSpacing/>
        <w:jc w:val="center"/>
        <w:sectPr w:rsidR="00E0380F" w:rsidRPr="00E0380F" w:rsidSect="00182546">
          <w:footerReference w:type="default" r:id="rId11"/>
          <w:footerReference w:type="first" r:id="rId12"/>
          <w:pgSz w:w="12240" w:h="15840"/>
          <w:pgMar w:top="1440" w:right="1440" w:bottom="1440" w:left="1440" w:header="720" w:footer="720" w:gutter="0"/>
          <w:cols w:space="720"/>
          <w:titlePg/>
          <w:docGrid w:linePitch="360"/>
        </w:sectPr>
      </w:pPr>
      <w:r>
        <w:rPr>
          <w:rFonts w:asciiTheme="majorHAnsi" w:hAnsiTheme="majorHAnsi"/>
          <w:b/>
          <w:bCs/>
        </w:rPr>
        <w:t>February 14</w:t>
      </w:r>
      <w:r w:rsidR="00392EA3">
        <w:rPr>
          <w:rFonts w:asciiTheme="majorHAnsi" w:hAnsiTheme="majorHAnsi"/>
          <w:b/>
          <w:bCs/>
        </w:rPr>
        <w:t>, 202</w:t>
      </w:r>
      <w:r w:rsidR="00340380">
        <w:t>5</w:t>
      </w:r>
    </w:p>
    <w:p w14:paraId="251EA430" w14:textId="0774F407" w:rsidR="00E03311" w:rsidRDefault="00E03311" w:rsidP="00392EA3">
      <w:pPr>
        <w:pStyle w:val="Heading2"/>
      </w:pPr>
      <w:r>
        <w:t>Attendance</w:t>
      </w:r>
    </w:p>
    <w:p w14:paraId="5BCAF6E6" w14:textId="77777777" w:rsidR="00F54823" w:rsidRDefault="00F54823" w:rsidP="008615C7">
      <w:pPr>
        <w:pStyle w:val="ListParagraph"/>
        <w:numPr>
          <w:ilvl w:val="0"/>
          <w:numId w:val="7"/>
        </w:numPr>
        <w:sectPr w:rsidR="00F54823" w:rsidSect="00F54823">
          <w:footerReference w:type="first" r:id="rId13"/>
          <w:type w:val="continuous"/>
          <w:pgSz w:w="12240" w:h="15840"/>
          <w:pgMar w:top="1440" w:right="1440" w:bottom="1440" w:left="1440" w:header="720" w:footer="720" w:gutter="0"/>
          <w:cols w:space="720"/>
          <w:titlePg/>
          <w:docGrid w:linePitch="360"/>
        </w:sectPr>
      </w:pPr>
    </w:p>
    <w:p w14:paraId="146EC6C6" w14:textId="3F16EF24" w:rsidR="00F54823" w:rsidRDefault="00CC79FA" w:rsidP="00F54823">
      <w:pPr>
        <w:pStyle w:val="ListParagraph"/>
        <w:numPr>
          <w:ilvl w:val="0"/>
          <w:numId w:val="7"/>
        </w:numPr>
      </w:pPr>
      <w:r>
        <w:t>Monika Akbar</w:t>
      </w:r>
    </w:p>
    <w:p w14:paraId="78CC5F03" w14:textId="76C55148" w:rsidR="00F54823" w:rsidRDefault="00CC79FA" w:rsidP="00F54823">
      <w:pPr>
        <w:pStyle w:val="ListParagraph"/>
        <w:numPr>
          <w:ilvl w:val="0"/>
          <w:numId w:val="7"/>
        </w:numPr>
      </w:pPr>
      <w:r>
        <w:t>Chris Coffin</w:t>
      </w:r>
    </w:p>
    <w:p w14:paraId="5365E210" w14:textId="390D74C6" w:rsidR="00F54823" w:rsidRDefault="00CC79FA" w:rsidP="00F54823">
      <w:pPr>
        <w:pStyle w:val="ListParagraph"/>
        <w:numPr>
          <w:ilvl w:val="0"/>
          <w:numId w:val="7"/>
        </w:numPr>
      </w:pPr>
      <w:r>
        <w:t>Steve Christey Coley</w:t>
      </w:r>
    </w:p>
    <w:p w14:paraId="069E4FEA" w14:textId="77777777" w:rsidR="00F54823" w:rsidRDefault="00F54823" w:rsidP="00F54823">
      <w:pPr>
        <w:pStyle w:val="ListParagraph"/>
        <w:numPr>
          <w:ilvl w:val="0"/>
          <w:numId w:val="7"/>
        </w:numPr>
      </w:pPr>
      <w:r>
        <w:t>Erick Galinkin</w:t>
      </w:r>
    </w:p>
    <w:p w14:paraId="026C7E28" w14:textId="44B5D0E2" w:rsidR="00F54823" w:rsidRDefault="00CC79FA" w:rsidP="00F54823">
      <w:pPr>
        <w:pStyle w:val="ListParagraph"/>
        <w:numPr>
          <w:ilvl w:val="0"/>
          <w:numId w:val="7"/>
        </w:numPr>
      </w:pPr>
      <w:r>
        <w:t>Martin Hodo</w:t>
      </w:r>
    </w:p>
    <w:p w14:paraId="17307636" w14:textId="34E49AA5" w:rsidR="00F54823" w:rsidRDefault="00CC79FA" w:rsidP="00F54823">
      <w:pPr>
        <w:pStyle w:val="ListParagraph"/>
        <w:numPr>
          <w:ilvl w:val="0"/>
          <w:numId w:val="7"/>
        </w:numPr>
      </w:pPr>
      <w:r>
        <w:t>Alec Summers</w:t>
      </w:r>
    </w:p>
    <w:p w14:paraId="3933B981" w14:textId="184EF6A0" w:rsidR="00F54823" w:rsidRDefault="00CC79FA" w:rsidP="00F54823">
      <w:pPr>
        <w:pStyle w:val="ListParagraph"/>
        <w:numPr>
          <w:ilvl w:val="0"/>
          <w:numId w:val="7"/>
        </w:numPr>
      </w:pPr>
      <w:r>
        <w:t>Mike Simon</w:t>
      </w:r>
    </w:p>
    <w:p w14:paraId="10606A13" w14:textId="40ECCE32" w:rsidR="00F54823" w:rsidRDefault="00CC79FA" w:rsidP="00F54823">
      <w:pPr>
        <w:pStyle w:val="ListParagraph"/>
        <w:numPr>
          <w:ilvl w:val="0"/>
          <w:numId w:val="7"/>
        </w:numPr>
      </w:pPr>
      <w:r>
        <w:t>Raymond Pompon</w:t>
      </w:r>
    </w:p>
    <w:p w14:paraId="5DD21711" w14:textId="6B3E4062" w:rsidR="00F54823" w:rsidRDefault="00CC79FA" w:rsidP="00F54823">
      <w:pPr>
        <w:pStyle w:val="ListParagraph"/>
        <w:numPr>
          <w:ilvl w:val="0"/>
          <w:numId w:val="7"/>
        </w:numPr>
      </w:pPr>
      <w:r>
        <w:t>Caroline Rocha</w:t>
      </w:r>
    </w:p>
    <w:p w14:paraId="5FCBE1E8" w14:textId="24B1E763" w:rsidR="00F54823" w:rsidRDefault="00CC79FA" w:rsidP="00F54823">
      <w:pPr>
        <w:pStyle w:val="ListParagraph"/>
        <w:numPr>
          <w:ilvl w:val="0"/>
          <w:numId w:val="7"/>
        </w:numPr>
      </w:pPr>
      <w:r>
        <w:t>Kevin Monette</w:t>
      </w:r>
    </w:p>
    <w:p w14:paraId="2BA66F5A" w14:textId="5E05E0DD" w:rsidR="00F54823" w:rsidRDefault="00883EAD" w:rsidP="00F54823">
      <w:pPr>
        <w:pStyle w:val="ListParagraph"/>
        <w:numPr>
          <w:ilvl w:val="0"/>
          <w:numId w:val="7"/>
        </w:numPr>
      </w:pPr>
      <w:r>
        <w:t>Lily Wong</w:t>
      </w:r>
    </w:p>
    <w:p w14:paraId="15E7FCEE" w14:textId="199F1F2F" w:rsidR="00883EAD" w:rsidRPr="00E03311" w:rsidRDefault="00883EAD" w:rsidP="00F54823">
      <w:pPr>
        <w:pStyle w:val="ListParagraph"/>
        <w:numPr>
          <w:ilvl w:val="0"/>
          <w:numId w:val="7"/>
        </w:numPr>
      </w:pPr>
      <w:r>
        <w:t>Dave Morse</w:t>
      </w:r>
    </w:p>
    <w:p w14:paraId="2B0AA304" w14:textId="568B3F95" w:rsidR="00F54823" w:rsidRDefault="00883EAD" w:rsidP="00F54823">
      <w:pPr>
        <w:pStyle w:val="ListParagraph"/>
        <w:numPr>
          <w:ilvl w:val="0"/>
          <w:numId w:val="7"/>
        </w:numPr>
      </w:pPr>
      <w:r>
        <w:t>Avani Wildani</w:t>
      </w:r>
    </w:p>
    <w:p w14:paraId="05B65763" w14:textId="4B4B1448" w:rsidR="00B35059" w:rsidRDefault="00CC79FA" w:rsidP="00392EA3">
      <w:pPr>
        <w:pStyle w:val="ListParagraph"/>
        <w:numPr>
          <w:ilvl w:val="0"/>
          <w:numId w:val="7"/>
        </w:numPr>
        <w:sectPr w:rsidR="00B35059" w:rsidSect="00B35059">
          <w:footerReference w:type="first" r:id="rId14"/>
          <w:type w:val="continuous"/>
          <w:pgSz w:w="12240" w:h="15840"/>
          <w:pgMar w:top="1440" w:right="1440" w:bottom="1440" w:left="1440" w:header="720" w:footer="720" w:gutter="0"/>
          <w:cols w:num="3" w:space="720"/>
          <w:titlePg/>
          <w:docGrid w:linePitch="360"/>
        </w:sectPr>
      </w:pPr>
      <w:r>
        <w:t>Pieter van Wassena</w:t>
      </w:r>
      <w:r w:rsidR="00027A9E">
        <w:t>er</w:t>
      </w:r>
    </w:p>
    <w:p w14:paraId="480954C2" w14:textId="77777777" w:rsidR="00182546" w:rsidRDefault="00182546" w:rsidP="00392EA3">
      <w:pPr>
        <w:pStyle w:val="Heading2"/>
      </w:pPr>
    </w:p>
    <w:p w14:paraId="0E0A3E24" w14:textId="68ACCB8A" w:rsidR="00392EA3" w:rsidRDefault="00392EA3" w:rsidP="00392EA3">
      <w:pPr>
        <w:pStyle w:val="Heading2"/>
      </w:pPr>
      <w:r>
        <w:t>Agenda</w:t>
      </w:r>
      <w:r w:rsidR="00340380">
        <w:t>:</w:t>
      </w:r>
    </w:p>
    <w:p w14:paraId="7AFC776A" w14:textId="3B817BD2" w:rsidR="006F23D9" w:rsidRPr="006F23D9" w:rsidRDefault="006F23D9" w:rsidP="006F23D9">
      <w:pPr>
        <w:pStyle w:val="ListParagraph"/>
        <w:numPr>
          <w:ilvl w:val="0"/>
          <w:numId w:val="7"/>
        </w:numPr>
      </w:pPr>
      <w:r>
        <w:t>Meeting Introduction</w:t>
      </w:r>
    </w:p>
    <w:p w14:paraId="02A6B55B" w14:textId="147524DD" w:rsidR="00340380" w:rsidRDefault="00F134DD" w:rsidP="00340380">
      <w:pPr>
        <w:pStyle w:val="ListParagraph"/>
        <w:numPr>
          <w:ilvl w:val="0"/>
          <w:numId w:val="7"/>
        </w:numPr>
      </w:pPr>
      <w:r>
        <w:t>Status Updates</w:t>
      </w:r>
    </w:p>
    <w:p w14:paraId="6E6094FC" w14:textId="6820E880" w:rsidR="00D80B0D" w:rsidRDefault="00D80B0D" w:rsidP="00340380">
      <w:pPr>
        <w:pStyle w:val="ListParagraph"/>
        <w:numPr>
          <w:ilvl w:val="0"/>
          <w:numId w:val="7"/>
        </w:numPr>
      </w:pPr>
      <w:r>
        <w:t>Subgroup Updates</w:t>
      </w:r>
    </w:p>
    <w:p w14:paraId="75BC992F" w14:textId="7D261B22" w:rsidR="00F54823" w:rsidRDefault="00D80B0D" w:rsidP="00F54823">
      <w:pPr>
        <w:pStyle w:val="ListParagraph"/>
        <w:numPr>
          <w:ilvl w:val="0"/>
          <w:numId w:val="7"/>
        </w:numPr>
      </w:pPr>
      <w:bookmarkStart w:id="0" w:name="_Hlk190876765"/>
      <w:r>
        <w:t>Presentation</w:t>
      </w:r>
      <w:r w:rsidR="0056450D">
        <w:t>: Kyle Norland (MITRE)</w:t>
      </w:r>
    </w:p>
    <w:bookmarkEnd w:id="0"/>
    <w:p w14:paraId="140D98D4" w14:textId="794E3545" w:rsidR="00182546" w:rsidRDefault="0056450D" w:rsidP="00392EA3">
      <w:pPr>
        <w:pStyle w:val="ListParagraph"/>
        <w:numPr>
          <w:ilvl w:val="0"/>
          <w:numId w:val="7"/>
        </w:numPr>
      </w:pPr>
      <w:r>
        <w:t>Focus on New-Entry Submission</w:t>
      </w:r>
    </w:p>
    <w:p w14:paraId="7040BE05" w14:textId="77777777" w:rsidR="00842979" w:rsidRDefault="00842979" w:rsidP="00842979"/>
    <w:p w14:paraId="2EEB7135" w14:textId="1112A9ED" w:rsidR="00392EA3" w:rsidRDefault="00392EA3" w:rsidP="00392EA3">
      <w:pPr>
        <w:pStyle w:val="Heading2"/>
      </w:pPr>
      <w:r>
        <w:t>Meeting Notes:</w:t>
      </w:r>
    </w:p>
    <w:p w14:paraId="3797FFAC" w14:textId="064D6C52" w:rsidR="00124B9C" w:rsidRDefault="00FB28F4" w:rsidP="003B5268">
      <w:r>
        <w:rPr>
          <w:b/>
          <w:bCs/>
        </w:rPr>
        <w:t>Meeting Introduction:</w:t>
      </w:r>
      <w:r w:rsidR="00124B9C" w:rsidRPr="00124B9C">
        <w:rPr>
          <w:b/>
          <w:bCs/>
        </w:rPr>
        <w:t xml:space="preserve"> </w:t>
      </w:r>
      <w:r w:rsidR="00124B9C" w:rsidRPr="00124B9C">
        <w:t xml:space="preserve">Steven and Erick coordinated the meeting, with Steven driving the slides and </w:t>
      </w:r>
      <w:r w:rsidR="007B6CA4" w:rsidRPr="00124B9C">
        <w:t>the agenda</w:t>
      </w:r>
      <w:r>
        <w:t xml:space="preserve">. </w:t>
      </w:r>
    </w:p>
    <w:p w14:paraId="2815F2FA" w14:textId="77777777" w:rsidR="003B5268" w:rsidRDefault="00FB28F4" w:rsidP="003B5268">
      <w:r>
        <w:rPr>
          <w:b/>
          <w:bCs/>
        </w:rPr>
        <w:t>Status Updates</w:t>
      </w:r>
    </w:p>
    <w:p w14:paraId="5272F936" w14:textId="711AB16F" w:rsidR="00124B9C" w:rsidRPr="00124B9C" w:rsidRDefault="00124B9C" w:rsidP="00E9277B">
      <w:pPr>
        <w:pStyle w:val="ListParagraph"/>
        <w:numPr>
          <w:ilvl w:val="0"/>
          <w:numId w:val="17"/>
        </w:numPr>
      </w:pPr>
      <w:r w:rsidRPr="00E9277B">
        <w:rPr>
          <w:b/>
          <w:bCs/>
        </w:rPr>
        <w:t xml:space="preserve">Subgroup Formation: </w:t>
      </w:r>
      <w:r w:rsidRPr="00124B9C">
        <w:t>Steven and Erick discussed the formation of subgroups, emphasizing the need for leads, mailing lists, and focused subgroup meetings. They mentioned the need to set up separate mailing lists or other ways for discussion and to change the bi-weekly working group meetings to be more focused on subgroup meetings.</w:t>
      </w:r>
    </w:p>
    <w:p w14:paraId="7463739C" w14:textId="2C8AFA4D" w:rsidR="00124B9C" w:rsidRPr="00124B9C" w:rsidRDefault="00124B9C" w:rsidP="00E9277B">
      <w:pPr>
        <w:pStyle w:val="ListParagraph"/>
        <w:numPr>
          <w:ilvl w:val="0"/>
          <w:numId w:val="17"/>
        </w:numPr>
      </w:pPr>
      <w:r w:rsidRPr="00E9277B">
        <w:rPr>
          <w:b/>
          <w:bCs/>
        </w:rPr>
        <w:t xml:space="preserve">Introduction of New Members: </w:t>
      </w:r>
      <w:r w:rsidRPr="00124B9C">
        <w:t xml:space="preserve">Steven welcomed new members Avani </w:t>
      </w:r>
      <w:r w:rsidR="006D246B">
        <w:t>Wildani</w:t>
      </w:r>
      <w:r w:rsidRPr="00124B9C">
        <w:t xml:space="preserve"> from Cloudflare and Chris Gorley from Cisco</w:t>
      </w:r>
      <w:r w:rsidR="008E539C">
        <w:t>.</w:t>
      </w:r>
    </w:p>
    <w:p w14:paraId="2657245B" w14:textId="6D23A0E6" w:rsidR="00124B9C" w:rsidRPr="00124B9C" w:rsidRDefault="00124B9C" w:rsidP="0094443D">
      <w:pPr>
        <w:pStyle w:val="ListParagraph"/>
        <w:numPr>
          <w:ilvl w:val="1"/>
          <w:numId w:val="17"/>
        </w:numPr>
      </w:pPr>
      <w:r w:rsidRPr="00E9277B">
        <w:rPr>
          <w:b/>
          <w:bCs/>
        </w:rPr>
        <w:lastRenderedPageBreak/>
        <w:t xml:space="preserve">Avani </w:t>
      </w:r>
      <w:r w:rsidR="006D246B">
        <w:rPr>
          <w:b/>
          <w:bCs/>
        </w:rPr>
        <w:t>Wildani</w:t>
      </w:r>
      <w:r w:rsidRPr="00E9277B">
        <w:rPr>
          <w:b/>
          <w:bCs/>
        </w:rPr>
        <w:t xml:space="preserve"> Introduction: </w:t>
      </w:r>
      <w:r w:rsidRPr="00124B9C">
        <w:t xml:space="preserve">Avani </w:t>
      </w:r>
      <w:proofErr w:type="spellStart"/>
      <w:r w:rsidR="006D246B">
        <w:t>Wildani</w:t>
      </w:r>
      <w:proofErr w:type="spellEnd"/>
      <w:r w:rsidRPr="00124B9C">
        <w:t xml:space="preserve"> introduced herself as </w:t>
      </w:r>
      <w:r w:rsidR="0094443D">
        <w:t xml:space="preserve">an </w:t>
      </w:r>
      <w:r w:rsidRPr="00124B9C">
        <w:t>AI research</w:t>
      </w:r>
      <w:r w:rsidR="0094443D">
        <w:t>er</w:t>
      </w:r>
      <w:r w:rsidRPr="00124B9C">
        <w:t xml:space="preserve"> at Cloudflare. </w:t>
      </w:r>
    </w:p>
    <w:p w14:paraId="781A741F" w14:textId="42D2A3AB" w:rsidR="00124B9C" w:rsidRPr="00124B9C" w:rsidRDefault="00124B9C" w:rsidP="0094443D">
      <w:pPr>
        <w:pStyle w:val="ListParagraph"/>
        <w:numPr>
          <w:ilvl w:val="1"/>
          <w:numId w:val="17"/>
        </w:numPr>
      </w:pPr>
      <w:r w:rsidRPr="00E9277B">
        <w:rPr>
          <w:b/>
          <w:bCs/>
        </w:rPr>
        <w:t>Chris Go</w:t>
      </w:r>
      <w:r w:rsidR="008E539C" w:rsidRPr="00E9277B">
        <w:rPr>
          <w:b/>
          <w:bCs/>
        </w:rPr>
        <w:t>u</w:t>
      </w:r>
      <w:r w:rsidRPr="00E9277B">
        <w:rPr>
          <w:b/>
          <w:bCs/>
        </w:rPr>
        <w:t xml:space="preserve">rley Introduction: </w:t>
      </w:r>
      <w:r w:rsidRPr="00124B9C">
        <w:t>Chris Go</w:t>
      </w:r>
      <w:r w:rsidR="008E539C">
        <w:t>u</w:t>
      </w:r>
      <w:r w:rsidRPr="00124B9C">
        <w:t>rley introduced himself as a member of Cisco's AI Red teaming group</w:t>
      </w:r>
      <w:r w:rsidR="007B6CA4">
        <w:t>.</w:t>
      </w:r>
    </w:p>
    <w:p w14:paraId="29E5CAE4" w14:textId="63414C25" w:rsidR="00124B9C" w:rsidRPr="00124B9C" w:rsidRDefault="008E539C" w:rsidP="00E9277B">
      <w:pPr>
        <w:pStyle w:val="ListParagraph"/>
        <w:numPr>
          <w:ilvl w:val="0"/>
          <w:numId w:val="17"/>
        </w:numPr>
      </w:pPr>
      <w:r w:rsidRPr="00E9277B">
        <w:rPr>
          <w:b/>
          <w:bCs/>
        </w:rPr>
        <w:t>Multi-Chair Situation</w:t>
      </w:r>
      <w:r w:rsidR="00124B9C" w:rsidRPr="00E9277B">
        <w:rPr>
          <w:b/>
          <w:bCs/>
        </w:rPr>
        <w:t xml:space="preserve">: </w:t>
      </w:r>
      <w:r w:rsidR="00124B9C" w:rsidRPr="00124B9C">
        <w:t xml:space="preserve">Steven </w:t>
      </w:r>
      <w:r w:rsidR="007B6CA4">
        <w:t xml:space="preserve">reminded the WG that </w:t>
      </w:r>
      <w:r>
        <w:t>Erick Galinkin</w:t>
      </w:r>
      <w:r w:rsidR="00124B9C" w:rsidRPr="00124B9C">
        <w:t xml:space="preserve"> </w:t>
      </w:r>
      <w:r w:rsidR="007B6CA4">
        <w:t>was</w:t>
      </w:r>
      <w:r>
        <w:t xml:space="preserve"> </w:t>
      </w:r>
      <w:r w:rsidR="00124B9C" w:rsidRPr="00124B9C">
        <w:t xml:space="preserve">Co-chair for the </w:t>
      </w:r>
      <w:r>
        <w:t xml:space="preserve">CWE </w:t>
      </w:r>
      <w:r w:rsidR="00124B9C" w:rsidRPr="00124B9C">
        <w:t xml:space="preserve">AI </w:t>
      </w:r>
      <w:r>
        <w:t>WG</w:t>
      </w:r>
      <w:r w:rsidR="00124B9C" w:rsidRPr="00124B9C">
        <w:t>, with Erick mentioning the need to follow up on the multi-chair situation</w:t>
      </w:r>
      <w:r>
        <w:t xml:space="preserve">, as multiple people </w:t>
      </w:r>
      <w:r w:rsidR="003B5268">
        <w:t xml:space="preserve">had expressed an interest in co-chairing the CWE AI WG. </w:t>
      </w:r>
    </w:p>
    <w:p w14:paraId="6FA54998" w14:textId="25D9A8C0" w:rsidR="00124B9C" w:rsidRPr="00124B9C" w:rsidRDefault="00124B9C" w:rsidP="00E9277B">
      <w:pPr>
        <w:pStyle w:val="ListParagraph"/>
        <w:numPr>
          <w:ilvl w:val="0"/>
          <w:numId w:val="17"/>
        </w:numPr>
      </w:pPr>
      <w:r w:rsidRPr="00E9277B">
        <w:rPr>
          <w:b/>
          <w:bCs/>
        </w:rPr>
        <w:t xml:space="preserve">Upcoming CWE Release: </w:t>
      </w:r>
      <w:r w:rsidRPr="00124B9C">
        <w:t>Steven reminded the group about the upcoming CWE release in late March 2025, emphasizing the importance of planning activities and prioritizing work.</w:t>
      </w:r>
      <w:r w:rsidR="001E5D4B">
        <w:t xml:space="preserve"> The latest possible date would be in the first few days of April. </w:t>
      </w:r>
    </w:p>
    <w:p w14:paraId="330531F9" w14:textId="77777777" w:rsidR="00124B9C" w:rsidRPr="00124B9C" w:rsidRDefault="00124B9C" w:rsidP="00E9277B">
      <w:pPr>
        <w:pStyle w:val="ListParagraph"/>
        <w:numPr>
          <w:ilvl w:val="0"/>
          <w:numId w:val="17"/>
        </w:numPr>
      </w:pPr>
      <w:r w:rsidRPr="00E9277B">
        <w:rPr>
          <w:b/>
          <w:bCs/>
        </w:rPr>
        <w:t xml:space="preserve">Formation of Subgroups: </w:t>
      </w:r>
      <w:r w:rsidRPr="00124B9C">
        <w:t>Steven and Erick discussed the formation of two subgroups: one for handling new entries to CWE and another for modifying existing entries. They emphasized the need for leads, mailing lists, and focused subgroup meetings.</w:t>
      </w:r>
    </w:p>
    <w:p w14:paraId="5FEB0602" w14:textId="77777777" w:rsidR="00124B9C" w:rsidRPr="00124B9C" w:rsidRDefault="00124B9C" w:rsidP="007B6CA4">
      <w:pPr>
        <w:pStyle w:val="ListParagraph"/>
        <w:numPr>
          <w:ilvl w:val="1"/>
          <w:numId w:val="17"/>
        </w:numPr>
      </w:pPr>
      <w:r w:rsidRPr="00E9277B">
        <w:rPr>
          <w:b/>
          <w:bCs/>
        </w:rPr>
        <w:t xml:space="preserve">Need for Leads: </w:t>
      </w:r>
      <w:r w:rsidRPr="00124B9C">
        <w:t>Steven mentioned the need to find leads for the subgroups and set up separate mailing lists or other ways for discussion. Erick committed to figuring out a system by the next meeting to manage the subgroup meetings effectively.</w:t>
      </w:r>
    </w:p>
    <w:p w14:paraId="79A37E2E" w14:textId="77777777" w:rsidR="00E46740" w:rsidRDefault="00124B9C" w:rsidP="00E46740">
      <w:pPr>
        <w:pStyle w:val="ListParagraph"/>
        <w:numPr>
          <w:ilvl w:val="1"/>
          <w:numId w:val="17"/>
        </w:numPr>
      </w:pPr>
      <w:r w:rsidRPr="00E9277B">
        <w:rPr>
          <w:b/>
          <w:bCs/>
        </w:rPr>
        <w:t xml:space="preserve">Participation and Communication: </w:t>
      </w:r>
      <w:r w:rsidRPr="00124B9C">
        <w:t>Steven and Erick encouraged members to participate in one or both subgroups and to use the mailing list for ad hoc communication. Erick highlighted the importance of sharing relevant information and examples to avoid adding more meetings.</w:t>
      </w:r>
    </w:p>
    <w:p w14:paraId="2FB6CE05" w14:textId="55FCF6F3" w:rsidR="00124B9C" w:rsidRPr="00124B9C" w:rsidRDefault="003B5268" w:rsidP="00E46740">
      <w:r w:rsidRPr="00E46740">
        <w:rPr>
          <w:b/>
          <w:bCs/>
        </w:rPr>
        <w:t>Presentation: Kyle Norland (MITRE)</w:t>
      </w:r>
      <w:r w:rsidR="00124B9C" w:rsidRPr="00124B9C">
        <w:t xml:space="preserve">Kyle Norland from </w:t>
      </w:r>
      <w:r w:rsidR="00E46740">
        <w:t>MITRE</w:t>
      </w:r>
      <w:r w:rsidR="00124B9C" w:rsidRPr="00124B9C">
        <w:t xml:space="preserve"> shared his experience working on a project in AI software security, discussing the challenges of identifying weaknesses, case stud</w:t>
      </w:r>
      <w:r w:rsidR="00610BB9">
        <w:t>y production</w:t>
      </w:r>
      <w:r w:rsidR="00124B9C" w:rsidRPr="00124B9C">
        <w:t>, and creating recommendations. He highlighted the differences in computational paradigms and the importance of securing AI systems.</w:t>
      </w:r>
    </w:p>
    <w:p w14:paraId="12BACE16" w14:textId="298F0A36" w:rsidR="00124B9C" w:rsidRPr="00124B9C" w:rsidRDefault="00124B9C" w:rsidP="00E46740">
      <w:pPr>
        <w:pStyle w:val="ListParagraph"/>
        <w:numPr>
          <w:ilvl w:val="0"/>
          <w:numId w:val="17"/>
        </w:numPr>
      </w:pPr>
      <w:r w:rsidRPr="00E46740">
        <w:rPr>
          <w:b/>
          <w:bCs/>
        </w:rPr>
        <w:t xml:space="preserve">Challenges Faced: </w:t>
      </w:r>
      <w:r w:rsidRPr="00124B9C">
        <w:t>Kyle discussed the challenges faced in the project, particularly the differences in computational paradigms between traditional software and AI systems. He highlighted the difficulty in defining inputs, outputs, and intentionality in AI systems.</w:t>
      </w:r>
    </w:p>
    <w:p w14:paraId="2380D4B9" w14:textId="76166581" w:rsidR="00124B9C" w:rsidRPr="00124B9C" w:rsidRDefault="00124B9C" w:rsidP="00E46740">
      <w:pPr>
        <w:pStyle w:val="ListParagraph"/>
        <w:numPr>
          <w:ilvl w:val="0"/>
          <w:numId w:val="17"/>
        </w:numPr>
      </w:pPr>
      <w:r w:rsidRPr="00E46740">
        <w:rPr>
          <w:b/>
          <w:bCs/>
        </w:rPr>
        <w:t xml:space="preserve">Weaknesses Identified: </w:t>
      </w:r>
      <w:r w:rsidRPr="00124B9C">
        <w:t>Kyle mentioned that many weaknesses were found in the process of creating, curating, and protecting data fed into AI models. Additionally, weaknesses were identified in the interaction between deployed models and users, including vulnerabilities from external sources.</w:t>
      </w:r>
    </w:p>
    <w:p w14:paraId="206D6F90" w14:textId="35C0FC6B" w:rsidR="00124B9C" w:rsidRPr="00124B9C" w:rsidRDefault="00124B9C" w:rsidP="00E46740">
      <w:pPr>
        <w:pStyle w:val="ListParagraph"/>
        <w:numPr>
          <w:ilvl w:val="0"/>
          <w:numId w:val="15"/>
        </w:numPr>
      </w:pPr>
      <w:r w:rsidRPr="00E46740">
        <w:rPr>
          <w:b/>
          <w:bCs/>
        </w:rPr>
        <w:t xml:space="preserve">Case Studies: </w:t>
      </w:r>
      <w:r w:rsidRPr="00124B9C">
        <w:t xml:space="preserve">Kyle shared that many case studies revealed conventional cybersecurity weaknesses in AI systems, often due to rushed development and </w:t>
      </w:r>
      <w:r w:rsidRPr="00124B9C">
        <w:lastRenderedPageBreak/>
        <w:t>inadequate cybersecurity processes. He emphasized the hybrid nature of securing AI systems, combining traditional and AI-specific challenges.</w:t>
      </w:r>
    </w:p>
    <w:p w14:paraId="215D9D30" w14:textId="77777777" w:rsidR="00124B9C" w:rsidRPr="00124B9C" w:rsidRDefault="00124B9C" w:rsidP="00124B9C">
      <w:pPr>
        <w:numPr>
          <w:ilvl w:val="1"/>
          <w:numId w:val="15"/>
        </w:numPr>
      </w:pPr>
      <w:r w:rsidRPr="00124B9C">
        <w:rPr>
          <w:b/>
          <w:bCs/>
        </w:rPr>
        <w:t xml:space="preserve">Recommendations: </w:t>
      </w:r>
      <w:r w:rsidRPr="00124B9C">
        <w:t>Kyle sought input on the most useful way to package their findings, whether through further discussion in the group, proposals of weakness categories, or other methods. He expressed a desire to continue participating in the group and discussing AI-related topics.</w:t>
      </w:r>
    </w:p>
    <w:p w14:paraId="1F6404EB" w14:textId="55106398" w:rsidR="00124B9C" w:rsidRPr="00124B9C" w:rsidRDefault="00124B9C" w:rsidP="00124B9C">
      <w:pPr>
        <w:numPr>
          <w:ilvl w:val="0"/>
          <w:numId w:val="15"/>
        </w:numPr>
      </w:pPr>
      <w:r w:rsidRPr="00124B9C">
        <w:rPr>
          <w:b/>
          <w:bCs/>
        </w:rPr>
        <w:t xml:space="preserve">Discussion on </w:t>
      </w:r>
      <w:r w:rsidR="00610BB9">
        <w:rPr>
          <w:b/>
          <w:bCs/>
        </w:rPr>
        <w:t>Kyle’s Presentation</w:t>
      </w:r>
      <w:r w:rsidRPr="00124B9C">
        <w:rPr>
          <w:b/>
          <w:bCs/>
        </w:rPr>
        <w:t xml:space="preserve">: </w:t>
      </w:r>
      <w:r w:rsidRPr="00124B9C">
        <w:t>Steven, Erick, and Kyle discussed the challenges of defining weaknesses in AI systems, focusing on the differences between traditional software and AI systems, the importance of data governance, and the potential biases in AI models.</w:t>
      </w:r>
    </w:p>
    <w:p w14:paraId="5B1D73FA" w14:textId="77777777" w:rsidR="00124B9C" w:rsidRPr="00124B9C" w:rsidRDefault="00124B9C" w:rsidP="00124B9C">
      <w:pPr>
        <w:numPr>
          <w:ilvl w:val="1"/>
          <w:numId w:val="15"/>
        </w:numPr>
      </w:pPr>
      <w:r w:rsidRPr="00124B9C">
        <w:rPr>
          <w:b/>
          <w:bCs/>
        </w:rPr>
        <w:t xml:space="preserve">Defining Weaknesses: </w:t>
      </w:r>
      <w:r w:rsidRPr="00124B9C">
        <w:t>Steven, Erick, and Kyle discussed the challenges of defining weaknesses in AI systems, emphasizing the differences between traditional software and AI systems. They highlighted the importance of focusing on behaviors and mistakes that cause poor behaviors in AI systems.</w:t>
      </w:r>
    </w:p>
    <w:p w14:paraId="13F71809" w14:textId="3DFE7D54" w:rsidR="00124B9C" w:rsidRPr="00124B9C" w:rsidRDefault="00124B9C" w:rsidP="00124B9C">
      <w:pPr>
        <w:numPr>
          <w:ilvl w:val="1"/>
          <w:numId w:val="15"/>
        </w:numPr>
      </w:pPr>
      <w:r w:rsidRPr="00124B9C">
        <w:rPr>
          <w:b/>
          <w:bCs/>
        </w:rPr>
        <w:t xml:space="preserve">Data Governance: </w:t>
      </w:r>
      <w:r w:rsidRPr="00124B9C">
        <w:t xml:space="preserve">Erick stressed the importance of data governance, data collection, and data cleaning in AI systems. He pointed out that training models on crummy or biased data can lead to vulnerabilities, </w:t>
      </w:r>
      <w:r w:rsidR="00FF5EA8" w:rsidRPr="00124B9C">
        <w:t>like</w:t>
      </w:r>
      <w:r w:rsidRPr="00124B9C">
        <w:t xml:space="preserve"> traditional cybersecurity issues.</w:t>
      </w:r>
    </w:p>
    <w:p w14:paraId="0961DF6C" w14:textId="77777777" w:rsidR="00124B9C" w:rsidRPr="00124B9C" w:rsidRDefault="00124B9C" w:rsidP="00124B9C">
      <w:pPr>
        <w:numPr>
          <w:ilvl w:val="1"/>
          <w:numId w:val="15"/>
        </w:numPr>
      </w:pPr>
      <w:r w:rsidRPr="00124B9C">
        <w:rPr>
          <w:b/>
          <w:bCs/>
        </w:rPr>
        <w:t xml:space="preserve">Bias in AI Models: </w:t>
      </w:r>
      <w:r w:rsidRPr="00124B9C">
        <w:t>Caroline and Erick discussed the potential biases in AI models, noting that biases in data can lead to biased AI systems. They emphasized the need for security controls and validation to protect data and ensure the integrity of AI models.</w:t>
      </w:r>
    </w:p>
    <w:p w14:paraId="0AC4F706" w14:textId="684C813D" w:rsidR="00124B9C" w:rsidRDefault="00124B9C" w:rsidP="00124B9C">
      <w:pPr>
        <w:numPr>
          <w:ilvl w:val="1"/>
          <w:numId w:val="15"/>
        </w:numPr>
      </w:pPr>
      <w:r w:rsidRPr="00124B9C">
        <w:rPr>
          <w:b/>
          <w:bCs/>
        </w:rPr>
        <w:t xml:space="preserve">Human Factors: </w:t>
      </w:r>
      <w:r w:rsidRPr="00124B9C">
        <w:t xml:space="preserve">Steven mentioned the difficulty in distinguishing between human processes and system behaviors when defining weaknesses. He highlighted the importance of understanding </w:t>
      </w:r>
      <w:r w:rsidR="00E46740" w:rsidRPr="00124B9C">
        <w:t>the result</w:t>
      </w:r>
      <w:r w:rsidRPr="00124B9C">
        <w:t xml:space="preserve"> of human actions that lead to insecure behavior in AI systems.</w:t>
      </w:r>
    </w:p>
    <w:p w14:paraId="0E56618D" w14:textId="046CA847" w:rsidR="00830E63" w:rsidRPr="00124B9C" w:rsidRDefault="00830E63" w:rsidP="00830E63">
      <w:pPr>
        <w:numPr>
          <w:ilvl w:val="1"/>
          <w:numId w:val="15"/>
        </w:numPr>
      </w:pPr>
      <w:r w:rsidRPr="00D70221">
        <w:rPr>
          <w:b/>
          <w:bCs/>
        </w:rPr>
        <w:t>Defining AI Weaknesses</w:t>
      </w:r>
      <w:r w:rsidRPr="00D70221">
        <w:t xml:space="preserve">: Bob Heinemann suggested anchoring the discussion on the CWE definition of a weakness, which refers to a condition that, under certain circumstances, could contribute to vulnerabilities. </w:t>
      </w:r>
      <w:r>
        <w:t>Steve</w:t>
      </w:r>
      <w:r w:rsidRPr="00D70221">
        <w:t xml:space="preserve"> reinforced the importance of focusing on root mistakes, not just how attackers exploit them.</w:t>
      </w:r>
    </w:p>
    <w:p w14:paraId="41454AEA" w14:textId="25A8FD10" w:rsidR="00124B9C" w:rsidRPr="00124B9C" w:rsidRDefault="0004499C" w:rsidP="0004499C">
      <w:r w:rsidRPr="0004499C">
        <w:rPr>
          <w:b/>
          <w:bCs/>
        </w:rPr>
        <w:t>Focus on New-Entry Submission</w:t>
      </w:r>
      <w:r w:rsidR="00124B9C" w:rsidRPr="0004499C">
        <w:rPr>
          <w:b/>
          <w:bCs/>
        </w:rPr>
        <w:t xml:space="preserve">: </w:t>
      </w:r>
      <w:r w:rsidR="00036240">
        <w:t xml:space="preserve">The group </w:t>
      </w:r>
      <w:r w:rsidR="00124B9C" w:rsidRPr="00124B9C">
        <w:t xml:space="preserve">discussed </w:t>
      </w:r>
      <w:r w:rsidR="00036240">
        <w:t>Lily Wong’s</w:t>
      </w:r>
      <w:r w:rsidR="00124B9C" w:rsidRPr="00124B9C">
        <w:t xml:space="preserve"> submission</w:t>
      </w:r>
      <w:r w:rsidR="00036240">
        <w:t xml:space="preserve">, </w:t>
      </w:r>
      <w:r w:rsidR="00036240" w:rsidRPr="0000235A">
        <w:rPr>
          <w:b/>
          <w:bCs/>
        </w:rPr>
        <w:t>“</w:t>
      </w:r>
      <w:r w:rsidR="00C83B6D" w:rsidRPr="0000235A">
        <w:rPr>
          <w:b/>
          <w:bCs/>
        </w:rPr>
        <w:t>LLM Bad Practices: Improper Tuning of Model Control Parameters” – ES2406-9e5f</w:t>
      </w:r>
      <w:r w:rsidR="0000235A" w:rsidRPr="0000235A">
        <w:rPr>
          <w:b/>
          <w:bCs/>
        </w:rPr>
        <w:t>cf10</w:t>
      </w:r>
      <w:r w:rsidR="00124B9C" w:rsidRPr="00124B9C">
        <w:t xml:space="preserve">, </w:t>
      </w:r>
      <w:r w:rsidR="00124B9C" w:rsidRPr="00124B9C">
        <w:lastRenderedPageBreak/>
        <w:t xml:space="preserve">emphasizing the need to refine the description, </w:t>
      </w:r>
      <w:r w:rsidR="00FF5EA8" w:rsidRPr="00124B9C">
        <w:t>providing</w:t>
      </w:r>
      <w:r w:rsidR="00124B9C" w:rsidRPr="00124B9C">
        <w:t xml:space="preserve"> specific examples, and focus on the mistakes developers make that lead to insecure behavior.</w:t>
      </w:r>
    </w:p>
    <w:p w14:paraId="365A46FF" w14:textId="77777777" w:rsidR="00124B9C" w:rsidRDefault="00124B9C" w:rsidP="00FF5EA8">
      <w:pPr>
        <w:pStyle w:val="ListParagraph"/>
        <w:numPr>
          <w:ilvl w:val="0"/>
          <w:numId w:val="18"/>
        </w:numPr>
      </w:pPr>
      <w:r w:rsidRPr="00FF5EA8">
        <w:rPr>
          <w:b/>
          <w:bCs/>
        </w:rPr>
        <w:t xml:space="preserve">Parameter Settings: </w:t>
      </w:r>
      <w:r w:rsidRPr="00124B9C">
        <w:t>Steven highlighted the importance of tying together the concepts of temperatures and parameter settings with their security implications. He suggested focusing on how improper tuning can lead to privacy leaks, denial of service, or other security issues.</w:t>
      </w:r>
    </w:p>
    <w:p w14:paraId="0396515C" w14:textId="6DC01267" w:rsidR="00C35D4D" w:rsidRDefault="00C35D4D" w:rsidP="00C35D4D">
      <w:pPr>
        <w:pStyle w:val="ListParagraph"/>
        <w:numPr>
          <w:ilvl w:val="0"/>
          <w:numId w:val="18"/>
        </w:numPr>
      </w:pPr>
      <w:r w:rsidRPr="00D70221">
        <w:t xml:space="preserve">Avani remarked that the simplest “AI” for text generation is simply outputting the most popular word in a </w:t>
      </w:r>
      <w:r w:rsidR="00976543" w:rsidRPr="00D70221">
        <w:t>sentence and</w:t>
      </w:r>
      <w:r w:rsidRPr="00D70221">
        <w:t xml:space="preserve"> questioned whether restricting generation to specific model architectures is necessary.</w:t>
      </w:r>
    </w:p>
    <w:p w14:paraId="1B0919BD" w14:textId="00C76CCF" w:rsidR="00C35D4D" w:rsidRDefault="00C35D4D" w:rsidP="00C35D4D">
      <w:pPr>
        <w:pStyle w:val="ListParagraph"/>
        <w:numPr>
          <w:ilvl w:val="0"/>
          <w:numId w:val="18"/>
        </w:numPr>
      </w:pPr>
      <w:r w:rsidRPr="00D70221">
        <w:t>Erick shared links to papers he co</w:t>
      </w:r>
      <w:r w:rsidR="00976543">
        <w:t>-</w:t>
      </w:r>
      <w:r w:rsidRPr="00D70221">
        <w:t>authored, discussing "package hallucination" and hyperparameter settings affecting jailbreak success rates</w:t>
      </w:r>
      <w:r w:rsidR="00976543">
        <w:t xml:space="preserve">. </w:t>
      </w:r>
    </w:p>
    <w:p w14:paraId="40626886" w14:textId="23E4E374" w:rsidR="00124B9C" w:rsidRPr="00124B9C" w:rsidRDefault="00124B9C" w:rsidP="00FF5EA8">
      <w:pPr>
        <w:pStyle w:val="ListParagraph"/>
        <w:numPr>
          <w:ilvl w:val="0"/>
          <w:numId w:val="18"/>
        </w:numPr>
      </w:pPr>
      <w:r w:rsidRPr="00FF5EA8">
        <w:rPr>
          <w:b/>
          <w:bCs/>
        </w:rPr>
        <w:t xml:space="preserve">Examples and Clarifications: </w:t>
      </w:r>
      <w:r w:rsidRPr="00124B9C">
        <w:t xml:space="preserve">Lily suggested providing specific examples to illustrate the effects of improper tuning, such as package hallucination. She emphasized that examples </w:t>
      </w:r>
      <w:r w:rsidR="00CE0524" w:rsidRPr="00124B9C">
        <w:t>could</w:t>
      </w:r>
      <w:r w:rsidRPr="00124B9C">
        <w:t xml:space="preserve"> help clarify the general framing of the weakness for those unfamiliar with the domain.</w:t>
      </w:r>
    </w:p>
    <w:p w14:paraId="5A799FD7" w14:textId="7687361D" w:rsidR="00130C4B" w:rsidRPr="003B6D1F" w:rsidRDefault="00124B9C" w:rsidP="00946ADF">
      <w:pPr>
        <w:pStyle w:val="ListParagraph"/>
        <w:numPr>
          <w:ilvl w:val="0"/>
          <w:numId w:val="18"/>
        </w:numPr>
      </w:pPr>
      <w:r w:rsidRPr="00FF5EA8">
        <w:rPr>
          <w:b/>
          <w:bCs/>
        </w:rPr>
        <w:t xml:space="preserve">Generalization and Specificity: </w:t>
      </w:r>
      <w:r w:rsidRPr="00124B9C">
        <w:t>Erick proposed generalizing the description to cover various text generation models and specifying common hyperparameters like top P, top K, and temperature. He suggested adding clarifying language around terms like hallucination to make the description more accessible</w:t>
      </w:r>
      <w:r w:rsidR="00D2763B">
        <w:t>.</w:t>
      </w:r>
    </w:p>
    <w:p w14:paraId="63B2B2F4" w14:textId="77777777" w:rsidR="00E003EA" w:rsidRDefault="00E003EA" w:rsidP="00E003EA">
      <w:pPr>
        <w:pStyle w:val="Heading2"/>
      </w:pPr>
      <w:r>
        <w:t>Action Items:</w:t>
      </w:r>
    </w:p>
    <w:p w14:paraId="6F13612D" w14:textId="77777777" w:rsidR="0066270A" w:rsidRPr="00124B9C" w:rsidRDefault="0066270A" w:rsidP="0066270A">
      <w:pPr>
        <w:numPr>
          <w:ilvl w:val="0"/>
          <w:numId w:val="16"/>
        </w:numPr>
      </w:pPr>
      <w:r w:rsidRPr="00124B9C">
        <w:rPr>
          <w:b/>
          <w:bCs/>
        </w:rPr>
        <w:t xml:space="preserve">Subgroup Formation: </w:t>
      </w:r>
      <w:r w:rsidRPr="00124B9C">
        <w:t>Set up separate mailing lists or other communication methods for the new subgroups. (Erick)</w:t>
      </w:r>
    </w:p>
    <w:p w14:paraId="5583F029" w14:textId="77777777" w:rsidR="0066270A" w:rsidRPr="00124B9C" w:rsidRDefault="0066270A" w:rsidP="0066270A">
      <w:pPr>
        <w:numPr>
          <w:ilvl w:val="0"/>
          <w:numId w:val="16"/>
        </w:numPr>
      </w:pPr>
      <w:r w:rsidRPr="00124B9C">
        <w:rPr>
          <w:b/>
          <w:bCs/>
        </w:rPr>
        <w:t xml:space="preserve">Subgroup Leads: </w:t>
      </w:r>
      <w:r w:rsidRPr="00124B9C">
        <w:t>Identify and assign leads for the new subgroups focused on new entries and modifications to existing entries. (Erick)</w:t>
      </w:r>
    </w:p>
    <w:p w14:paraId="41A135A1" w14:textId="77777777" w:rsidR="0066270A" w:rsidRPr="00124B9C" w:rsidRDefault="0066270A" w:rsidP="0066270A">
      <w:pPr>
        <w:numPr>
          <w:ilvl w:val="0"/>
          <w:numId w:val="16"/>
        </w:numPr>
      </w:pPr>
      <w:r w:rsidRPr="00124B9C">
        <w:rPr>
          <w:b/>
          <w:bCs/>
        </w:rPr>
        <w:t xml:space="preserve">Meeting Coordination: </w:t>
      </w:r>
      <w:r w:rsidRPr="00124B9C">
        <w:t>Figure out a system for alternating subgroup meetings and update the meeting titles accordingly. (Erick)</w:t>
      </w:r>
    </w:p>
    <w:p w14:paraId="60932812" w14:textId="77777777" w:rsidR="0066270A" w:rsidRPr="00124B9C" w:rsidRDefault="0066270A" w:rsidP="0066270A">
      <w:pPr>
        <w:numPr>
          <w:ilvl w:val="0"/>
          <w:numId w:val="16"/>
        </w:numPr>
      </w:pPr>
      <w:r w:rsidRPr="00124B9C">
        <w:rPr>
          <w:b/>
          <w:bCs/>
        </w:rPr>
        <w:t xml:space="preserve">Improper Tuning Submission: </w:t>
      </w:r>
      <w:r w:rsidRPr="00124B9C">
        <w:t xml:space="preserve">Refine the description of the improper tuning of model control parameters submission to be more general and specific where </w:t>
      </w:r>
      <w:proofErr w:type="gramStart"/>
      <w:r w:rsidRPr="00124B9C">
        <w:t>needed, and</w:t>
      </w:r>
      <w:proofErr w:type="gramEnd"/>
      <w:r w:rsidRPr="00124B9C">
        <w:t xml:space="preserve"> add clarifying language around key terms. (Erick)</w:t>
      </w:r>
    </w:p>
    <w:p w14:paraId="0875186E" w14:textId="77777777" w:rsidR="0066270A" w:rsidRPr="00124B9C" w:rsidRDefault="0066270A" w:rsidP="0066270A">
      <w:pPr>
        <w:numPr>
          <w:ilvl w:val="0"/>
          <w:numId w:val="16"/>
        </w:numPr>
      </w:pPr>
      <w:r w:rsidRPr="00124B9C">
        <w:rPr>
          <w:b/>
          <w:bCs/>
        </w:rPr>
        <w:t xml:space="preserve">CWE Development Repository Access: </w:t>
      </w:r>
      <w:r w:rsidRPr="00124B9C">
        <w:t>Provide GitHub usernames to gain access to the CWE development repository for focused discussion on the improper tuning submission. (All interested members)</w:t>
      </w:r>
    </w:p>
    <w:p w14:paraId="10DB296F" w14:textId="7D371C7B" w:rsidR="00130C4B" w:rsidRPr="00130C4B" w:rsidRDefault="00130C4B" w:rsidP="0066270A"/>
    <w:sectPr w:rsidR="00130C4B" w:rsidRPr="00130C4B" w:rsidSect="00E0380F">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7A61" w14:textId="77777777" w:rsidR="00284FBA" w:rsidRDefault="00284FBA" w:rsidP="006A5002">
      <w:pPr>
        <w:spacing w:after="0" w:line="240" w:lineRule="auto"/>
      </w:pPr>
      <w:r>
        <w:separator/>
      </w:r>
    </w:p>
  </w:endnote>
  <w:endnote w:type="continuationSeparator" w:id="0">
    <w:p w14:paraId="1A823DEA" w14:textId="77777777" w:rsidR="00284FBA" w:rsidRDefault="00284FBA" w:rsidP="006A5002">
      <w:pPr>
        <w:spacing w:after="0" w:line="240" w:lineRule="auto"/>
      </w:pPr>
      <w:r>
        <w:continuationSeparator/>
      </w:r>
    </w:p>
  </w:endnote>
  <w:endnote w:type="continuationNotice" w:id="1">
    <w:p w14:paraId="0D80585A" w14:textId="77777777" w:rsidR="00284FBA" w:rsidRDefault="00284F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108707"/>
      <w:docPartObj>
        <w:docPartGallery w:val="Page Numbers (Bottom of Page)"/>
        <w:docPartUnique/>
      </w:docPartObj>
    </w:sdtPr>
    <w:sdtEndPr>
      <w:rPr>
        <w:noProof/>
      </w:rPr>
    </w:sdtEndPr>
    <w:sdtContent>
      <w:p w14:paraId="613D940C" w14:textId="5DD97663" w:rsidR="00182546" w:rsidRPr="00AE455B" w:rsidRDefault="00182546" w:rsidP="00182546">
        <w:pPr>
          <w:pStyle w:val="Footer"/>
        </w:pPr>
      </w:p>
      <w:p w14:paraId="3F20052B" w14:textId="12656987" w:rsidR="00E0380F" w:rsidRDefault="00E038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70FD" w14:textId="77777777" w:rsidR="00182546" w:rsidRPr="00AE455B" w:rsidRDefault="00182546" w:rsidP="00182546">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0F427627" w14:textId="77777777" w:rsidR="00182546" w:rsidRDefault="001825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D1F4" w14:textId="77777777" w:rsidR="00F54823" w:rsidRPr="004969B1" w:rsidRDefault="00F54823"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0AD151A4" w14:textId="77777777" w:rsidR="00F54823" w:rsidRDefault="00F548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2182" w14:textId="0811816E" w:rsidR="00E136A7" w:rsidRPr="004969B1" w:rsidRDefault="00E136A7"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27A0D9DC" w14:textId="77777777" w:rsidR="006A5002" w:rsidRDefault="006A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8BCE" w14:textId="77777777" w:rsidR="00284FBA" w:rsidRDefault="00284FBA" w:rsidP="006A5002">
      <w:pPr>
        <w:spacing w:after="0" w:line="240" w:lineRule="auto"/>
      </w:pPr>
      <w:r>
        <w:separator/>
      </w:r>
    </w:p>
  </w:footnote>
  <w:footnote w:type="continuationSeparator" w:id="0">
    <w:p w14:paraId="0D36E93A" w14:textId="77777777" w:rsidR="00284FBA" w:rsidRDefault="00284FBA" w:rsidP="006A5002">
      <w:pPr>
        <w:spacing w:after="0" w:line="240" w:lineRule="auto"/>
      </w:pPr>
      <w:r>
        <w:continuationSeparator/>
      </w:r>
    </w:p>
  </w:footnote>
  <w:footnote w:type="continuationNotice" w:id="1">
    <w:p w14:paraId="627BF387" w14:textId="77777777" w:rsidR="00284FBA" w:rsidRDefault="00284FB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847"/>
    <w:multiLevelType w:val="hybridMultilevel"/>
    <w:tmpl w:val="147413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DE2A4A"/>
    <w:multiLevelType w:val="multilevel"/>
    <w:tmpl w:val="1D6C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06715"/>
    <w:multiLevelType w:val="multilevel"/>
    <w:tmpl w:val="B2E4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5075E"/>
    <w:multiLevelType w:val="multilevel"/>
    <w:tmpl w:val="A72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62D09"/>
    <w:multiLevelType w:val="hybridMultilevel"/>
    <w:tmpl w:val="3FFC0FC2"/>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8580F"/>
    <w:multiLevelType w:val="multilevel"/>
    <w:tmpl w:val="F050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D7868"/>
    <w:multiLevelType w:val="hybridMultilevel"/>
    <w:tmpl w:val="16040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5D0AF4"/>
    <w:multiLevelType w:val="hybridMultilevel"/>
    <w:tmpl w:val="BB4AA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B663B"/>
    <w:multiLevelType w:val="multilevel"/>
    <w:tmpl w:val="546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E580E"/>
    <w:multiLevelType w:val="multilevel"/>
    <w:tmpl w:val="ACC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14307"/>
    <w:multiLevelType w:val="multilevel"/>
    <w:tmpl w:val="5FC0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B4E15"/>
    <w:multiLevelType w:val="multilevel"/>
    <w:tmpl w:val="7F7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F0069"/>
    <w:multiLevelType w:val="multilevel"/>
    <w:tmpl w:val="F4E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968D6"/>
    <w:multiLevelType w:val="hybridMultilevel"/>
    <w:tmpl w:val="70DA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AE3D68"/>
    <w:multiLevelType w:val="multilevel"/>
    <w:tmpl w:val="0B24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A0057"/>
    <w:multiLevelType w:val="multilevel"/>
    <w:tmpl w:val="8FC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957793">
    <w:abstractNumId w:val="15"/>
  </w:num>
  <w:num w:numId="2" w16cid:durableId="95179403">
    <w:abstractNumId w:val="12"/>
  </w:num>
  <w:num w:numId="3" w16cid:durableId="1997761459">
    <w:abstractNumId w:val="2"/>
  </w:num>
  <w:num w:numId="4" w16cid:durableId="548342786">
    <w:abstractNumId w:val="10"/>
  </w:num>
  <w:num w:numId="5" w16cid:durableId="1582178666">
    <w:abstractNumId w:val="9"/>
  </w:num>
  <w:num w:numId="6" w16cid:durableId="1314405452">
    <w:abstractNumId w:val="16"/>
  </w:num>
  <w:num w:numId="7" w16cid:durableId="93329585">
    <w:abstractNumId w:val="5"/>
  </w:num>
  <w:num w:numId="8" w16cid:durableId="910389699">
    <w:abstractNumId w:val="3"/>
  </w:num>
  <w:num w:numId="9" w16cid:durableId="1585070411">
    <w:abstractNumId w:val="14"/>
  </w:num>
  <w:num w:numId="10" w16cid:durableId="220672187">
    <w:abstractNumId w:val="0"/>
  </w:num>
  <w:num w:numId="11" w16cid:durableId="1209684705">
    <w:abstractNumId w:val="6"/>
  </w:num>
  <w:num w:numId="12" w16cid:durableId="198785566">
    <w:abstractNumId w:val="17"/>
  </w:num>
  <w:num w:numId="13" w16cid:durableId="382144406">
    <w:abstractNumId w:val="1"/>
  </w:num>
  <w:num w:numId="14" w16cid:durableId="1073813569">
    <w:abstractNumId w:val="4"/>
  </w:num>
  <w:num w:numId="15" w16cid:durableId="1630629323">
    <w:abstractNumId w:val="13"/>
  </w:num>
  <w:num w:numId="16" w16cid:durableId="309216615">
    <w:abstractNumId w:val="18"/>
  </w:num>
  <w:num w:numId="17" w16cid:durableId="711467408">
    <w:abstractNumId w:val="8"/>
  </w:num>
  <w:num w:numId="18" w16cid:durableId="2136487961">
    <w:abstractNumId w:val="7"/>
  </w:num>
  <w:num w:numId="19" w16cid:durableId="5125003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A3"/>
    <w:rsid w:val="0000235A"/>
    <w:rsid w:val="0001382D"/>
    <w:rsid w:val="00020D01"/>
    <w:rsid w:val="00027A9E"/>
    <w:rsid w:val="00036240"/>
    <w:rsid w:val="00036F06"/>
    <w:rsid w:val="00044998"/>
    <w:rsid w:val="0004499C"/>
    <w:rsid w:val="000636E4"/>
    <w:rsid w:val="000735EB"/>
    <w:rsid w:val="000919D1"/>
    <w:rsid w:val="0009306A"/>
    <w:rsid w:val="00095F82"/>
    <w:rsid w:val="000A423A"/>
    <w:rsid w:val="000A4F31"/>
    <w:rsid w:val="000A6369"/>
    <w:rsid w:val="000D45E2"/>
    <w:rsid w:val="000D62B3"/>
    <w:rsid w:val="000E2074"/>
    <w:rsid w:val="000F74C7"/>
    <w:rsid w:val="000F7510"/>
    <w:rsid w:val="0012187C"/>
    <w:rsid w:val="00124B9C"/>
    <w:rsid w:val="00130C4B"/>
    <w:rsid w:val="00142A6E"/>
    <w:rsid w:val="0017701A"/>
    <w:rsid w:val="00182546"/>
    <w:rsid w:val="001A76D8"/>
    <w:rsid w:val="001B3219"/>
    <w:rsid w:val="001C290A"/>
    <w:rsid w:val="001C7CB6"/>
    <w:rsid w:val="001E5D4B"/>
    <w:rsid w:val="001F4D02"/>
    <w:rsid w:val="00200671"/>
    <w:rsid w:val="00205C02"/>
    <w:rsid w:val="002125AE"/>
    <w:rsid w:val="002219E4"/>
    <w:rsid w:val="00221BF8"/>
    <w:rsid w:val="002404FF"/>
    <w:rsid w:val="00246E07"/>
    <w:rsid w:val="00277C73"/>
    <w:rsid w:val="002805E0"/>
    <w:rsid w:val="00284FBA"/>
    <w:rsid w:val="002D33D6"/>
    <w:rsid w:val="002E610B"/>
    <w:rsid w:val="002F0671"/>
    <w:rsid w:val="00302668"/>
    <w:rsid w:val="0030328A"/>
    <w:rsid w:val="00303ACF"/>
    <w:rsid w:val="00312FE8"/>
    <w:rsid w:val="00322F6D"/>
    <w:rsid w:val="00340172"/>
    <w:rsid w:val="00340380"/>
    <w:rsid w:val="00344587"/>
    <w:rsid w:val="003801EA"/>
    <w:rsid w:val="00392EA3"/>
    <w:rsid w:val="00394F9A"/>
    <w:rsid w:val="003A68E2"/>
    <w:rsid w:val="003B5268"/>
    <w:rsid w:val="003B6D1F"/>
    <w:rsid w:val="003C4232"/>
    <w:rsid w:val="003D5E8B"/>
    <w:rsid w:val="003D7FFB"/>
    <w:rsid w:val="003F03BF"/>
    <w:rsid w:val="0041292D"/>
    <w:rsid w:val="00457957"/>
    <w:rsid w:val="00474E7D"/>
    <w:rsid w:val="00481AC9"/>
    <w:rsid w:val="0048316C"/>
    <w:rsid w:val="00492820"/>
    <w:rsid w:val="004A515B"/>
    <w:rsid w:val="004B0CA5"/>
    <w:rsid w:val="004B3EDA"/>
    <w:rsid w:val="004D0CF9"/>
    <w:rsid w:val="004D7F2D"/>
    <w:rsid w:val="004E0442"/>
    <w:rsid w:val="004E336B"/>
    <w:rsid w:val="004F6DC9"/>
    <w:rsid w:val="005173F9"/>
    <w:rsid w:val="00523BFE"/>
    <w:rsid w:val="00531738"/>
    <w:rsid w:val="00535E5D"/>
    <w:rsid w:val="0056450D"/>
    <w:rsid w:val="005711F5"/>
    <w:rsid w:val="00573C34"/>
    <w:rsid w:val="00575FA4"/>
    <w:rsid w:val="00592333"/>
    <w:rsid w:val="005A2979"/>
    <w:rsid w:val="005C35ED"/>
    <w:rsid w:val="005F19EF"/>
    <w:rsid w:val="005F79DD"/>
    <w:rsid w:val="00606127"/>
    <w:rsid w:val="00610290"/>
    <w:rsid w:val="00610BB9"/>
    <w:rsid w:val="00616AAE"/>
    <w:rsid w:val="00631D0C"/>
    <w:rsid w:val="00634383"/>
    <w:rsid w:val="00637B59"/>
    <w:rsid w:val="0064541B"/>
    <w:rsid w:val="006575F6"/>
    <w:rsid w:val="0066270A"/>
    <w:rsid w:val="0066484A"/>
    <w:rsid w:val="006656E8"/>
    <w:rsid w:val="0068653A"/>
    <w:rsid w:val="00692EC2"/>
    <w:rsid w:val="006A5002"/>
    <w:rsid w:val="006C2256"/>
    <w:rsid w:val="006D246B"/>
    <w:rsid w:val="006D6A4E"/>
    <w:rsid w:val="006E36A1"/>
    <w:rsid w:val="006F0161"/>
    <w:rsid w:val="006F02A5"/>
    <w:rsid w:val="006F23D9"/>
    <w:rsid w:val="006F3386"/>
    <w:rsid w:val="00724809"/>
    <w:rsid w:val="00742E5E"/>
    <w:rsid w:val="0075237D"/>
    <w:rsid w:val="00753208"/>
    <w:rsid w:val="0077189B"/>
    <w:rsid w:val="00771F35"/>
    <w:rsid w:val="00792B1E"/>
    <w:rsid w:val="007B08E4"/>
    <w:rsid w:val="007B6CA4"/>
    <w:rsid w:val="007C6B03"/>
    <w:rsid w:val="007C6D1D"/>
    <w:rsid w:val="008105F4"/>
    <w:rsid w:val="00817A5E"/>
    <w:rsid w:val="00830E63"/>
    <w:rsid w:val="00842979"/>
    <w:rsid w:val="00847BEB"/>
    <w:rsid w:val="0085021D"/>
    <w:rsid w:val="0086031B"/>
    <w:rsid w:val="008615C7"/>
    <w:rsid w:val="00872737"/>
    <w:rsid w:val="00873465"/>
    <w:rsid w:val="00883EAD"/>
    <w:rsid w:val="008A40CD"/>
    <w:rsid w:val="008A71AE"/>
    <w:rsid w:val="008C1556"/>
    <w:rsid w:val="008C3F98"/>
    <w:rsid w:val="008C5F9D"/>
    <w:rsid w:val="008E3BDC"/>
    <w:rsid w:val="008E45B9"/>
    <w:rsid w:val="008E539C"/>
    <w:rsid w:val="00924750"/>
    <w:rsid w:val="009371DD"/>
    <w:rsid w:val="009377EF"/>
    <w:rsid w:val="0094443D"/>
    <w:rsid w:val="00946ADF"/>
    <w:rsid w:val="009530BC"/>
    <w:rsid w:val="00955BE4"/>
    <w:rsid w:val="00976543"/>
    <w:rsid w:val="00981410"/>
    <w:rsid w:val="00991CC6"/>
    <w:rsid w:val="009B283E"/>
    <w:rsid w:val="009C5347"/>
    <w:rsid w:val="009D4C50"/>
    <w:rsid w:val="00A14157"/>
    <w:rsid w:val="00A32453"/>
    <w:rsid w:val="00A35938"/>
    <w:rsid w:val="00A5361A"/>
    <w:rsid w:val="00A64590"/>
    <w:rsid w:val="00A917BA"/>
    <w:rsid w:val="00AB59E5"/>
    <w:rsid w:val="00AD0401"/>
    <w:rsid w:val="00AF586E"/>
    <w:rsid w:val="00B11883"/>
    <w:rsid w:val="00B12EF3"/>
    <w:rsid w:val="00B35059"/>
    <w:rsid w:val="00B36A77"/>
    <w:rsid w:val="00B5569F"/>
    <w:rsid w:val="00B56744"/>
    <w:rsid w:val="00B627E9"/>
    <w:rsid w:val="00B71AA5"/>
    <w:rsid w:val="00B75AAF"/>
    <w:rsid w:val="00B86547"/>
    <w:rsid w:val="00B87DFD"/>
    <w:rsid w:val="00BB1E42"/>
    <w:rsid w:val="00BC3B75"/>
    <w:rsid w:val="00BD62DA"/>
    <w:rsid w:val="00C35D4D"/>
    <w:rsid w:val="00C543FA"/>
    <w:rsid w:val="00C66B08"/>
    <w:rsid w:val="00C73406"/>
    <w:rsid w:val="00C73CB5"/>
    <w:rsid w:val="00C83B6D"/>
    <w:rsid w:val="00C9128F"/>
    <w:rsid w:val="00C924AA"/>
    <w:rsid w:val="00C92ABE"/>
    <w:rsid w:val="00CA0AA4"/>
    <w:rsid w:val="00CC79FA"/>
    <w:rsid w:val="00CD7E95"/>
    <w:rsid w:val="00CE0524"/>
    <w:rsid w:val="00CF21EB"/>
    <w:rsid w:val="00D22CB1"/>
    <w:rsid w:val="00D2763B"/>
    <w:rsid w:val="00D434F5"/>
    <w:rsid w:val="00D71A5B"/>
    <w:rsid w:val="00D80B0D"/>
    <w:rsid w:val="00E003EA"/>
    <w:rsid w:val="00E03311"/>
    <w:rsid w:val="00E0380F"/>
    <w:rsid w:val="00E06407"/>
    <w:rsid w:val="00E12417"/>
    <w:rsid w:val="00E136A7"/>
    <w:rsid w:val="00E43CD4"/>
    <w:rsid w:val="00E46740"/>
    <w:rsid w:val="00E53715"/>
    <w:rsid w:val="00E65E1C"/>
    <w:rsid w:val="00E87D94"/>
    <w:rsid w:val="00E9277B"/>
    <w:rsid w:val="00EC6B12"/>
    <w:rsid w:val="00EF0733"/>
    <w:rsid w:val="00F00207"/>
    <w:rsid w:val="00F06DCD"/>
    <w:rsid w:val="00F11FF0"/>
    <w:rsid w:val="00F134DD"/>
    <w:rsid w:val="00F31A72"/>
    <w:rsid w:val="00F36C11"/>
    <w:rsid w:val="00F54823"/>
    <w:rsid w:val="00F801DB"/>
    <w:rsid w:val="00FA6C33"/>
    <w:rsid w:val="00FB1238"/>
    <w:rsid w:val="00FB28F4"/>
    <w:rsid w:val="00FB5F88"/>
    <w:rsid w:val="00FC70D6"/>
    <w:rsid w:val="00FD0514"/>
    <w:rsid w:val="00FE5268"/>
    <w:rsid w:val="00FF1D84"/>
    <w:rsid w:val="00FF5EA8"/>
    <w:rsid w:val="078870D8"/>
    <w:rsid w:val="0BED2690"/>
    <w:rsid w:val="26F8AB54"/>
    <w:rsid w:val="2DC6BA83"/>
    <w:rsid w:val="2FB57055"/>
    <w:rsid w:val="32CCA2B3"/>
    <w:rsid w:val="6A6C652B"/>
    <w:rsid w:val="6BDA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B8C6"/>
  <w15:chartTrackingRefBased/>
  <w15:docId w15:val="{13BFD578-13B2-49EB-8CDC-E75E0BFC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EA3"/>
  </w:style>
  <w:style w:type="paragraph" w:styleId="Heading1">
    <w:name w:val="heading 1"/>
    <w:basedOn w:val="Normal"/>
    <w:next w:val="Normal"/>
    <w:link w:val="Heading1Char"/>
    <w:uiPriority w:val="9"/>
    <w:qFormat/>
    <w:rsid w:val="00392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A3"/>
    <w:rPr>
      <w:rFonts w:eastAsiaTheme="majorEastAsia" w:cstheme="majorBidi"/>
      <w:color w:val="272727" w:themeColor="text1" w:themeTint="D8"/>
    </w:rPr>
  </w:style>
  <w:style w:type="paragraph" w:styleId="Title">
    <w:name w:val="Title"/>
    <w:basedOn w:val="Normal"/>
    <w:next w:val="Normal"/>
    <w:link w:val="TitleChar"/>
    <w:uiPriority w:val="10"/>
    <w:qFormat/>
    <w:rsid w:val="00392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A3"/>
    <w:pPr>
      <w:spacing w:before="160"/>
      <w:jc w:val="center"/>
    </w:pPr>
    <w:rPr>
      <w:i/>
      <w:iCs/>
      <w:color w:val="404040" w:themeColor="text1" w:themeTint="BF"/>
    </w:rPr>
  </w:style>
  <w:style w:type="character" w:customStyle="1" w:styleId="QuoteChar">
    <w:name w:val="Quote Char"/>
    <w:basedOn w:val="DefaultParagraphFont"/>
    <w:link w:val="Quote"/>
    <w:uiPriority w:val="29"/>
    <w:rsid w:val="00392EA3"/>
    <w:rPr>
      <w:i/>
      <w:iCs/>
      <w:color w:val="404040" w:themeColor="text1" w:themeTint="BF"/>
    </w:rPr>
  </w:style>
  <w:style w:type="paragraph" w:styleId="ListParagraph">
    <w:name w:val="List Paragraph"/>
    <w:basedOn w:val="Normal"/>
    <w:uiPriority w:val="34"/>
    <w:qFormat/>
    <w:rsid w:val="00392EA3"/>
    <w:pPr>
      <w:ind w:left="720"/>
      <w:contextualSpacing/>
    </w:pPr>
  </w:style>
  <w:style w:type="character" w:styleId="IntenseEmphasis">
    <w:name w:val="Intense Emphasis"/>
    <w:basedOn w:val="DefaultParagraphFont"/>
    <w:uiPriority w:val="21"/>
    <w:qFormat/>
    <w:rsid w:val="00392EA3"/>
    <w:rPr>
      <w:i/>
      <w:iCs/>
      <w:color w:val="0F4761" w:themeColor="accent1" w:themeShade="BF"/>
    </w:rPr>
  </w:style>
  <w:style w:type="paragraph" w:styleId="IntenseQuote">
    <w:name w:val="Intense Quote"/>
    <w:basedOn w:val="Normal"/>
    <w:next w:val="Normal"/>
    <w:link w:val="IntenseQuoteChar"/>
    <w:uiPriority w:val="30"/>
    <w:qFormat/>
    <w:rsid w:val="00392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A3"/>
    <w:rPr>
      <w:i/>
      <w:iCs/>
      <w:color w:val="0F4761" w:themeColor="accent1" w:themeShade="BF"/>
    </w:rPr>
  </w:style>
  <w:style w:type="character" w:styleId="IntenseReference">
    <w:name w:val="Intense Reference"/>
    <w:basedOn w:val="DefaultParagraphFont"/>
    <w:uiPriority w:val="32"/>
    <w:qFormat/>
    <w:rsid w:val="00392EA3"/>
    <w:rPr>
      <w:b/>
      <w:bCs/>
      <w:smallCaps/>
      <w:color w:val="0F4761" w:themeColor="accent1" w:themeShade="BF"/>
      <w:spacing w:val="5"/>
    </w:rPr>
  </w:style>
  <w:style w:type="paragraph" w:styleId="Header">
    <w:name w:val="header"/>
    <w:basedOn w:val="Normal"/>
    <w:link w:val="HeaderChar"/>
    <w:uiPriority w:val="99"/>
    <w:unhideWhenUsed/>
    <w:rsid w:val="006A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002"/>
  </w:style>
  <w:style w:type="paragraph" w:styleId="Footer">
    <w:name w:val="footer"/>
    <w:basedOn w:val="Normal"/>
    <w:link w:val="FooterChar"/>
    <w:uiPriority w:val="99"/>
    <w:unhideWhenUsed/>
    <w:rsid w:val="006A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02"/>
  </w:style>
  <w:style w:type="character" w:styleId="FootnoteReference">
    <w:name w:val="footnote reference"/>
    <w:basedOn w:val="DefaultParagraphFont"/>
    <w:uiPriority w:val="99"/>
    <w:semiHidden/>
    <w:unhideWhenUsed/>
    <w:rsid w:val="00E136A7"/>
    <w:rPr>
      <w:vertAlign w:val="superscript"/>
    </w:rPr>
  </w:style>
  <w:style w:type="paragraph" w:styleId="Revision">
    <w:name w:val="Revision"/>
    <w:hidden/>
    <w:uiPriority w:val="99"/>
    <w:semiHidden/>
    <w:rsid w:val="00B86547"/>
    <w:pPr>
      <w:spacing w:after="0" w:line="240" w:lineRule="auto"/>
    </w:pPr>
  </w:style>
  <w:style w:type="character" w:styleId="CommentReference">
    <w:name w:val="annotation reference"/>
    <w:basedOn w:val="DefaultParagraphFont"/>
    <w:uiPriority w:val="99"/>
    <w:semiHidden/>
    <w:unhideWhenUsed/>
    <w:rsid w:val="00E12417"/>
    <w:rPr>
      <w:sz w:val="16"/>
      <w:szCs w:val="16"/>
    </w:rPr>
  </w:style>
  <w:style w:type="paragraph" w:styleId="CommentText">
    <w:name w:val="annotation text"/>
    <w:basedOn w:val="Normal"/>
    <w:link w:val="CommentTextChar"/>
    <w:uiPriority w:val="99"/>
    <w:unhideWhenUsed/>
    <w:rsid w:val="00E12417"/>
    <w:pPr>
      <w:spacing w:line="240" w:lineRule="auto"/>
    </w:pPr>
    <w:rPr>
      <w:sz w:val="20"/>
      <w:szCs w:val="20"/>
    </w:rPr>
  </w:style>
  <w:style w:type="character" w:customStyle="1" w:styleId="CommentTextChar">
    <w:name w:val="Comment Text Char"/>
    <w:basedOn w:val="DefaultParagraphFont"/>
    <w:link w:val="CommentText"/>
    <w:uiPriority w:val="99"/>
    <w:rsid w:val="00E12417"/>
    <w:rPr>
      <w:sz w:val="20"/>
      <w:szCs w:val="20"/>
    </w:rPr>
  </w:style>
  <w:style w:type="paragraph" w:styleId="CommentSubject">
    <w:name w:val="annotation subject"/>
    <w:basedOn w:val="CommentText"/>
    <w:next w:val="CommentText"/>
    <w:link w:val="CommentSubjectChar"/>
    <w:uiPriority w:val="99"/>
    <w:semiHidden/>
    <w:unhideWhenUsed/>
    <w:rsid w:val="00E12417"/>
    <w:rPr>
      <w:b/>
      <w:bCs/>
    </w:rPr>
  </w:style>
  <w:style w:type="character" w:customStyle="1" w:styleId="CommentSubjectChar">
    <w:name w:val="Comment Subject Char"/>
    <w:basedOn w:val="CommentTextChar"/>
    <w:link w:val="CommentSubject"/>
    <w:uiPriority w:val="99"/>
    <w:semiHidden/>
    <w:rsid w:val="00E12417"/>
    <w:rPr>
      <w:b/>
      <w:bCs/>
      <w:sz w:val="20"/>
      <w:szCs w:val="20"/>
    </w:rPr>
  </w:style>
  <w:style w:type="character" w:styleId="Hyperlink">
    <w:name w:val="Hyperlink"/>
    <w:basedOn w:val="DefaultParagraphFont"/>
    <w:uiPriority w:val="99"/>
    <w:unhideWhenUsed/>
    <w:rsid w:val="006E36A1"/>
    <w:rPr>
      <w:color w:val="467886" w:themeColor="hyperlink"/>
      <w:u w:val="single"/>
    </w:rPr>
  </w:style>
  <w:style w:type="character" w:styleId="UnresolvedMention">
    <w:name w:val="Unresolved Mention"/>
    <w:basedOn w:val="DefaultParagraphFont"/>
    <w:uiPriority w:val="99"/>
    <w:semiHidden/>
    <w:unhideWhenUsed/>
    <w:rsid w:val="006E36A1"/>
    <w:rPr>
      <w:color w:val="605E5C"/>
      <w:shd w:val="clear" w:color="auto" w:fill="E1DFDD"/>
    </w:rPr>
  </w:style>
  <w:style w:type="paragraph" w:styleId="NormalWeb">
    <w:name w:val="Normal (Web)"/>
    <w:basedOn w:val="Normal"/>
    <w:uiPriority w:val="99"/>
    <w:semiHidden/>
    <w:unhideWhenUsed/>
    <w:rsid w:val="006E36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08374">
      <w:bodyDiv w:val="1"/>
      <w:marLeft w:val="0"/>
      <w:marRight w:val="0"/>
      <w:marTop w:val="0"/>
      <w:marBottom w:val="0"/>
      <w:divBdr>
        <w:top w:val="none" w:sz="0" w:space="0" w:color="auto"/>
        <w:left w:val="none" w:sz="0" w:space="0" w:color="auto"/>
        <w:bottom w:val="none" w:sz="0" w:space="0" w:color="auto"/>
        <w:right w:val="none" w:sz="0" w:space="0" w:color="auto"/>
      </w:divBdr>
    </w:div>
    <w:div w:id="226572931">
      <w:bodyDiv w:val="1"/>
      <w:marLeft w:val="0"/>
      <w:marRight w:val="0"/>
      <w:marTop w:val="0"/>
      <w:marBottom w:val="0"/>
      <w:divBdr>
        <w:top w:val="none" w:sz="0" w:space="0" w:color="auto"/>
        <w:left w:val="none" w:sz="0" w:space="0" w:color="auto"/>
        <w:bottom w:val="none" w:sz="0" w:space="0" w:color="auto"/>
        <w:right w:val="none" w:sz="0" w:space="0" w:color="auto"/>
      </w:divBdr>
    </w:div>
    <w:div w:id="227957231">
      <w:bodyDiv w:val="1"/>
      <w:marLeft w:val="0"/>
      <w:marRight w:val="0"/>
      <w:marTop w:val="0"/>
      <w:marBottom w:val="0"/>
      <w:divBdr>
        <w:top w:val="none" w:sz="0" w:space="0" w:color="auto"/>
        <w:left w:val="none" w:sz="0" w:space="0" w:color="auto"/>
        <w:bottom w:val="none" w:sz="0" w:space="0" w:color="auto"/>
        <w:right w:val="none" w:sz="0" w:space="0" w:color="auto"/>
      </w:divBdr>
    </w:div>
    <w:div w:id="269700398">
      <w:bodyDiv w:val="1"/>
      <w:marLeft w:val="0"/>
      <w:marRight w:val="0"/>
      <w:marTop w:val="0"/>
      <w:marBottom w:val="0"/>
      <w:divBdr>
        <w:top w:val="none" w:sz="0" w:space="0" w:color="auto"/>
        <w:left w:val="none" w:sz="0" w:space="0" w:color="auto"/>
        <w:bottom w:val="none" w:sz="0" w:space="0" w:color="auto"/>
        <w:right w:val="none" w:sz="0" w:space="0" w:color="auto"/>
      </w:divBdr>
    </w:div>
    <w:div w:id="288751913">
      <w:bodyDiv w:val="1"/>
      <w:marLeft w:val="0"/>
      <w:marRight w:val="0"/>
      <w:marTop w:val="0"/>
      <w:marBottom w:val="0"/>
      <w:divBdr>
        <w:top w:val="none" w:sz="0" w:space="0" w:color="auto"/>
        <w:left w:val="none" w:sz="0" w:space="0" w:color="auto"/>
        <w:bottom w:val="none" w:sz="0" w:space="0" w:color="auto"/>
        <w:right w:val="none" w:sz="0" w:space="0" w:color="auto"/>
      </w:divBdr>
    </w:div>
    <w:div w:id="332026152">
      <w:bodyDiv w:val="1"/>
      <w:marLeft w:val="0"/>
      <w:marRight w:val="0"/>
      <w:marTop w:val="0"/>
      <w:marBottom w:val="0"/>
      <w:divBdr>
        <w:top w:val="none" w:sz="0" w:space="0" w:color="auto"/>
        <w:left w:val="none" w:sz="0" w:space="0" w:color="auto"/>
        <w:bottom w:val="none" w:sz="0" w:space="0" w:color="auto"/>
        <w:right w:val="none" w:sz="0" w:space="0" w:color="auto"/>
      </w:divBdr>
    </w:div>
    <w:div w:id="347105048">
      <w:bodyDiv w:val="1"/>
      <w:marLeft w:val="0"/>
      <w:marRight w:val="0"/>
      <w:marTop w:val="0"/>
      <w:marBottom w:val="0"/>
      <w:divBdr>
        <w:top w:val="none" w:sz="0" w:space="0" w:color="auto"/>
        <w:left w:val="none" w:sz="0" w:space="0" w:color="auto"/>
        <w:bottom w:val="none" w:sz="0" w:space="0" w:color="auto"/>
        <w:right w:val="none" w:sz="0" w:space="0" w:color="auto"/>
      </w:divBdr>
    </w:div>
    <w:div w:id="436873003">
      <w:bodyDiv w:val="1"/>
      <w:marLeft w:val="0"/>
      <w:marRight w:val="0"/>
      <w:marTop w:val="0"/>
      <w:marBottom w:val="0"/>
      <w:divBdr>
        <w:top w:val="none" w:sz="0" w:space="0" w:color="auto"/>
        <w:left w:val="none" w:sz="0" w:space="0" w:color="auto"/>
        <w:bottom w:val="none" w:sz="0" w:space="0" w:color="auto"/>
        <w:right w:val="none" w:sz="0" w:space="0" w:color="auto"/>
      </w:divBdr>
    </w:div>
    <w:div w:id="462162550">
      <w:bodyDiv w:val="1"/>
      <w:marLeft w:val="0"/>
      <w:marRight w:val="0"/>
      <w:marTop w:val="0"/>
      <w:marBottom w:val="0"/>
      <w:divBdr>
        <w:top w:val="none" w:sz="0" w:space="0" w:color="auto"/>
        <w:left w:val="none" w:sz="0" w:space="0" w:color="auto"/>
        <w:bottom w:val="none" w:sz="0" w:space="0" w:color="auto"/>
        <w:right w:val="none" w:sz="0" w:space="0" w:color="auto"/>
      </w:divBdr>
    </w:div>
    <w:div w:id="479226660">
      <w:bodyDiv w:val="1"/>
      <w:marLeft w:val="0"/>
      <w:marRight w:val="0"/>
      <w:marTop w:val="0"/>
      <w:marBottom w:val="0"/>
      <w:divBdr>
        <w:top w:val="none" w:sz="0" w:space="0" w:color="auto"/>
        <w:left w:val="none" w:sz="0" w:space="0" w:color="auto"/>
        <w:bottom w:val="none" w:sz="0" w:space="0" w:color="auto"/>
        <w:right w:val="none" w:sz="0" w:space="0" w:color="auto"/>
      </w:divBdr>
    </w:div>
    <w:div w:id="581136168">
      <w:bodyDiv w:val="1"/>
      <w:marLeft w:val="0"/>
      <w:marRight w:val="0"/>
      <w:marTop w:val="0"/>
      <w:marBottom w:val="0"/>
      <w:divBdr>
        <w:top w:val="none" w:sz="0" w:space="0" w:color="auto"/>
        <w:left w:val="none" w:sz="0" w:space="0" w:color="auto"/>
        <w:bottom w:val="none" w:sz="0" w:space="0" w:color="auto"/>
        <w:right w:val="none" w:sz="0" w:space="0" w:color="auto"/>
      </w:divBdr>
    </w:div>
    <w:div w:id="588588246">
      <w:bodyDiv w:val="1"/>
      <w:marLeft w:val="0"/>
      <w:marRight w:val="0"/>
      <w:marTop w:val="0"/>
      <w:marBottom w:val="0"/>
      <w:divBdr>
        <w:top w:val="none" w:sz="0" w:space="0" w:color="auto"/>
        <w:left w:val="none" w:sz="0" w:space="0" w:color="auto"/>
        <w:bottom w:val="none" w:sz="0" w:space="0" w:color="auto"/>
        <w:right w:val="none" w:sz="0" w:space="0" w:color="auto"/>
      </w:divBdr>
      <w:divsChild>
        <w:div w:id="1712415708">
          <w:marLeft w:val="0"/>
          <w:marRight w:val="0"/>
          <w:marTop w:val="0"/>
          <w:marBottom w:val="0"/>
          <w:divBdr>
            <w:top w:val="none" w:sz="0" w:space="0" w:color="auto"/>
            <w:left w:val="none" w:sz="0" w:space="0" w:color="auto"/>
            <w:bottom w:val="none" w:sz="0" w:space="0" w:color="auto"/>
            <w:right w:val="none" w:sz="0" w:space="0" w:color="auto"/>
          </w:divBdr>
        </w:div>
        <w:div w:id="97721752">
          <w:marLeft w:val="0"/>
          <w:marRight w:val="0"/>
          <w:marTop w:val="0"/>
          <w:marBottom w:val="0"/>
          <w:divBdr>
            <w:top w:val="none" w:sz="0" w:space="0" w:color="auto"/>
            <w:left w:val="none" w:sz="0" w:space="0" w:color="auto"/>
            <w:bottom w:val="none" w:sz="0" w:space="0" w:color="auto"/>
            <w:right w:val="none" w:sz="0" w:space="0" w:color="auto"/>
          </w:divBdr>
        </w:div>
        <w:div w:id="1772243235">
          <w:marLeft w:val="0"/>
          <w:marRight w:val="0"/>
          <w:marTop w:val="0"/>
          <w:marBottom w:val="0"/>
          <w:divBdr>
            <w:top w:val="none" w:sz="0" w:space="0" w:color="auto"/>
            <w:left w:val="none" w:sz="0" w:space="0" w:color="auto"/>
            <w:bottom w:val="none" w:sz="0" w:space="0" w:color="auto"/>
            <w:right w:val="none" w:sz="0" w:space="0" w:color="auto"/>
          </w:divBdr>
        </w:div>
      </w:divsChild>
    </w:div>
    <w:div w:id="637565625">
      <w:bodyDiv w:val="1"/>
      <w:marLeft w:val="0"/>
      <w:marRight w:val="0"/>
      <w:marTop w:val="0"/>
      <w:marBottom w:val="0"/>
      <w:divBdr>
        <w:top w:val="none" w:sz="0" w:space="0" w:color="auto"/>
        <w:left w:val="none" w:sz="0" w:space="0" w:color="auto"/>
        <w:bottom w:val="none" w:sz="0" w:space="0" w:color="auto"/>
        <w:right w:val="none" w:sz="0" w:space="0" w:color="auto"/>
      </w:divBdr>
    </w:div>
    <w:div w:id="643657678">
      <w:bodyDiv w:val="1"/>
      <w:marLeft w:val="0"/>
      <w:marRight w:val="0"/>
      <w:marTop w:val="0"/>
      <w:marBottom w:val="0"/>
      <w:divBdr>
        <w:top w:val="none" w:sz="0" w:space="0" w:color="auto"/>
        <w:left w:val="none" w:sz="0" w:space="0" w:color="auto"/>
        <w:bottom w:val="none" w:sz="0" w:space="0" w:color="auto"/>
        <w:right w:val="none" w:sz="0" w:space="0" w:color="auto"/>
      </w:divBdr>
    </w:div>
    <w:div w:id="751244753">
      <w:bodyDiv w:val="1"/>
      <w:marLeft w:val="0"/>
      <w:marRight w:val="0"/>
      <w:marTop w:val="0"/>
      <w:marBottom w:val="0"/>
      <w:divBdr>
        <w:top w:val="none" w:sz="0" w:space="0" w:color="auto"/>
        <w:left w:val="none" w:sz="0" w:space="0" w:color="auto"/>
        <w:bottom w:val="none" w:sz="0" w:space="0" w:color="auto"/>
        <w:right w:val="none" w:sz="0" w:space="0" w:color="auto"/>
      </w:divBdr>
    </w:div>
    <w:div w:id="761728585">
      <w:bodyDiv w:val="1"/>
      <w:marLeft w:val="0"/>
      <w:marRight w:val="0"/>
      <w:marTop w:val="0"/>
      <w:marBottom w:val="0"/>
      <w:divBdr>
        <w:top w:val="none" w:sz="0" w:space="0" w:color="auto"/>
        <w:left w:val="none" w:sz="0" w:space="0" w:color="auto"/>
        <w:bottom w:val="none" w:sz="0" w:space="0" w:color="auto"/>
        <w:right w:val="none" w:sz="0" w:space="0" w:color="auto"/>
      </w:divBdr>
      <w:divsChild>
        <w:div w:id="514540623">
          <w:marLeft w:val="0"/>
          <w:marRight w:val="0"/>
          <w:marTop w:val="0"/>
          <w:marBottom w:val="0"/>
          <w:divBdr>
            <w:top w:val="none" w:sz="0" w:space="0" w:color="auto"/>
            <w:left w:val="none" w:sz="0" w:space="0" w:color="auto"/>
            <w:bottom w:val="none" w:sz="0" w:space="0" w:color="auto"/>
            <w:right w:val="none" w:sz="0" w:space="0" w:color="auto"/>
          </w:divBdr>
        </w:div>
        <w:div w:id="765077233">
          <w:marLeft w:val="0"/>
          <w:marRight w:val="0"/>
          <w:marTop w:val="0"/>
          <w:marBottom w:val="0"/>
          <w:divBdr>
            <w:top w:val="none" w:sz="0" w:space="0" w:color="auto"/>
            <w:left w:val="none" w:sz="0" w:space="0" w:color="auto"/>
            <w:bottom w:val="none" w:sz="0" w:space="0" w:color="auto"/>
            <w:right w:val="none" w:sz="0" w:space="0" w:color="auto"/>
          </w:divBdr>
        </w:div>
        <w:div w:id="957444241">
          <w:marLeft w:val="0"/>
          <w:marRight w:val="0"/>
          <w:marTop w:val="0"/>
          <w:marBottom w:val="0"/>
          <w:divBdr>
            <w:top w:val="none" w:sz="0" w:space="0" w:color="auto"/>
            <w:left w:val="none" w:sz="0" w:space="0" w:color="auto"/>
            <w:bottom w:val="none" w:sz="0" w:space="0" w:color="auto"/>
            <w:right w:val="none" w:sz="0" w:space="0" w:color="auto"/>
          </w:divBdr>
        </w:div>
      </w:divsChild>
    </w:div>
    <w:div w:id="784543106">
      <w:bodyDiv w:val="1"/>
      <w:marLeft w:val="0"/>
      <w:marRight w:val="0"/>
      <w:marTop w:val="0"/>
      <w:marBottom w:val="0"/>
      <w:divBdr>
        <w:top w:val="none" w:sz="0" w:space="0" w:color="auto"/>
        <w:left w:val="none" w:sz="0" w:space="0" w:color="auto"/>
        <w:bottom w:val="none" w:sz="0" w:space="0" w:color="auto"/>
        <w:right w:val="none" w:sz="0" w:space="0" w:color="auto"/>
      </w:divBdr>
      <w:divsChild>
        <w:div w:id="1472943174">
          <w:marLeft w:val="0"/>
          <w:marRight w:val="0"/>
          <w:marTop w:val="0"/>
          <w:marBottom w:val="0"/>
          <w:divBdr>
            <w:top w:val="none" w:sz="0" w:space="0" w:color="auto"/>
            <w:left w:val="none" w:sz="0" w:space="0" w:color="auto"/>
            <w:bottom w:val="none" w:sz="0" w:space="0" w:color="auto"/>
            <w:right w:val="none" w:sz="0" w:space="0" w:color="auto"/>
          </w:divBdr>
        </w:div>
        <w:div w:id="511144344">
          <w:marLeft w:val="0"/>
          <w:marRight w:val="0"/>
          <w:marTop w:val="0"/>
          <w:marBottom w:val="0"/>
          <w:divBdr>
            <w:top w:val="none" w:sz="0" w:space="0" w:color="auto"/>
            <w:left w:val="none" w:sz="0" w:space="0" w:color="auto"/>
            <w:bottom w:val="none" w:sz="0" w:space="0" w:color="auto"/>
            <w:right w:val="none" w:sz="0" w:space="0" w:color="auto"/>
          </w:divBdr>
        </w:div>
        <w:div w:id="477192692">
          <w:marLeft w:val="0"/>
          <w:marRight w:val="0"/>
          <w:marTop w:val="0"/>
          <w:marBottom w:val="0"/>
          <w:divBdr>
            <w:top w:val="none" w:sz="0" w:space="0" w:color="auto"/>
            <w:left w:val="none" w:sz="0" w:space="0" w:color="auto"/>
            <w:bottom w:val="none" w:sz="0" w:space="0" w:color="auto"/>
            <w:right w:val="none" w:sz="0" w:space="0" w:color="auto"/>
          </w:divBdr>
        </w:div>
      </w:divsChild>
    </w:div>
    <w:div w:id="823472030">
      <w:bodyDiv w:val="1"/>
      <w:marLeft w:val="0"/>
      <w:marRight w:val="0"/>
      <w:marTop w:val="0"/>
      <w:marBottom w:val="0"/>
      <w:divBdr>
        <w:top w:val="none" w:sz="0" w:space="0" w:color="auto"/>
        <w:left w:val="none" w:sz="0" w:space="0" w:color="auto"/>
        <w:bottom w:val="none" w:sz="0" w:space="0" w:color="auto"/>
        <w:right w:val="none" w:sz="0" w:space="0" w:color="auto"/>
      </w:divBdr>
      <w:divsChild>
        <w:div w:id="1753156455">
          <w:marLeft w:val="0"/>
          <w:marRight w:val="0"/>
          <w:marTop w:val="0"/>
          <w:marBottom w:val="0"/>
          <w:divBdr>
            <w:top w:val="none" w:sz="0" w:space="0" w:color="auto"/>
            <w:left w:val="none" w:sz="0" w:space="0" w:color="auto"/>
            <w:bottom w:val="none" w:sz="0" w:space="0" w:color="auto"/>
            <w:right w:val="none" w:sz="0" w:space="0" w:color="auto"/>
          </w:divBdr>
        </w:div>
        <w:div w:id="33887844">
          <w:marLeft w:val="0"/>
          <w:marRight w:val="0"/>
          <w:marTop w:val="0"/>
          <w:marBottom w:val="0"/>
          <w:divBdr>
            <w:top w:val="none" w:sz="0" w:space="0" w:color="auto"/>
            <w:left w:val="none" w:sz="0" w:space="0" w:color="auto"/>
            <w:bottom w:val="none" w:sz="0" w:space="0" w:color="auto"/>
            <w:right w:val="none" w:sz="0" w:space="0" w:color="auto"/>
          </w:divBdr>
        </w:div>
        <w:div w:id="633758627">
          <w:marLeft w:val="0"/>
          <w:marRight w:val="0"/>
          <w:marTop w:val="0"/>
          <w:marBottom w:val="0"/>
          <w:divBdr>
            <w:top w:val="none" w:sz="0" w:space="0" w:color="auto"/>
            <w:left w:val="none" w:sz="0" w:space="0" w:color="auto"/>
            <w:bottom w:val="none" w:sz="0" w:space="0" w:color="auto"/>
            <w:right w:val="none" w:sz="0" w:space="0" w:color="auto"/>
          </w:divBdr>
        </w:div>
      </w:divsChild>
    </w:div>
    <w:div w:id="882138500">
      <w:bodyDiv w:val="1"/>
      <w:marLeft w:val="0"/>
      <w:marRight w:val="0"/>
      <w:marTop w:val="0"/>
      <w:marBottom w:val="0"/>
      <w:divBdr>
        <w:top w:val="none" w:sz="0" w:space="0" w:color="auto"/>
        <w:left w:val="none" w:sz="0" w:space="0" w:color="auto"/>
        <w:bottom w:val="none" w:sz="0" w:space="0" w:color="auto"/>
        <w:right w:val="none" w:sz="0" w:space="0" w:color="auto"/>
      </w:divBdr>
      <w:divsChild>
        <w:div w:id="1305692885">
          <w:marLeft w:val="0"/>
          <w:marRight w:val="0"/>
          <w:marTop w:val="0"/>
          <w:marBottom w:val="0"/>
          <w:divBdr>
            <w:top w:val="none" w:sz="0" w:space="0" w:color="auto"/>
            <w:left w:val="none" w:sz="0" w:space="0" w:color="auto"/>
            <w:bottom w:val="none" w:sz="0" w:space="0" w:color="auto"/>
            <w:right w:val="none" w:sz="0" w:space="0" w:color="auto"/>
          </w:divBdr>
        </w:div>
        <w:div w:id="1880508602">
          <w:marLeft w:val="0"/>
          <w:marRight w:val="0"/>
          <w:marTop w:val="0"/>
          <w:marBottom w:val="0"/>
          <w:divBdr>
            <w:top w:val="none" w:sz="0" w:space="0" w:color="auto"/>
            <w:left w:val="none" w:sz="0" w:space="0" w:color="auto"/>
            <w:bottom w:val="none" w:sz="0" w:space="0" w:color="auto"/>
            <w:right w:val="none" w:sz="0" w:space="0" w:color="auto"/>
          </w:divBdr>
        </w:div>
        <w:div w:id="1378895836">
          <w:marLeft w:val="0"/>
          <w:marRight w:val="0"/>
          <w:marTop w:val="0"/>
          <w:marBottom w:val="0"/>
          <w:divBdr>
            <w:top w:val="none" w:sz="0" w:space="0" w:color="auto"/>
            <w:left w:val="none" w:sz="0" w:space="0" w:color="auto"/>
            <w:bottom w:val="none" w:sz="0" w:space="0" w:color="auto"/>
            <w:right w:val="none" w:sz="0" w:space="0" w:color="auto"/>
          </w:divBdr>
        </w:div>
      </w:divsChild>
    </w:div>
    <w:div w:id="941649757">
      <w:bodyDiv w:val="1"/>
      <w:marLeft w:val="0"/>
      <w:marRight w:val="0"/>
      <w:marTop w:val="0"/>
      <w:marBottom w:val="0"/>
      <w:divBdr>
        <w:top w:val="none" w:sz="0" w:space="0" w:color="auto"/>
        <w:left w:val="none" w:sz="0" w:space="0" w:color="auto"/>
        <w:bottom w:val="none" w:sz="0" w:space="0" w:color="auto"/>
        <w:right w:val="none" w:sz="0" w:space="0" w:color="auto"/>
      </w:divBdr>
      <w:divsChild>
        <w:div w:id="1155877367">
          <w:marLeft w:val="0"/>
          <w:marRight w:val="0"/>
          <w:marTop w:val="0"/>
          <w:marBottom w:val="0"/>
          <w:divBdr>
            <w:top w:val="none" w:sz="0" w:space="0" w:color="auto"/>
            <w:left w:val="none" w:sz="0" w:space="0" w:color="auto"/>
            <w:bottom w:val="none" w:sz="0" w:space="0" w:color="auto"/>
            <w:right w:val="none" w:sz="0" w:space="0" w:color="auto"/>
          </w:divBdr>
        </w:div>
        <w:div w:id="951668814">
          <w:marLeft w:val="0"/>
          <w:marRight w:val="0"/>
          <w:marTop w:val="0"/>
          <w:marBottom w:val="0"/>
          <w:divBdr>
            <w:top w:val="none" w:sz="0" w:space="0" w:color="auto"/>
            <w:left w:val="none" w:sz="0" w:space="0" w:color="auto"/>
            <w:bottom w:val="none" w:sz="0" w:space="0" w:color="auto"/>
            <w:right w:val="none" w:sz="0" w:space="0" w:color="auto"/>
          </w:divBdr>
        </w:div>
        <w:div w:id="1675374030">
          <w:marLeft w:val="0"/>
          <w:marRight w:val="0"/>
          <w:marTop w:val="0"/>
          <w:marBottom w:val="0"/>
          <w:divBdr>
            <w:top w:val="none" w:sz="0" w:space="0" w:color="auto"/>
            <w:left w:val="none" w:sz="0" w:space="0" w:color="auto"/>
            <w:bottom w:val="none" w:sz="0" w:space="0" w:color="auto"/>
            <w:right w:val="none" w:sz="0" w:space="0" w:color="auto"/>
          </w:divBdr>
        </w:div>
      </w:divsChild>
    </w:div>
    <w:div w:id="943029734">
      <w:bodyDiv w:val="1"/>
      <w:marLeft w:val="0"/>
      <w:marRight w:val="0"/>
      <w:marTop w:val="0"/>
      <w:marBottom w:val="0"/>
      <w:divBdr>
        <w:top w:val="none" w:sz="0" w:space="0" w:color="auto"/>
        <w:left w:val="none" w:sz="0" w:space="0" w:color="auto"/>
        <w:bottom w:val="none" w:sz="0" w:space="0" w:color="auto"/>
        <w:right w:val="none" w:sz="0" w:space="0" w:color="auto"/>
      </w:divBdr>
    </w:div>
    <w:div w:id="1021971893">
      <w:bodyDiv w:val="1"/>
      <w:marLeft w:val="0"/>
      <w:marRight w:val="0"/>
      <w:marTop w:val="0"/>
      <w:marBottom w:val="0"/>
      <w:divBdr>
        <w:top w:val="none" w:sz="0" w:space="0" w:color="auto"/>
        <w:left w:val="none" w:sz="0" w:space="0" w:color="auto"/>
        <w:bottom w:val="none" w:sz="0" w:space="0" w:color="auto"/>
        <w:right w:val="none" w:sz="0" w:space="0" w:color="auto"/>
      </w:divBdr>
      <w:divsChild>
        <w:div w:id="2078166430">
          <w:marLeft w:val="0"/>
          <w:marRight w:val="0"/>
          <w:marTop w:val="0"/>
          <w:marBottom w:val="0"/>
          <w:divBdr>
            <w:top w:val="none" w:sz="0" w:space="0" w:color="auto"/>
            <w:left w:val="none" w:sz="0" w:space="0" w:color="auto"/>
            <w:bottom w:val="none" w:sz="0" w:space="0" w:color="auto"/>
            <w:right w:val="none" w:sz="0" w:space="0" w:color="auto"/>
          </w:divBdr>
        </w:div>
        <w:div w:id="1378311933">
          <w:marLeft w:val="0"/>
          <w:marRight w:val="0"/>
          <w:marTop w:val="0"/>
          <w:marBottom w:val="0"/>
          <w:divBdr>
            <w:top w:val="none" w:sz="0" w:space="0" w:color="auto"/>
            <w:left w:val="none" w:sz="0" w:space="0" w:color="auto"/>
            <w:bottom w:val="none" w:sz="0" w:space="0" w:color="auto"/>
            <w:right w:val="none" w:sz="0" w:space="0" w:color="auto"/>
          </w:divBdr>
        </w:div>
        <w:div w:id="32965956">
          <w:marLeft w:val="0"/>
          <w:marRight w:val="0"/>
          <w:marTop w:val="0"/>
          <w:marBottom w:val="0"/>
          <w:divBdr>
            <w:top w:val="none" w:sz="0" w:space="0" w:color="auto"/>
            <w:left w:val="none" w:sz="0" w:space="0" w:color="auto"/>
            <w:bottom w:val="none" w:sz="0" w:space="0" w:color="auto"/>
            <w:right w:val="none" w:sz="0" w:space="0" w:color="auto"/>
          </w:divBdr>
        </w:div>
      </w:divsChild>
    </w:div>
    <w:div w:id="1026099594">
      <w:bodyDiv w:val="1"/>
      <w:marLeft w:val="0"/>
      <w:marRight w:val="0"/>
      <w:marTop w:val="0"/>
      <w:marBottom w:val="0"/>
      <w:divBdr>
        <w:top w:val="none" w:sz="0" w:space="0" w:color="auto"/>
        <w:left w:val="none" w:sz="0" w:space="0" w:color="auto"/>
        <w:bottom w:val="none" w:sz="0" w:space="0" w:color="auto"/>
        <w:right w:val="none" w:sz="0" w:space="0" w:color="auto"/>
      </w:divBdr>
      <w:divsChild>
        <w:div w:id="1580942780">
          <w:marLeft w:val="0"/>
          <w:marRight w:val="0"/>
          <w:marTop w:val="0"/>
          <w:marBottom w:val="0"/>
          <w:divBdr>
            <w:top w:val="none" w:sz="0" w:space="0" w:color="auto"/>
            <w:left w:val="none" w:sz="0" w:space="0" w:color="auto"/>
            <w:bottom w:val="none" w:sz="0" w:space="0" w:color="auto"/>
            <w:right w:val="none" w:sz="0" w:space="0" w:color="auto"/>
          </w:divBdr>
        </w:div>
        <w:div w:id="1631591348">
          <w:marLeft w:val="0"/>
          <w:marRight w:val="0"/>
          <w:marTop w:val="0"/>
          <w:marBottom w:val="0"/>
          <w:divBdr>
            <w:top w:val="none" w:sz="0" w:space="0" w:color="auto"/>
            <w:left w:val="none" w:sz="0" w:space="0" w:color="auto"/>
            <w:bottom w:val="none" w:sz="0" w:space="0" w:color="auto"/>
            <w:right w:val="none" w:sz="0" w:space="0" w:color="auto"/>
          </w:divBdr>
        </w:div>
        <w:div w:id="1577015132">
          <w:marLeft w:val="0"/>
          <w:marRight w:val="0"/>
          <w:marTop w:val="0"/>
          <w:marBottom w:val="0"/>
          <w:divBdr>
            <w:top w:val="none" w:sz="0" w:space="0" w:color="auto"/>
            <w:left w:val="none" w:sz="0" w:space="0" w:color="auto"/>
            <w:bottom w:val="none" w:sz="0" w:space="0" w:color="auto"/>
            <w:right w:val="none" w:sz="0" w:space="0" w:color="auto"/>
          </w:divBdr>
        </w:div>
      </w:divsChild>
    </w:div>
    <w:div w:id="1037044266">
      <w:bodyDiv w:val="1"/>
      <w:marLeft w:val="0"/>
      <w:marRight w:val="0"/>
      <w:marTop w:val="0"/>
      <w:marBottom w:val="0"/>
      <w:divBdr>
        <w:top w:val="none" w:sz="0" w:space="0" w:color="auto"/>
        <w:left w:val="none" w:sz="0" w:space="0" w:color="auto"/>
        <w:bottom w:val="none" w:sz="0" w:space="0" w:color="auto"/>
        <w:right w:val="none" w:sz="0" w:space="0" w:color="auto"/>
      </w:divBdr>
    </w:div>
    <w:div w:id="1055811322">
      <w:bodyDiv w:val="1"/>
      <w:marLeft w:val="0"/>
      <w:marRight w:val="0"/>
      <w:marTop w:val="0"/>
      <w:marBottom w:val="0"/>
      <w:divBdr>
        <w:top w:val="none" w:sz="0" w:space="0" w:color="auto"/>
        <w:left w:val="none" w:sz="0" w:space="0" w:color="auto"/>
        <w:bottom w:val="none" w:sz="0" w:space="0" w:color="auto"/>
        <w:right w:val="none" w:sz="0" w:space="0" w:color="auto"/>
      </w:divBdr>
    </w:div>
    <w:div w:id="1094472750">
      <w:bodyDiv w:val="1"/>
      <w:marLeft w:val="0"/>
      <w:marRight w:val="0"/>
      <w:marTop w:val="0"/>
      <w:marBottom w:val="0"/>
      <w:divBdr>
        <w:top w:val="none" w:sz="0" w:space="0" w:color="auto"/>
        <w:left w:val="none" w:sz="0" w:space="0" w:color="auto"/>
        <w:bottom w:val="none" w:sz="0" w:space="0" w:color="auto"/>
        <w:right w:val="none" w:sz="0" w:space="0" w:color="auto"/>
      </w:divBdr>
    </w:div>
    <w:div w:id="1152481344">
      <w:bodyDiv w:val="1"/>
      <w:marLeft w:val="0"/>
      <w:marRight w:val="0"/>
      <w:marTop w:val="0"/>
      <w:marBottom w:val="0"/>
      <w:divBdr>
        <w:top w:val="none" w:sz="0" w:space="0" w:color="auto"/>
        <w:left w:val="none" w:sz="0" w:space="0" w:color="auto"/>
        <w:bottom w:val="none" w:sz="0" w:space="0" w:color="auto"/>
        <w:right w:val="none" w:sz="0" w:space="0" w:color="auto"/>
      </w:divBdr>
    </w:div>
    <w:div w:id="1195459850">
      <w:bodyDiv w:val="1"/>
      <w:marLeft w:val="0"/>
      <w:marRight w:val="0"/>
      <w:marTop w:val="0"/>
      <w:marBottom w:val="0"/>
      <w:divBdr>
        <w:top w:val="none" w:sz="0" w:space="0" w:color="auto"/>
        <w:left w:val="none" w:sz="0" w:space="0" w:color="auto"/>
        <w:bottom w:val="none" w:sz="0" w:space="0" w:color="auto"/>
        <w:right w:val="none" w:sz="0" w:space="0" w:color="auto"/>
      </w:divBdr>
    </w:div>
    <w:div w:id="1230071241">
      <w:bodyDiv w:val="1"/>
      <w:marLeft w:val="0"/>
      <w:marRight w:val="0"/>
      <w:marTop w:val="0"/>
      <w:marBottom w:val="0"/>
      <w:divBdr>
        <w:top w:val="none" w:sz="0" w:space="0" w:color="auto"/>
        <w:left w:val="none" w:sz="0" w:space="0" w:color="auto"/>
        <w:bottom w:val="none" w:sz="0" w:space="0" w:color="auto"/>
        <w:right w:val="none" w:sz="0" w:space="0" w:color="auto"/>
      </w:divBdr>
    </w:div>
    <w:div w:id="1253591840">
      <w:bodyDiv w:val="1"/>
      <w:marLeft w:val="0"/>
      <w:marRight w:val="0"/>
      <w:marTop w:val="0"/>
      <w:marBottom w:val="0"/>
      <w:divBdr>
        <w:top w:val="none" w:sz="0" w:space="0" w:color="auto"/>
        <w:left w:val="none" w:sz="0" w:space="0" w:color="auto"/>
        <w:bottom w:val="none" w:sz="0" w:space="0" w:color="auto"/>
        <w:right w:val="none" w:sz="0" w:space="0" w:color="auto"/>
      </w:divBdr>
    </w:div>
    <w:div w:id="1262178467">
      <w:bodyDiv w:val="1"/>
      <w:marLeft w:val="0"/>
      <w:marRight w:val="0"/>
      <w:marTop w:val="0"/>
      <w:marBottom w:val="0"/>
      <w:divBdr>
        <w:top w:val="none" w:sz="0" w:space="0" w:color="auto"/>
        <w:left w:val="none" w:sz="0" w:space="0" w:color="auto"/>
        <w:bottom w:val="none" w:sz="0" w:space="0" w:color="auto"/>
        <w:right w:val="none" w:sz="0" w:space="0" w:color="auto"/>
      </w:divBdr>
    </w:div>
    <w:div w:id="1385063761">
      <w:bodyDiv w:val="1"/>
      <w:marLeft w:val="0"/>
      <w:marRight w:val="0"/>
      <w:marTop w:val="0"/>
      <w:marBottom w:val="0"/>
      <w:divBdr>
        <w:top w:val="none" w:sz="0" w:space="0" w:color="auto"/>
        <w:left w:val="none" w:sz="0" w:space="0" w:color="auto"/>
        <w:bottom w:val="none" w:sz="0" w:space="0" w:color="auto"/>
        <w:right w:val="none" w:sz="0" w:space="0" w:color="auto"/>
      </w:divBdr>
    </w:div>
    <w:div w:id="1407339014">
      <w:bodyDiv w:val="1"/>
      <w:marLeft w:val="0"/>
      <w:marRight w:val="0"/>
      <w:marTop w:val="0"/>
      <w:marBottom w:val="0"/>
      <w:divBdr>
        <w:top w:val="none" w:sz="0" w:space="0" w:color="auto"/>
        <w:left w:val="none" w:sz="0" w:space="0" w:color="auto"/>
        <w:bottom w:val="none" w:sz="0" w:space="0" w:color="auto"/>
        <w:right w:val="none" w:sz="0" w:space="0" w:color="auto"/>
      </w:divBdr>
    </w:div>
    <w:div w:id="1432896991">
      <w:bodyDiv w:val="1"/>
      <w:marLeft w:val="0"/>
      <w:marRight w:val="0"/>
      <w:marTop w:val="0"/>
      <w:marBottom w:val="0"/>
      <w:divBdr>
        <w:top w:val="none" w:sz="0" w:space="0" w:color="auto"/>
        <w:left w:val="none" w:sz="0" w:space="0" w:color="auto"/>
        <w:bottom w:val="none" w:sz="0" w:space="0" w:color="auto"/>
        <w:right w:val="none" w:sz="0" w:space="0" w:color="auto"/>
      </w:divBdr>
    </w:div>
    <w:div w:id="1444223444">
      <w:bodyDiv w:val="1"/>
      <w:marLeft w:val="0"/>
      <w:marRight w:val="0"/>
      <w:marTop w:val="0"/>
      <w:marBottom w:val="0"/>
      <w:divBdr>
        <w:top w:val="none" w:sz="0" w:space="0" w:color="auto"/>
        <w:left w:val="none" w:sz="0" w:space="0" w:color="auto"/>
        <w:bottom w:val="none" w:sz="0" w:space="0" w:color="auto"/>
        <w:right w:val="none" w:sz="0" w:space="0" w:color="auto"/>
      </w:divBdr>
      <w:divsChild>
        <w:div w:id="1882356283">
          <w:marLeft w:val="0"/>
          <w:marRight w:val="0"/>
          <w:marTop w:val="0"/>
          <w:marBottom w:val="0"/>
          <w:divBdr>
            <w:top w:val="none" w:sz="0" w:space="0" w:color="auto"/>
            <w:left w:val="none" w:sz="0" w:space="0" w:color="auto"/>
            <w:bottom w:val="none" w:sz="0" w:space="0" w:color="auto"/>
            <w:right w:val="none" w:sz="0" w:space="0" w:color="auto"/>
          </w:divBdr>
        </w:div>
        <w:div w:id="1464157655">
          <w:marLeft w:val="0"/>
          <w:marRight w:val="0"/>
          <w:marTop w:val="0"/>
          <w:marBottom w:val="0"/>
          <w:divBdr>
            <w:top w:val="none" w:sz="0" w:space="0" w:color="auto"/>
            <w:left w:val="none" w:sz="0" w:space="0" w:color="auto"/>
            <w:bottom w:val="none" w:sz="0" w:space="0" w:color="auto"/>
            <w:right w:val="none" w:sz="0" w:space="0" w:color="auto"/>
          </w:divBdr>
        </w:div>
        <w:div w:id="1810707302">
          <w:marLeft w:val="0"/>
          <w:marRight w:val="0"/>
          <w:marTop w:val="0"/>
          <w:marBottom w:val="0"/>
          <w:divBdr>
            <w:top w:val="none" w:sz="0" w:space="0" w:color="auto"/>
            <w:left w:val="none" w:sz="0" w:space="0" w:color="auto"/>
            <w:bottom w:val="none" w:sz="0" w:space="0" w:color="auto"/>
            <w:right w:val="none" w:sz="0" w:space="0" w:color="auto"/>
          </w:divBdr>
        </w:div>
      </w:divsChild>
    </w:div>
    <w:div w:id="1524587408">
      <w:bodyDiv w:val="1"/>
      <w:marLeft w:val="0"/>
      <w:marRight w:val="0"/>
      <w:marTop w:val="0"/>
      <w:marBottom w:val="0"/>
      <w:divBdr>
        <w:top w:val="none" w:sz="0" w:space="0" w:color="auto"/>
        <w:left w:val="none" w:sz="0" w:space="0" w:color="auto"/>
        <w:bottom w:val="none" w:sz="0" w:space="0" w:color="auto"/>
        <w:right w:val="none" w:sz="0" w:space="0" w:color="auto"/>
      </w:divBdr>
    </w:div>
    <w:div w:id="1630360623">
      <w:bodyDiv w:val="1"/>
      <w:marLeft w:val="0"/>
      <w:marRight w:val="0"/>
      <w:marTop w:val="0"/>
      <w:marBottom w:val="0"/>
      <w:divBdr>
        <w:top w:val="none" w:sz="0" w:space="0" w:color="auto"/>
        <w:left w:val="none" w:sz="0" w:space="0" w:color="auto"/>
        <w:bottom w:val="none" w:sz="0" w:space="0" w:color="auto"/>
        <w:right w:val="none" w:sz="0" w:space="0" w:color="auto"/>
      </w:divBdr>
      <w:divsChild>
        <w:div w:id="133066">
          <w:marLeft w:val="0"/>
          <w:marRight w:val="0"/>
          <w:marTop w:val="0"/>
          <w:marBottom w:val="0"/>
          <w:divBdr>
            <w:top w:val="none" w:sz="0" w:space="0" w:color="auto"/>
            <w:left w:val="none" w:sz="0" w:space="0" w:color="auto"/>
            <w:bottom w:val="none" w:sz="0" w:space="0" w:color="auto"/>
            <w:right w:val="none" w:sz="0" w:space="0" w:color="auto"/>
          </w:divBdr>
        </w:div>
        <w:div w:id="1736201466">
          <w:marLeft w:val="0"/>
          <w:marRight w:val="0"/>
          <w:marTop w:val="0"/>
          <w:marBottom w:val="0"/>
          <w:divBdr>
            <w:top w:val="none" w:sz="0" w:space="0" w:color="auto"/>
            <w:left w:val="none" w:sz="0" w:space="0" w:color="auto"/>
            <w:bottom w:val="none" w:sz="0" w:space="0" w:color="auto"/>
            <w:right w:val="none" w:sz="0" w:space="0" w:color="auto"/>
          </w:divBdr>
        </w:div>
        <w:div w:id="1222130741">
          <w:marLeft w:val="0"/>
          <w:marRight w:val="0"/>
          <w:marTop w:val="0"/>
          <w:marBottom w:val="0"/>
          <w:divBdr>
            <w:top w:val="none" w:sz="0" w:space="0" w:color="auto"/>
            <w:left w:val="none" w:sz="0" w:space="0" w:color="auto"/>
            <w:bottom w:val="none" w:sz="0" w:space="0" w:color="auto"/>
            <w:right w:val="none" w:sz="0" w:space="0" w:color="auto"/>
          </w:divBdr>
        </w:div>
      </w:divsChild>
    </w:div>
    <w:div w:id="1663585499">
      <w:bodyDiv w:val="1"/>
      <w:marLeft w:val="0"/>
      <w:marRight w:val="0"/>
      <w:marTop w:val="0"/>
      <w:marBottom w:val="0"/>
      <w:divBdr>
        <w:top w:val="none" w:sz="0" w:space="0" w:color="auto"/>
        <w:left w:val="none" w:sz="0" w:space="0" w:color="auto"/>
        <w:bottom w:val="none" w:sz="0" w:space="0" w:color="auto"/>
        <w:right w:val="none" w:sz="0" w:space="0" w:color="auto"/>
      </w:divBdr>
    </w:div>
    <w:div w:id="1761833315">
      <w:bodyDiv w:val="1"/>
      <w:marLeft w:val="0"/>
      <w:marRight w:val="0"/>
      <w:marTop w:val="0"/>
      <w:marBottom w:val="0"/>
      <w:divBdr>
        <w:top w:val="none" w:sz="0" w:space="0" w:color="auto"/>
        <w:left w:val="none" w:sz="0" w:space="0" w:color="auto"/>
        <w:bottom w:val="none" w:sz="0" w:space="0" w:color="auto"/>
        <w:right w:val="none" w:sz="0" w:space="0" w:color="auto"/>
      </w:divBdr>
    </w:div>
    <w:div w:id="1831363194">
      <w:bodyDiv w:val="1"/>
      <w:marLeft w:val="0"/>
      <w:marRight w:val="0"/>
      <w:marTop w:val="0"/>
      <w:marBottom w:val="0"/>
      <w:divBdr>
        <w:top w:val="none" w:sz="0" w:space="0" w:color="auto"/>
        <w:left w:val="none" w:sz="0" w:space="0" w:color="auto"/>
        <w:bottom w:val="none" w:sz="0" w:space="0" w:color="auto"/>
        <w:right w:val="none" w:sz="0" w:space="0" w:color="auto"/>
      </w:divBdr>
    </w:div>
    <w:div w:id="1929390816">
      <w:bodyDiv w:val="1"/>
      <w:marLeft w:val="0"/>
      <w:marRight w:val="0"/>
      <w:marTop w:val="0"/>
      <w:marBottom w:val="0"/>
      <w:divBdr>
        <w:top w:val="none" w:sz="0" w:space="0" w:color="auto"/>
        <w:left w:val="none" w:sz="0" w:space="0" w:color="auto"/>
        <w:bottom w:val="none" w:sz="0" w:space="0" w:color="auto"/>
        <w:right w:val="none" w:sz="0" w:space="0" w:color="auto"/>
      </w:divBdr>
    </w:div>
    <w:div w:id="1990282231">
      <w:bodyDiv w:val="1"/>
      <w:marLeft w:val="0"/>
      <w:marRight w:val="0"/>
      <w:marTop w:val="0"/>
      <w:marBottom w:val="0"/>
      <w:divBdr>
        <w:top w:val="none" w:sz="0" w:space="0" w:color="auto"/>
        <w:left w:val="none" w:sz="0" w:space="0" w:color="auto"/>
        <w:bottom w:val="none" w:sz="0" w:space="0" w:color="auto"/>
        <w:right w:val="none" w:sz="0" w:space="0" w:color="auto"/>
      </w:divBdr>
    </w:div>
    <w:div w:id="2011635497">
      <w:bodyDiv w:val="1"/>
      <w:marLeft w:val="0"/>
      <w:marRight w:val="0"/>
      <w:marTop w:val="0"/>
      <w:marBottom w:val="0"/>
      <w:divBdr>
        <w:top w:val="none" w:sz="0" w:space="0" w:color="auto"/>
        <w:left w:val="none" w:sz="0" w:space="0" w:color="auto"/>
        <w:bottom w:val="none" w:sz="0" w:space="0" w:color="auto"/>
        <w:right w:val="none" w:sz="0" w:space="0" w:color="auto"/>
      </w:divBdr>
    </w:div>
    <w:div w:id="2048023288">
      <w:bodyDiv w:val="1"/>
      <w:marLeft w:val="0"/>
      <w:marRight w:val="0"/>
      <w:marTop w:val="0"/>
      <w:marBottom w:val="0"/>
      <w:divBdr>
        <w:top w:val="none" w:sz="0" w:space="0" w:color="auto"/>
        <w:left w:val="none" w:sz="0" w:space="0" w:color="auto"/>
        <w:bottom w:val="none" w:sz="0" w:space="0" w:color="auto"/>
        <w:right w:val="none" w:sz="0" w:space="0" w:color="auto"/>
      </w:divBdr>
      <w:divsChild>
        <w:div w:id="1059935223">
          <w:marLeft w:val="0"/>
          <w:marRight w:val="0"/>
          <w:marTop w:val="0"/>
          <w:marBottom w:val="0"/>
          <w:divBdr>
            <w:top w:val="none" w:sz="0" w:space="0" w:color="auto"/>
            <w:left w:val="none" w:sz="0" w:space="0" w:color="auto"/>
            <w:bottom w:val="none" w:sz="0" w:space="0" w:color="auto"/>
            <w:right w:val="none" w:sz="0" w:space="0" w:color="auto"/>
          </w:divBdr>
        </w:div>
        <w:div w:id="1028139798">
          <w:marLeft w:val="0"/>
          <w:marRight w:val="0"/>
          <w:marTop w:val="0"/>
          <w:marBottom w:val="0"/>
          <w:divBdr>
            <w:top w:val="none" w:sz="0" w:space="0" w:color="auto"/>
            <w:left w:val="none" w:sz="0" w:space="0" w:color="auto"/>
            <w:bottom w:val="none" w:sz="0" w:space="0" w:color="auto"/>
            <w:right w:val="none" w:sz="0" w:space="0" w:color="auto"/>
          </w:divBdr>
        </w:div>
        <w:div w:id="21638027">
          <w:marLeft w:val="0"/>
          <w:marRight w:val="0"/>
          <w:marTop w:val="0"/>
          <w:marBottom w:val="0"/>
          <w:divBdr>
            <w:top w:val="none" w:sz="0" w:space="0" w:color="auto"/>
            <w:left w:val="none" w:sz="0" w:space="0" w:color="auto"/>
            <w:bottom w:val="none" w:sz="0" w:space="0" w:color="auto"/>
            <w:right w:val="none" w:sz="0" w:space="0" w:color="auto"/>
          </w:divBdr>
        </w:div>
      </w:divsChild>
    </w:div>
    <w:div w:id="2087989522">
      <w:bodyDiv w:val="1"/>
      <w:marLeft w:val="0"/>
      <w:marRight w:val="0"/>
      <w:marTop w:val="0"/>
      <w:marBottom w:val="0"/>
      <w:divBdr>
        <w:top w:val="none" w:sz="0" w:space="0" w:color="auto"/>
        <w:left w:val="none" w:sz="0" w:space="0" w:color="auto"/>
        <w:bottom w:val="none" w:sz="0" w:space="0" w:color="auto"/>
        <w:right w:val="none" w:sz="0" w:space="0" w:color="auto"/>
      </w:divBdr>
    </w:div>
    <w:div w:id="210714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DB50D-5D0F-435B-B659-0D256DCBF417}">
  <ds:schemaRefs>
    <ds:schemaRef ds:uri="http://schemas.microsoft.com/sharepoint/v3/contenttype/forms"/>
  </ds:schemaRefs>
</ds:datastoreItem>
</file>

<file path=customXml/itemProps2.xml><?xml version="1.0" encoding="utf-8"?>
<ds:datastoreItem xmlns:ds="http://schemas.openxmlformats.org/officeDocument/2006/customXml" ds:itemID="{87FC7D87-B854-4A3C-B01F-F87B3393DD0C}"/>
</file>

<file path=customXml/itemProps3.xml><?xml version="1.0" encoding="utf-8"?>
<ds:datastoreItem xmlns:ds="http://schemas.openxmlformats.org/officeDocument/2006/customXml" ds:itemID="{880E7A25-7841-4EDE-A85F-D33003171E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B31D2C-AE77-41BA-9244-97B700359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4</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82</cp:revision>
  <dcterms:created xsi:type="dcterms:W3CDTF">2025-02-14T15:58:00Z</dcterms:created>
  <dcterms:modified xsi:type="dcterms:W3CDTF">2026-06-16T20:26:00Z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