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1B" w:rsidRPr="00297C7E" w:rsidRDefault="00DB6C1B" w:rsidP="002E24C1">
      <w:pPr>
        <w:pStyle w:val="NoSpacing"/>
        <w:spacing w:line="360" w:lineRule="auto"/>
        <w:jc w:val="center"/>
        <w:rPr>
          <w:rFonts w:ascii="Times New Roman" w:hAnsi="Times New Roman" w:cs="Times New Roman"/>
          <w:sz w:val="24"/>
          <w:szCs w:val="24"/>
        </w:rPr>
      </w:pPr>
      <w:r w:rsidRPr="00297C7E">
        <w:rPr>
          <w:rFonts w:ascii="Times New Roman" w:hAnsi="Times New Roman" w:cs="Times New Roman"/>
          <w:sz w:val="24"/>
          <w:szCs w:val="24"/>
        </w:rPr>
        <w:t>AP US History Book Report</w:t>
      </w:r>
    </w:p>
    <w:p w:rsidR="00DB6C1B" w:rsidRPr="00297C7E" w:rsidRDefault="00DB6C1B" w:rsidP="002E24C1">
      <w:pPr>
        <w:pStyle w:val="NoSpacing"/>
        <w:spacing w:line="360" w:lineRule="auto"/>
        <w:jc w:val="center"/>
        <w:rPr>
          <w:rFonts w:ascii="Times New Roman" w:hAnsi="Times New Roman" w:cs="Times New Roman"/>
          <w:sz w:val="24"/>
          <w:szCs w:val="24"/>
        </w:rPr>
      </w:pPr>
      <w:r w:rsidRPr="00297C7E">
        <w:rPr>
          <w:rFonts w:ascii="Times New Roman" w:hAnsi="Times New Roman" w:cs="Times New Roman"/>
          <w:i/>
          <w:sz w:val="24"/>
          <w:szCs w:val="24"/>
        </w:rPr>
        <w:t>The Scarlet Letter</w:t>
      </w:r>
      <w:r w:rsidRPr="00297C7E">
        <w:rPr>
          <w:rFonts w:ascii="Times New Roman" w:hAnsi="Times New Roman" w:cs="Times New Roman"/>
          <w:sz w:val="24"/>
          <w:szCs w:val="24"/>
        </w:rPr>
        <w:t xml:space="preserve"> Plot Overview</w:t>
      </w:r>
    </w:p>
    <w:p w:rsidR="00DB6C1B" w:rsidRDefault="00DB6C1B" w:rsidP="002E24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The Scarlet Letter</w:t>
      </w:r>
      <w:r>
        <w:rPr>
          <w:rFonts w:ascii="Times New Roman" w:hAnsi="Times New Roman" w:cs="Times New Roman"/>
          <w:sz w:val="24"/>
          <w:szCs w:val="24"/>
        </w:rPr>
        <w:t xml:space="preserve"> is begun by a nameless narrator who was the surveyor of a house in Salem, Massachusetts. While surveying the house, he stumbles upon a cloth with the letter “A” stitched onto a cloth in the color of gold. As well, he finds a manuscript that has detailed events that occurred about 200 years before his time. The narrator decides to write a fictional account of the manuscript; this end product is </w:t>
      </w:r>
      <w:r>
        <w:rPr>
          <w:rFonts w:ascii="Times New Roman" w:hAnsi="Times New Roman" w:cs="Times New Roman"/>
          <w:i/>
          <w:sz w:val="24"/>
          <w:szCs w:val="24"/>
        </w:rPr>
        <w:t>The Scarlet Letter</w:t>
      </w:r>
      <w:r>
        <w:rPr>
          <w:rFonts w:ascii="Times New Roman" w:hAnsi="Times New Roman" w:cs="Times New Roman"/>
          <w:sz w:val="24"/>
          <w:szCs w:val="24"/>
        </w:rPr>
        <w:t>.</w:t>
      </w:r>
    </w:p>
    <w:p w:rsidR="00DB6C1B" w:rsidRDefault="002E24C1" w:rsidP="002E24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actual story opens up with Hester Prynne being led from the town prison with her infant daughter with the “A” on her chest. A nearby villager says that she is being punished for adultery. The story goes that her husband sent her from England while he was finishing business; and while he was traveling for Salem, he was lost at sea. Hester is being led to the nearby scaffold and the town-fathers will begin asking her who the father of the child is. She refuses to tell who the father is.</w:t>
      </w:r>
    </w:p>
    <w:p w:rsidR="002E24C1" w:rsidRDefault="002E24C1" w:rsidP="002E24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Hester’s missing husband, who calls himself Roger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is actually in the crowd watching the public accusation. He now seeks revenge. That night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visits Hester in a holding place and makes her swear now to tell anyone of his true identity. Out of fear of something occurring to her daughter, she agrees to the demand. Several years pass and now Hester is supporting herself and Pearl, her daughter. </w:t>
      </w:r>
      <w:proofErr w:type="spellStart"/>
      <w:r w:rsidR="007D391A">
        <w:rPr>
          <w:rFonts w:ascii="Times New Roman" w:hAnsi="Times New Roman" w:cs="Times New Roman"/>
          <w:sz w:val="24"/>
          <w:szCs w:val="24"/>
        </w:rPr>
        <w:t>Dimmesdale</w:t>
      </w:r>
      <w:proofErr w:type="spellEnd"/>
      <w:r w:rsidR="007D391A">
        <w:rPr>
          <w:rFonts w:ascii="Times New Roman" w:hAnsi="Times New Roman" w:cs="Times New Roman"/>
          <w:sz w:val="24"/>
          <w:szCs w:val="24"/>
        </w:rPr>
        <w:t xml:space="preserve">, a community official and Puritan leader, begins showing psychological distress. </w:t>
      </w:r>
      <w:proofErr w:type="spellStart"/>
      <w:r w:rsidR="007D391A">
        <w:rPr>
          <w:rFonts w:ascii="Times New Roman" w:hAnsi="Times New Roman" w:cs="Times New Roman"/>
          <w:sz w:val="24"/>
          <w:szCs w:val="24"/>
        </w:rPr>
        <w:t>Chillingw</w:t>
      </w:r>
      <w:bookmarkStart w:id="0" w:name="_GoBack"/>
      <w:bookmarkEnd w:id="0"/>
      <w:r w:rsidR="007D391A">
        <w:rPr>
          <w:rFonts w:ascii="Times New Roman" w:hAnsi="Times New Roman" w:cs="Times New Roman"/>
          <w:sz w:val="24"/>
          <w:szCs w:val="24"/>
        </w:rPr>
        <w:t>orth</w:t>
      </w:r>
      <w:proofErr w:type="spellEnd"/>
      <w:r w:rsidR="007D391A">
        <w:rPr>
          <w:rFonts w:ascii="Times New Roman" w:hAnsi="Times New Roman" w:cs="Times New Roman"/>
          <w:sz w:val="24"/>
          <w:szCs w:val="24"/>
        </w:rPr>
        <w:t xml:space="preserve">, being the new towns ‘Doctor’ suspects that </w:t>
      </w:r>
      <w:proofErr w:type="spellStart"/>
      <w:r w:rsidR="007D391A">
        <w:rPr>
          <w:rFonts w:ascii="Times New Roman" w:hAnsi="Times New Roman" w:cs="Times New Roman"/>
          <w:sz w:val="24"/>
          <w:szCs w:val="24"/>
        </w:rPr>
        <w:t>Dimmesdale</w:t>
      </w:r>
      <w:proofErr w:type="spellEnd"/>
      <w:r w:rsidR="007D391A">
        <w:rPr>
          <w:rFonts w:ascii="Times New Roman" w:hAnsi="Times New Roman" w:cs="Times New Roman"/>
          <w:sz w:val="24"/>
          <w:szCs w:val="24"/>
        </w:rPr>
        <w:t xml:space="preserve"> could be the father of Pearl and attaches himself to him. He eventually moves in with </w:t>
      </w:r>
      <w:proofErr w:type="spellStart"/>
      <w:r w:rsidR="007D391A">
        <w:rPr>
          <w:rFonts w:ascii="Times New Roman" w:hAnsi="Times New Roman" w:cs="Times New Roman"/>
          <w:sz w:val="24"/>
          <w:szCs w:val="24"/>
        </w:rPr>
        <w:t>Dimmesdale</w:t>
      </w:r>
      <w:proofErr w:type="spellEnd"/>
      <w:r w:rsidR="007D391A">
        <w:rPr>
          <w:rFonts w:ascii="Times New Roman" w:hAnsi="Times New Roman" w:cs="Times New Roman"/>
          <w:sz w:val="24"/>
          <w:szCs w:val="24"/>
        </w:rPr>
        <w:t xml:space="preserve">. </w:t>
      </w:r>
      <w:proofErr w:type="spellStart"/>
      <w:r w:rsidR="007D391A">
        <w:rPr>
          <w:rFonts w:ascii="Times New Roman" w:hAnsi="Times New Roman" w:cs="Times New Roman"/>
          <w:sz w:val="24"/>
          <w:szCs w:val="24"/>
        </w:rPr>
        <w:t>Chillingworth</w:t>
      </w:r>
      <w:proofErr w:type="spellEnd"/>
      <w:r w:rsidR="007D391A">
        <w:rPr>
          <w:rFonts w:ascii="Times New Roman" w:hAnsi="Times New Roman" w:cs="Times New Roman"/>
          <w:sz w:val="24"/>
          <w:szCs w:val="24"/>
        </w:rPr>
        <w:t xml:space="preserve"> thinks that the minister’s torment and Hester’s sin have a connection. </w:t>
      </w:r>
      <w:proofErr w:type="spellStart"/>
      <w:r w:rsidR="007D391A">
        <w:rPr>
          <w:rFonts w:ascii="Times New Roman" w:hAnsi="Times New Roman" w:cs="Times New Roman"/>
          <w:sz w:val="24"/>
          <w:szCs w:val="24"/>
        </w:rPr>
        <w:t>Chillingworth</w:t>
      </w:r>
      <w:proofErr w:type="spellEnd"/>
      <w:r w:rsidR="007D391A">
        <w:rPr>
          <w:rFonts w:ascii="Times New Roman" w:hAnsi="Times New Roman" w:cs="Times New Roman"/>
          <w:sz w:val="24"/>
          <w:szCs w:val="24"/>
        </w:rPr>
        <w:t xml:space="preserve"> discovers a mark on the minister’s chest and is convinced that his suspicions are right. </w:t>
      </w:r>
      <w:proofErr w:type="spellStart"/>
      <w:r w:rsidR="007D391A">
        <w:rPr>
          <w:rFonts w:ascii="Times New Roman" w:hAnsi="Times New Roman" w:cs="Times New Roman"/>
          <w:sz w:val="24"/>
          <w:szCs w:val="24"/>
        </w:rPr>
        <w:t>Chillingworth</w:t>
      </w:r>
      <w:proofErr w:type="spellEnd"/>
      <w:r w:rsidR="007D391A">
        <w:rPr>
          <w:rFonts w:ascii="Times New Roman" w:hAnsi="Times New Roman" w:cs="Times New Roman"/>
          <w:sz w:val="24"/>
          <w:szCs w:val="24"/>
        </w:rPr>
        <w:t xml:space="preserve"> now slowly torments him psychology to bring more torment to his soul. </w:t>
      </w:r>
    </w:p>
    <w:p w:rsidR="007D391A" w:rsidRDefault="007D391A" w:rsidP="002E24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Hester trying to intervene with what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is doing, meets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in the forest to reveal who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really is, her husband. The former lovers now decide to flee to Europe and like together. The day before they were going to leave,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gives his most “eloquent sermon”. Meanwhile, Hester soon discovers that </w:t>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has discovered their plan and will be traveling with them. After the sermon Hester,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and Pearl all stand on the scaffold.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now pronounces his sin publicly. He falls dead after this.</w:t>
      </w:r>
    </w:p>
    <w:p w:rsidR="00297C7E" w:rsidRPr="00DB6C1B" w:rsidRDefault="007D391A" w:rsidP="002E24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Chillingworth</w:t>
      </w:r>
      <w:proofErr w:type="spellEnd"/>
      <w:r>
        <w:rPr>
          <w:rFonts w:ascii="Times New Roman" w:hAnsi="Times New Roman" w:cs="Times New Roman"/>
          <w:sz w:val="24"/>
          <w:szCs w:val="24"/>
        </w:rPr>
        <w:t xml:space="preserve"> dies in frustrated, Pearl marries an aristocrat, and Hester lives in Boston until she dies. She is buried next to </w:t>
      </w:r>
      <w:proofErr w:type="spellStart"/>
      <w:r>
        <w:rPr>
          <w:rFonts w:ascii="Times New Roman" w:hAnsi="Times New Roman" w:cs="Times New Roman"/>
          <w:sz w:val="24"/>
          <w:szCs w:val="24"/>
        </w:rPr>
        <w:t>Dimmesdale</w:t>
      </w:r>
      <w:proofErr w:type="spellEnd"/>
      <w:r>
        <w:rPr>
          <w:rFonts w:ascii="Times New Roman" w:hAnsi="Times New Roman" w:cs="Times New Roman"/>
          <w:sz w:val="24"/>
          <w:szCs w:val="24"/>
        </w:rPr>
        <w:t xml:space="preserve">. Both of their tombs </w:t>
      </w:r>
      <w:r w:rsidR="00297C7E">
        <w:rPr>
          <w:rFonts w:ascii="Times New Roman" w:hAnsi="Times New Roman" w:cs="Times New Roman"/>
          <w:sz w:val="24"/>
          <w:szCs w:val="24"/>
        </w:rPr>
        <w:t>bear a scarlet letter “A”</w:t>
      </w:r>
    </w:p>
    <w:sectPr w:rsidR="00297C7E" w:rsidRPr="00DB6C1B" w:rsidSect="007D391A">
      <w:headerReference w:type="default" r:id="rId7"/>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37E" w:rsidRDefault="0085237E" w:rsidP="00297C7E">
      <w:pPr>
        <w:spacing w:after="0" w:line="240" w:lineRule="auto"/>
      </w:pPr>
      <w:r>
        <w:separator/>
      </w:r>
    </w:p>
  </w:endnote>
  <w:endnote w:type="continuationSeparator" w:id="0">
    <w:p w:rsidR="0085237E" w:rsidRDefault="0085237E" w:rsidP="0029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37E" w:rsidRDefault="0085237E" w:rsidP="00297C7E">
      <w:pPr>
        <w:spacing w:after="0" w:line="240" w:lineRule="auto"/>
      </w:pPr>
      <w:r>
        <w:separator/>
      </w:r>
    </w:p>
  </w:footnote>
  <w:footnote w:type="continuationSeparator" w:id="0">
    <w:p w:rsidR="0085237E" w:rsidRDefault="0085237E" w:rsidP="00297C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C7E" w:rsidRPr="00297C7E" w:rsidRDefault="00297C7E" w:rsidP="00297C7E">
    <w:pPr>
      <w:pStyle w:val="NoSpacing"/>
      <w:jc w:val="right"/>
      <w:rPr>
        <w:rFonts w:ascii="Times New Roman" w:hAnsi="Times New Roman" w:cs="Times New Roman"/>
      </w:rPr>
    </w:pPr>
    <w:r w:rsidRPr="00297C7E">
      <w:rPr>
        <w:rFonts w:ascii="Times New Roman" w:hAnsi="Times New Roman" w:cs="Times New Roman"/>
      </w:rPr>
      <w:t>Brian Petersen</w:t>
    </w:r>
  </w:p>
  <w:p w:rsidR="00297C7E" w:rsidRPr="00297C7E" w:rsidRDefault="00297C7E" w:rsidP="00297C7E">
    <w:pPr>
      <w:pStyle w:val="NoSpacing"/>
      <w:jc w:val="right"/>
      <w:rPr>
        <w:rFonts w:ascii="Times New Roman" w:hAnsi="Times New Roman" w:cs="Times New Roman"/>
      </w:rPr>
    </w:pPr>
    <w:r w:rsidRPr="00297C7E">
      <w:rPr>
        <w:rFonts w:ascii="Times New Roman" w:hAnsi="Times New Roman" w:cs="Times New Roman"/>
      </w:rPr>
      <w:t>Period 2 – Smith</w:t>
    </w:r>
  </w:p>
  <w:p w:rsidR="00297C7E" w:rsidRDefault="00297C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1B"/>
    <w:rsid w:val="00297C7E"/>
    <w:rsid w:val="002E24C1"/>
    <w:rsid w:val="007166AB"/>
    <w:rsid w:val="007D391A"/>
    <w:rsid w:val="0085237E"/>
    <w:rsid w:val="00DB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1B"/>
    <w:pPr>
      <w:spacing w:after="0" w:line="240" w:lineRule="auto"/>
    </w:pPr>
  </w:style>
  <w:style w:type="paragraph" w:styleId="Header">
    <w:name w:val="header"/>
    <w:basedOn w:val="Normal"/>
    <w:link w:val="HeaderChar"/>
    <w:uiPriority w:val="99"/>
    <w:unhideWhenUsed/>
    <w:rsid w:val="0029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C7E"/>
  </w:style>
  <w:style w:type="paragraph" w:styleId="Footer">
    <w:name w:val="footer"/>
    <w:basedOn w:val="Normal"/>
    <w:link w:val="FooterChar"/>
    <w:uiPriority w:val="99"/>
    <w:unhideWhenUsed/>
    <w:rsid w:val="0029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C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C1B"/>
    <w:pPr>
      <w:spacing w:after="0" w:line="240" w:lineRule="auto"/>
    </w:pPr>
  </w:style>
  <w:style w:type="paragraph" w:styleId="Header">
    <w:name w:val="header"/>
    <w:basedOn w:val="Normal"/>
    <w:link w:val="HeaderChar"/>
    <w:uiPriority w:val="99"/>
    <w:unhideWhenUsed/>
    <w:rsid w:val="0029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C7E"/>
  </w:style>
  <w:style w:type="paragraph" w:styleId="Footer">
    <w:name w:val="footer"/>
    <w:basedOn w:val="Normal"/>
    <w:link w:val="FooterChar"/>
    <w:uiPriority w:val="99"/>
    <w:unhideWhenUsed/>
    <w:rsid w:val="0029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cp:lastPrinted>2011-10-07T12:05:00Z</cp:lastPrinted>
  <dcterms:created xsi:type="dcterms:W3CDTF">2011-10-07T11:00:00Z</dcterms:created>
  <dcterms:modified xsi:type="dcterms:W3CDTF">2011-10-07T12:06:00Z</dcterms:modified>
</cp:coreProperties>
</file>