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3" w:rsidRDefault="00B62183" w:rsidP="00B62183">
      <w:pPr>
        <w:pStyle w:val="ListParagraph"/>
        <w:spacing w:after="0" w:line="240" w:lineRule="auto"/>
        <w:ind w:left="0"/>
        <w:contextualSpacing w:val="0"/>
      </w:pPr>
      <w:r>
        <w:t xml:space="preserve">Listen to the recorded lecture of Dr. Erik Kandal at </w:t>
      </w:r>
      <w:hyperlink r:id="rId8" w:history="1">
        <w:r w:rsidRPr="00D026FD">
          <w:rPr>
            <w:rStyle w:val="Hyperlink"/>
          </w:rPr>
          <w:t>http://youtu.be/MCkji-0aqHo</w:t>
        </w:r>
      </w:hyperlink>
      <w:r>
        <w:t xml:space="preserve"> and answer each question below. Please submit as an attachment in the assignment forum. </w:t>
      </w:r>
    </w:p>
    <w:p w:rsidR="00CE66F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is l</w:t>
      </w:r>
      <w:r w:rsidR="00387915">
        <w:t>earning and memory</w:t>
      </w:r>
      <w:r>
        <w:t>?</w:t>
      </w:r>
      <w:r w:rsidR="00F87E74">
        <w:t xml:space="preserve"> Learning is the process by which humans acquire new information about the world.  Memory is the method by which we hold that information over time.</w:t>
      </w:r>
    </w:p>
    <w:p w:rsidR="00387915" w:rsidRDefault="00387915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are the two parts to the study of memory?</w:t>
      </w:r>
      <w:r w:rsidR="00F87E74">
        <w:t xml:space="preserve"> </w:t>
      </w:r>
      <w:r w:rsidR="00CF22E9">
        <w:t xml:space="preserve">The </w:t>
      </w:r>
      <w:r w:rsidR="00CF22E9">
        <w:rPr>
          <w:i/>
        </w:rPr>
        <w:t xml:space="preserve">systems </w:t>
      </w:r>
      <w:r w:rsidR="00CF22E9">
        <w:t>(where in the brain are memories stored)</w:t>
      </w:r>
      <w:r w:rsidR="00CF22E9">
        <w:rPr>
          <w:i/>
        </w:rPr>
        <w:t xml:space="preserve"> </w:t>
      </w:r>
      <w:r w:rsidR="00CF22E9">
        <w:t xml:space="preserve">and the </w:t>
      </w:r>
      <w:r w:rsidR="00CF22E9">
        <w:rPr>
          <w:i/>
        </w:rPr>
        <w:t xml:space="preserve">molecular </w:t>
      </w:r>
      <w:r w:rsidR="00CF22E9">
        <w:t>(what mechanisms are involved) problems of memory.</w:t>
      </w:r>
    </w:p>
    <w:p w:rsidR="00387915" w:rsidRDefault="00387915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T o</w:t>
      </w:r>
      <w:r w:rsidR="003F70DB">
        <w:t>r</w:t>
      </w:r>
      <w:r>
        <w:t xml:space="preserve"> F: the brain is bilaterally symmetrical?</w:t>
      </w:r>
      <w:r w:rsidR="006B7685">
        <w:t xml:space="preserve"> True, it has a right and a left hemisphere.</w:t>
      </w:r>
    </w:p>
    <w:p w:rsidR="006B7685" w:rsidRDefault="00387915" w:rsidP="006B7685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is the difference between sulci and gyri?</w:t>
      </w:r>
      <w:r w:rsidR="006B7685">
        <w:t xml:space="preserve"> Sulci are infoldings of the brain while gyri are the crests of the brain.</w:t>
      </w:r>
    </w:p>
    <w:p w:rsidR="00387915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</w:t>
      </w:r>
      <w:r w:rsidR="002F464C">
        <w:t>a</w:t>
      </w:r>
      <w:r>
        <w:t>re the four lobes of the brain?</w:t>
      </w:r>
      <w:r w:rsidR="00360BA0">
        <w:t xml:space="preserve"> The frontal, temporal, occipital, and parietal lobes. </w:t>
      </w:r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are the problems with </w:t>
      </w:r>
      <w:r w:rsidRPr="006D2296">
        <w:rPr>
          <w:i/>
        </w:rPr>
        <w:t>phrenology</w:t>
      </w:r>
      <w:r>
        <w:t>?</w:t>
      </w:r>
      <w:r w:rsidR="00652CF4">
        <w:t xml:space="preserve"> The brain is not directly organized into different specific structures that correspond to the human’s mind of categories of behavior. (Not phrenology of bumps on the head)</w:t>
      </w:r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What area of the brain is responsible for speech?</w:t>
      </w:r>
    </w:p>
    <w:p w:rsidR="005969E7" w:rsidRDefault="00687904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 xml:space="preserve">What is aphasia? </w:t>
      </w:r>
      <w:r w:rsidR="00652CF4">
        <w:t>Disorder of language or the loss of ability to understand or express speech.</w:t>
      </w:r>
      <w:bookmarkStart w:id="0" w:name="_GoBack"/>
      <w:bookmarkEnd w:id="0"/>
    </w:p>
    <w:p w:rsidR="005969E7" w:rsidRDefault="005969E7" w:rsidP="003F70DB">
      <w:pPr>
        <w:pStyle w:val="ListParagraph"/>
        <w:numPr>
          <w:ilvl w:val="0"/>
          <w:numId w:val="1"/>
        </w:numPr>
        <w:spacing w:before="320" w:after="320" w:line="240" w:lineRule="auto"/>
        <w:contextualSpacing w:val="0"/>
      </w:pPr>
      <w:r>
        <w:t>Describe Wernicke’s great insight? How does this contrast with earlier beliefs about memory and language?</w:t>
      </w:r>
    </w:p>
    <w:p w:rsidR="005969E7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Describe Lashley’s experiment? What were problems with his research?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How was patient H.M.’s memory affected by removal his temporal lobe and hippocampus?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lastRenderedPageBreak/>
        <w:t>What role does Brenda Milner have in the psychological research of memory? What symptoms did she find in H.M.?</w:t>
      </w:r>
    </w:p>
    <w:p w:rsidR="006D2296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Describe the difference between explicit and implicit memory?</w:t>
      </w:r>
    </w:p>
    <w:p w:rsidR="00387915" w:rsidRDefault="006D2296" w:rsidP="003F70DB">
      <w:pPr>
        <w:pStyle w:val="ListParagraph"/>
        <w:numPr>
          <w:ilvl w:val="0"/>
          <w:numId w:val="1"/>
        </w:numPr>
        <w:spacing w:before="320" w:after="320" w:line="480" w:lineRule="auto"/>
        <w:contextualSpacing w:val="0"/>
      </w:pPr>
      <w:r>
        <w:t>T or F: memory involves different brain regions?</w:t>
      </w:r>
    </w:p>
    <w:sectPr w:rsidR="00387915" w:rsidSect="00CE66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6DB" w:rsidRDefault="006A36DB" w:rsidP="003F70DB">
      <w:pPr>
        <w:spacing w:after="0" w:line="240" w:lineRule="auto"/>
      </w:pPr>
      <w:r>
        <w:separator/>
      </w:r>
    </w:p>
  </w:endnote>
  <w:endnote w:type="continuationSeparator" w:id="0">
    <w:p w:rsidR="006A36DB" w:rsidRDefault="006A36DB" w:rsidP="003F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6DB" w:rsidRDefault="006A36DB" w:rsidP="003F70DB">
      <w:pPr>
        <w:spacing w:after="0" w:line="240" w:lineRule="auto"/>
      </w:pPr>
      <w:r>
        <w:separator/>
      </w:r>
    </w:p>
  </w:footnote>
  <w:footnote w:type="continuationSeparator" w:id="0">
    <w:p w:rsidR="006A36DB" w:rsidRDefault="006A36DB" w:rsidP="003F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0DB" w:rsidRPr="006D2296" w:rsidRDefault="003F70DB" w:rsidP="003F70DB">
    <w:pPr>
      <w:jc w:val="center"/>
      <w:rPr>
        <w:b/>
      </w:rPr>
    </w:pPr>
    <w:r w:rsidRPr="006D2296">
      <w:rPr>
        <w:b/>
      </w:rPr>
      <w:t>Mapping Memory in the Brain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DEF"/>
    <w:multiLevelType w:val="hybridMultilevel"/>
    <w:tmpl w:val="D024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15"/>
    <w:rsid w:val="000B36F2"/>
    <w:rsid w:val="000C18C5"/>
    <w:rsid w:val="001F3F82"/>
    <w:rsid w:val="002D2C9D"/>
    <w:rsid w:val="002F464C"/>
    <w:rsid w:val="00360BA0"/>
    <w:rsid w:val="00387915"/>
    <w:rsid w:val="003F70DB"/>
    <w:rsid w:val="005969E7"/>
    <w:rsid w:val="00652CF4"/>
    <w:rsid w:val="00687904"/>
    <w:rsid w:val="006A36DB"/>
    <w:rsid w:val="006B7685"/>
    <w:rsid w:val="006D2296"/>
    <w:rsid w:val="00A602D4"/>
    <w:rsid w:val="00B62183"/>
    <w:rsid w:val="00CE66F7"/>
    <w:rsid w:val="00CF22E9"/>
    <w:rsid w:val="00E54AC3"/>
    <w:rsid w:val="00F1111F"/>
    <w:rsid w:val="00F775E9"/>
    <w:rsid w:val="00F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DB"/>
  </w:style>
  <w:style w:type="paragraph" w:styleId="Footer">
    <w:name w:val="footer"/>
    <w:basedOn w:val="Normal"/>
    <w:link w:val="Foot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DB"/>
  </w:style>
  <w:style w:type="paragraph" w:styleId="BalloonText">
    <w:name w:val="Balloon Text"/>
    <w:basedOn w:val="Normal"/>
    <w:link w:val="BalloonTextChar"/>
    <w:uiPriority w:val="99"/>
    <w:semiHidden/>
    <w:unhideWhenUsed/>
    <w:rsid w:val="003F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DB"/>
  </w:style>
  <w:style w:type="paragraph" w:styleId="Footer">
    <w:name w:val="footer"/>
    <w:basedOn w:val="Normal"/>
    <w:link w:val="FooterChar"/>
    <w:uiPriority w:val="99"/>
    <w:unhideWhenUsed/>
    <w:rsid w:val="003F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DB"/>
  </w:style>
  <w:style w:type="paragraph" w:styleId="BalloonText">
    <w:name w:val="Balloon Text"/>
    <w:basedOn w:val="Normal"/>
    <w:link w:val="BalloonTextChar"/>
    <w:uiPriority w:val="99"/>
    <w:semiHidden/>
    <w:unhideWhenUsed/>
    <w:rsid w:val="003F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1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MCkji-0aqH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Brian</cp:lastModifiedBy>
  <cp:revision>7</cp:revision>
  <dcterms:created xsi:type="dcterms:W3CDTF">2012-10-17T03:58:00Z</dcterms:created>
  <dcterms:modified xsi:type="dcterms:W3CDTF">2012-10-17T04:35:00Z</dcterms:modified>
</cp:coreProperties>
</file>