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Race - socially constructed category of people who share biologically transmitted trait that are considered important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Ethnicity - a shared cultural heritage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Minority - category of people distinguished by physical or cultural differences that a society sets apart and subordinates (stratification levels)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Prejudice (a rigid and unfair generalization about an entire category of people) and Discrimination (unequal treatment of various categories of people)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Stereotype - simplified description applied to every person in some category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Racism - the belief that one racial category is innately superior or inferior to another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Institutional - bias built into the operations of society’s institutions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Authoritarian Personality Theory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Attitude and Action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Pluralism - state in which people of all races and ethnicities are distinct but have equal standing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Assimilation - the process by which minorities gradually adopt patterns of the dominant culture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Segregation - physical and social separation of categories of people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“WASP” - White Anglo-saxon Protestants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from England, Scotland, and Wales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pilgrims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Institutions - major sphere of social life organized to meet human needs (fabrics of society)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Economy - social institution that organizes a society’s production, distribution and consumption of goods and services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Agrarian and Industrial and Postindustrial Economy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Economy Sectors -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primary - raw materials from natural environment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secondary - transform raw materials into manufactured goods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tertiary - involves services rather than goods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global - economic activity that crosses national borders (stock market)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Global Economy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Capitalism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privately owned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freedom of self-interest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greater income inequality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higher overall standard of living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Socialism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collective ownership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freedom from basic wants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greater equality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lower standard of living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Capitalism and Socialism with Personal Freedom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Oligopoly - domination of a market by few producers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Authority Types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Democracy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Terrorism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Totalitarianism (State Terrorism)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Global</w:t>
      </w:r>
      <w:r w:rsidRPr="00000000" w:rsidR="00000000" w:rsidDel="00000000">
        <w:rPr>
          <w:rtl w:val="0"/>
        </w:rPr>
        <w:t xml:space="preserve"> Political </w:t>
      </w:r>
      <w:r w:rsidRPr="00000000" w:rsidR="00000000" w:rsidDel="00000000">
        <w:rPr>
          <w:strike w:val="1"/>
          <w:rtl w:val="0"/>
        </w:rPr>
        <w:t xml:space="preserve">System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Kinship - social bond based on common ancestry, marriage, or adoption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Family - social institution found in all societies that unites people in cooperative groups to care for one another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Nuclear (ie conjugal) - one or two parents and their children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Extended (ie consanguineous) - parents and children as well as other kin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Marriage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Endogamy - between same social categories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Exogamy - different social categories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Function of Family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economic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socialization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regulate sexual activity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incest taboo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social placement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social and physical safety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Exchange Analysis (symbolic interaction)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relationships</w:t>
      </w:r>
      <w:r w:rsidRPr="00000000" w:rsidR="00000000" w:rsidDel="00000000">
        <w:rPr>
          <w:rtl w:val="0"/>
        </w:rPr>
        <w:t xml:space="preserve"> are formed by the use of a subjective cost-benefit analysis and the comparison of alternatives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“what is in it for me”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Secularization - historical decline in the importance of the supernatural and sacred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Religion - social institution involving beliefs and practices based on recognizing the sacred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Faith - belief based on conviction rather than on scientific evidence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Durkheim (functionalism)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unites people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promotes cohesion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gives meaning and purpose to life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social controls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Cult - a religious organization that is largely outside a society’s cultural traditions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Animism - belief that elements of the natural world and conscious life forms that affect humanity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Polygamy and the World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Education - social institution through which society provides its members with important knowledge, facts, job skills, and cultural norms and values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Jane Elliot (self-fulfilling prophecy (people who expect others to act in a certain ways often encourages that very behaviour)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school teacher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Martin Luther was killed, shocked by the racism of her students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told brown eyed students they were superior, blue eyes inferior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behaved to that standard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related with racism (white vs black)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Functional illiteracy - lack of reading and writing skills needed for everyday living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Charter schools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Research about education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US falling behind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education problems are social problems, no quick fix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changes will reflect the social science research outcomes that will be soon to come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Medicine - social instiuition that focues on fightig disease and improving health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Health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Cultural Patterns - what is healthy - what is not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epidemiology - study of how health and disease are distributed throughout a society’s population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Euthanasia (i.e. mercy killing) - assisting in the death of a person suffering from an incurable disease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Holistic medicine - health care that emphasizes the prevention of illness and takes into account a person’s entire physical and social environment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Symbolic Interaction with Health and Medicine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societies defines health and illness according to their living standard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how people define their own health affects how they actually feel (psychosomatic conditions)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Conflict Theory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rich people have more access to health and medicine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capitalist medical care places the drive for profits over the needs of the people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treat symptoms rather then provery and exism as causes of illness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Talcott Parsons (functionalism)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medicine as society's strategy to keep its members healthy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illness dysfunctional because it inhibits individuals ability for perform their roles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sick role - patterns of behaviour defined as appropriate for people who are ill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release from normal roles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must “look the part” and cooperate with medical professionals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must heal in a timely manner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 1010 - Study Guide 3.docx</dc:title>
</cp:coreProperties>
</file>