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67" w:rsidRPr="009F27EF" w:rsidRDefault="00296B67" w:rsidP="009669D9">
      <w:pPr>
        <w:pStyle w:val="NoSpacing"/>
        <w:rPr>
          <w:rFonts w:ascii="Times New Roman" w:hAnsi="Times New Roman" w:cs="Times New Roman"/>
        </w:rPr>
      </w:pPr>
      <w:r w:rsidRPr="009F27EF">
        <w:rPr>
          <w:rFonts w:ascii="Times New Roman" w:hAnsi="Times New Roman" w:cs="Times New Roman"/>
        </w:rPr>
        <w:t xml:space="preserve">Charles “Warren” Hammock </w:t>
      </w:r>
    </w:p>
    <w:p w:rsidR="00865B47" w:rsidRPr="009F27EF" w:rsidRDefault="00296B67" w:rsidP="009669D9">
      <w:pPr>
        <w:pStyle w:val="NoSpacing"/>
        <w:rPr>
          <w:rFonts w:ascii="Times New Roman" w:hAnsi="Times New Roman" w:cs="Times New Roman"/>
        </w:rPr>
      </w:pPr>
      <w:r w:rsidRPr="009F27EF">
        <w:rPr>
          <w:rFonts w:ascii="Times New Roman" w:hAnsi="Times New Roman" w:cs="Times New Roman"/>
        </w:rPr>
        <w:t>CS</w:t>
      </w:r>
      <w:r w:rsidR="00865B47" w:rsidRPr="009F27EF">
        <w:rPr>
          <w:rFonts w:ascii="Times New Roman" w:hAnsi="Times New Roman" w:cs="Times New Roman"/>
        </w:rPr>
        <w:t>530</w:t>
      </w:r>
    </w:p>
    <w:p w:rsidR="0002581E" w:rsidRPr="009F27EF" w:rsidRDefault="0002581E" w:rsidP="009669D9">
      <w:pPr>
        <w:pStyle w:val="NoSpacing"/>
        <w:rPr>
          <w:rFonts w:ascii="Times New Roman" w:hAnsi="Times New Roman" w:cs="Times New Roman"/>
        </w:rPr>
      </w:pPr>
      <w:r w:rsidRPr="009F27EF">
        <w:rPr>
          <w:rFonts w:ascii="Times New Roman" w:hAnsi="Times New Roman" w:cs="Times New Roman"/>
        </w:rPr>
        <w:t>HW2: Relational Schema for MOVIE Database</w:t>
      </w:r>
    </w:p>
    <w:p w:rsidR="0002581E" w:rsidRPr="009F27EF" w:rsidRDefault="0002581E" w:rsidP="0002581E">
      <w:pPr>
        <w:pStyle w:val="NormalWeb"/>
        <w:spacing w:after="0"/>
      </w:pPr>
    </w:p>
    <w:p w:rsidR="00865B47" w:rsidRPr="009F27EF" w:rsidRDefault="0002581E" w:rsidP="0002581E">
      <w:pPr>
        <w:pStyle w:val="NormalWeb"/>
        <w:spacing w:after="0"/>
      </w:pPr>
      <w:proofErr w:type="gramStart"/>
      <w:r w:rsidRPr="009F27EF">
        <w:t>Company(</w:t>
      </w:r>
      <w:proofErr w:type="gramEnd"/>
      <w:r w:rsidRPr="009F27EF">
        <w:rPr>
          <w:u w:val="single"/>
        </w:rPr>
        <w:t>Name</w:t>
      </w:r>
      <w:r w:rsidRPr="009F27EF">
        <w:t>, address)</w:t>
      </w:r>
      <w:r w:rsidR="00865B47" w:rsidRPr="009F27EF">
        <w:t xml:space="preserve"> Name is primary key. No foreign keys.</w:t>
      </w:r>
    </w:p>
    <w:p w:rsidR="0002581E" w:rsidRPr="009F27EF" w:rsidRDefault="0002581E" w:rsidP="0002581E">
      <w:pPr>
        <w:pStyle w:val="NormalWeb"/>
        <w:spacing w:after="0"/>
      </w:pPr>
      <w:proofErr w:type="gramStart"/>
      <w:r w:rsidRPr="009F27EF">
        <w:t>Movie(</w:t>
      </w:r>
      <w:proofErr w:type="gramEnd"/>
      <w:r w:rsidRPr="009F27EF">
        <w:rPr>
          <w:u w:val="single"/>
        </w:rPr>
        <w:t>Title</w:t>
      </w:r>
      <w:r w:rsidRPr="009F27EF">
        <w:t xml:space="preserve">, </w:t>
      </w:r>
      <w:proofErr w:type="spellStart"/>
      <w:r w:rsidRPr="009F27EF">
        <w:rPr>
          <w:u w:val="single"/>
        </w:rPr>
        <w:t>Year_of_release</w:t>
      </w:r>
      <w:proofErr w:type="spellEnd"/>
      <w:r w:rsidRPr="009F27EF">
        <w:t xml:space="preserve">, Name, </w:t>
      </w:r>
      <w:proofErr w:type="spellStart"/>
      <w:r w:rsidRPr="009F27EF">
        <w:t>Length_in_m</w:t>
      </w:r>
      <w:r w:rsidR="00F91629" w:rsidRPr="009F27EF">
        <w:t>inutes</w:t>
      </w:r>
      <w:proofErr w:type="spellEnd"/>
      <w:r w:rsidR="00F91629" w:rsidRPr="009F27EF">
        <w:t xml:space="preserve">, </w:t>
      </w:r>
      <w:proofErr w:type="spellStart"/>
      <w:r w:rsidR="00F91629" w:rsidRPr="009F27EF">
        <w:t>Plot_outline</w:t>
      </w:r>
      <w:proofErr w:type="spellEnd"/>
      <w:r w:rsidR="00F91629" w:rsidRPr="009F27EF">
        <w:t xml:space="preserve">, </w:t>
      </w:r>
      <w:proofErr w:type="spellStart"/>
      <w:r w:rsidR="00F91629" w:rsidRPr="009F27EF">
        <w:t>ID_genre</w:t>
      </w:r>
      <w:proofErr w:type="spellEnd"/>
      <w:r w:rsidR="00F91629" w:rsidRPr="009F27EF">
        <w:t>)</w:t>
      </w:r>
      <w:r w:rsidR="00865B47" w:rsidRPr="009F27EF">
        <w:t xml:space="preserve"> Title and YOR are primary keys.  </w:t>
      </w:r>
      <w:proofErr w:type="gramStart"/>
      <w:r w:rsidR="00865B47" w:rsidRPr="009F27EF">
        <w:t>Name(</w:t>
      </w:r>
      <w:proofErr w:type="gramEnd"/>
      <w:r w:rsidR="00865B47" w:rsidRPr="009F27EF">
        <w:t xml:space="preserve">from Company) and </w:t>
      </w:r>
      <w:proofErr w:type="spellStart"/>
      <w:r w:rsidR="00865B47" w:rsidRPr="009F27EF">
        <w:t>IDgenre</w:t>
      </w:r>
      <w:proofErr w:type="spellEnd"/>
      <w:r w:rsidR="00865B47" w:rsidRPr="009F27EF">
        <w:t xml:space="preserve">(from Genre) are foreign keys.  </w:t>
      </w:r>
    </w:p>
    <w:p w:rsidR="0002581E" w:rsidRPr="009F27EF" w:rsidRDefault="0002581E" w:rsidP="0002581E">
      <w:pPr>
        <w:pStyle w:val="NormalWeb"/>
        <w:spacing w:after="0"/>
      </w:pPr>
      <w:proofErr w:type="gramStart"/>
      <w:r w:rsidRPr="009F27EF">
        <w:t>Director(</w:t>
      </w:r>
      <w:proofErr w:type="gramEnd"/>
      <w:r w:rsidRPr="009F27EF">
        <w:rPr>
          <w:u w:val="single"/>
        </w:rPr>
        <w:t>Name</w:t>
      </w:r>
      <w:r w:rsidRPr="009F27EF">
        <w:t xml:space="preserve">, </w:t>
      </w:r>
      <w:proofErr w:type="spellStart"/>
      <w:r w:rsidRPr="009F27EF">
        <w:rPr>
          <w:u w:val="single"/>
        </w:rPr>
        <w:t>Date_of_birth</w:t>
      </w:r>
      <w:proofErr w:type="spellEnd"/>
      <w:r w:rsidR="00F91629" w:rsidRPr="009F27EF">
        <w:t>)</w:t>
      </w:r>
      <w:r w:rsidR="00865B47" w:rsidRPr="009F27EF">
        <w:t xml:space="preserve"> Name and DOB are primary keys.</w:t>
      </w:r>
    </w:p>
    <w:p w:rsidR="0002581E" w:rsidRPr="009F27EF" w:rsidRDefault="0002581E" w:rsidP="0002581E">
      <w:pPr>
        <w:pStyle w:val="NormalWeb"/>
        <w:spacing w:after="0"/>
      </w:pPr>
      <w:proofErr w:type="gramStart"/>
      <w:r w:rsidRPr="009F27EF">
        <w:t>Actor(</w:t>
      </w:r>
      <w:proofErr w:type="gramEnd"/>
      <w:r w:rsidRPr="009F27EF">
        <w:rPr>
          <w:u w:val="single"/>
        </w:rPr>
        <w:t>Name</w:t>
      </w:r>
      <w:r w:rsidRPr="009F27EF">
        <w:t xml:space="preserve">, </w:t>
      </w:r>
      <w:proofErr w:type="spellStart"/>
      <w:r w:rsidRPr="009F27EF">
        <w:rPr>
          <w:u w:val="single"/>
        </w:rPr>
        <w:t>Date_of_birth</w:t>
      </w:r>
      <w:proofErr w:type="spellEnd"/>
      <w:r w:rsidR="00F91629" w:rsidRPr="009F27EF">
        <w:t>)</w:t>
      </w:r>
      <w:r w:rsidR="00865B47" w:rsidRPr="009F27EF">
        <w:t xml:space="preserve"> Name and DOB </w:t>
      </w:r>
      <w:bookmarkStart w:id="0" w:name="_GoBack"/>
      <w:bookmarkEnd w:id="0"/>
      <w:r w:rsidR="00865B47" w:rsidRPr="009F27EF">
        <w:t xml:space="preserve">are primary keys.  </w:t>
      </w:r>
    </w:p>
    <w:p w:rsidR="0002581E" w:rsidRPr="009F27EF" w:rsidRDefault="0002581E" w:rsidP="0002581E">
      <w:pPr>
        <w:pStyle w:val="NormalWeb"/>
        <w:spacing w:after="0"/>
      </w:pPr>
      <w:proofErr w:type="gramStart"/>
      <w:r w:rsidRPr="009F27EF">
        <w:t>Directs(</w:t>
      </w:r>
      <w:proofErr w:type="gramEnd"/>
      <w:r w:rsidRPr="009F27EF">
        <w:rPr>
          <w:u w:val="single"/>
        </w:rPr>
        <w:t>Title,</w:t>
      </w:r>
      <w:r w:rsidRPr="009F27EF">
        <w:t xml:space="preserve"> </w:t>
      </w:r>
      <w:proofErr w:type="spellStart"/>
      <w:r w:rsidRPr="009F27EF">
        <w:rPr>
          <w:u w:val="single"/>
        </w:rPr>
        <w:t>Year_of_release</w:t>
      </w:r>
      <w:proofErr w:type="spellEnd"/>
      <w:r w:rsidRPr="009F27EF">
        <w:t xml:space="preserve">, </w:t>
      </w:r>
      <w:r w:rsidRPr="009F27EF">
        <w:rPr>
          <w:u w:val="single"/>
        </w:rPr>
        <w:t>Name</w:t>
      </w:r>
      <w:r w:rsidRPr="009F27EF">
        <w:t xml:space="preserve">, </w:t>
      </w:r>
      <w:proofErr w:type="spellStart"/>
      <w:r w:rsidRPr="009F27EF">
        <w:rPr>
          <w:u w:val="single"/>
        </w:rPr>
        <w:t>Date_of_birth</w:t>
      </w:r>
      <w:proofErr w:type="spellEnd"/>
      <w:r w:rsidR="00296B67" w:rsidRPr="009F27EF">
        <w:t>)</w:t>
      </w:r>
      <w:r w:rsidRPr="009F27EF">
        <w:t xml:space="preserve"> All foreign keys that act as primary keys. Changes the (Director/Movie) many to many relationship to a many to one relationship for both. </w:t>
      </w:r>
    </w:p>
    <w:p w:rsidR="0002581E" w:rsidRPr="009F27EF" w:rsidRDefault="0002581E" w:rsidP="0002581E">
      <w:pPr>
        <w:pStyle w:val="NormalWeb"/>
        <w:spacing w:after="0"/>
      </w:pPr>
      <w:proofErr w:type="gramStart"/>
      <w:r w:rsidRPr="009F27EF">
        <w:t>Acts(</w:t>
      </w:r>
      <w:proofErr w:type="spellStart"/>
      <w:proofErr w:type="gramEnd"/>
      <w:r w:rsidR="00296B67" w:rsidRPr="009F27EF">
        <w:rPr>
          <w:u w:val="single"/>
        </w:rPr>
        <w:t>Act_ID</w:t>
      </w:r>
      <w:proofErr w:type="spellEnd"/>
      <w:r w:rsidR="00296B67" w:rsidRPr="009F27EF">
        <w:t xml:space="preserve">, </w:t>
      </w:r>
      <w:r w:rsidRPr="009F27EF">
        <w:rPr>
          <w:u w:val="single"/>
        </w:rPr>
        <w:t>Name</w:t>
      </w:r>
      <w:r w:rsidRPr="009F27EF">
        <w:t xml:space="preserve">, </w:t>
      </w:r>
      <w:proofErr w:type="spellStart"/>
      <w:r w:rsidRPr="009F27EF">
        <w:rPr>
          <w:u w:val="single"/>
        </w:rPr>
        <w:t>Date_of_birth</w:t>
      </w:r>
      <w:proofErr w:type="spellEnd"/>
      <w:r w:rsidRPr="009F27EF">
        <w:t xml:space="preserve">, </w:t>
      </w:r>
      <w:r w:rsidRPr="009F27EF">
        <w:rPr>
          <w:u w:val="single"/>
        </w:rPr>
        <w:t>Title</w:t>
      </w:r>
      <w:r w:rsidRPr="009F27EF">
        <w:t xml:space="preserve">, </w:t>
      </w:r>
      <w:proofErr w:type="spellStart"/>
      <w:r w:rsidRPr="009F27EF">
        <w:rPr>
          <w:u w:val="single"/>
        </w:rPr>
        <w:t>Year_of_release</w:t>
      </w:r>
      <w:proofErr w:type="spellEnd"/>
      <w:r w:rsidR="00296B67" w:rsidRPr="009F27EF">
        <w:t>, Role)</w:t>
      </w:r>
      <w:r w:rsidRPr="009F27EF">
        <w:t xml:space="preserve"> </w:t>
      </w:r>
      <w:proofErr w:type="spellStart"/>
      <w:r w:rsidR="00264C2D" w:rsidRPr="009F27EF">
        <w:t>ActID</w:t>
      </w:r>
      <w:proofErr w:type="spellEnd"/>
      <w:r w:rsidR="00264C2D" w:rsidRPr="009F27EF">
        <w:t xml:space="preserve"> is a primary key created for this table.  It will be used to reference tuples in this table.  </w:t>
      </w:r>
    </w:p>
    <w:p w:rsidR="0002581E" w:rsidRPr="009F27EF" w:rsidRDefault="00F91629" w:rsidP="0002581E">
      <w:pPr>
        <w:pStyle w:val="NormalWeb"/>
        <w:spacing w:after="0"/>
      </w:pPr>
      <w:proofErr w:type="gramStart"/>
      <w:r w:rsidRPr="009F27EF">
        <w:t>Quotes</w:t>
      </w:r>
      <w:r w:rsidR="0002581E" w:rsidRPr="009F27EF">
        <w:t>(</w:t>
      </w:r>
      <w:proofErr w:type="spellStart"/>
      <w:proofErr w:type="gramEnd"/>
      <w:r w:rsidR="00296B67" w:rsidRPr="009F27EF">
        <w:rPr>
          <w:u w:val="single"/>
        </w:rPr>
        <w:t>Act_ID</w:t>
      </w:r>
      <w:proofErr w:type="spellEnd"/>
      <w:r w:rsidR="00296B67" w:rsidRPr="009F27EF">
        <w:t>, Quote)</w:t>
      </w:r>
      <w:r w:rsidR="00E703A0" w:rsidRPr="009F27EF">
        <w:t xml:space="preserve"> </w:t>
      </w:r>
      <w:proofErr w:type="spellStart"/>
      <w:r w:rsidR="00E703A0" w:rsidRPr="009F27EF">
        <w:t>ActID</w:t>
      </w:r>
      <w:proofErr w:type="spellEnd"/>
      <w:r w:rsidR="00E703A0" w:rsidRPr="009F27EF">
        <w:t xml:space="preserve"> will be a foreign key used as primary key. Created addition table for quote attribute due to partial participation. </w:t>
      </w:r>
    </w:p>
    <w:p w:rsidR="009669D9" w:rsidRPr="009F27EF" w:rsidRDefault="0002581E" w:rsidP="009669D9">
      <w:pPr>
        <w:pStyle w:val="NormalWeb"/>
        <w:spacing w:after="0"/>
        <w:rPr>
          <w:noProof/>
        </w:rPr>
      </w:pPr>
      <w:proofErr w:type="gramStart"/>
      <w:r w:rsidRPr="009F27EF">
        <w:t>Genre(</w:t>
      </w:r>
      <w:proofErr w:type="spellStart"/>
      <w:proofErr w:type="gramEnd"/>
      <w:r w:rsidRPr="009F27EF">
        <w:rPr>
          <w:u w:val="single"/>
        </w:rPr>
        <w:t>ID_genre</w:t>
      </w:r>
      <w:proofErr w:type="spellEnd"/>
      <w:r w:rsidR="00296B67" w:rsidRPr="009F27EF">
        <w:t xml:space="preserve">, </w:t>
      </w:r>
      <w:proofErr w:type="spellStart"/>
      <w:r w:rsidR="00296B67" w:rsidRPr="009F27EF">
        <w:t>Genre_Matrix</w:t>
      </w:r>
      <w:proofErr w:type="spellEnd"/>
      <w:r w:rsidR="00296B67" w:rsidRPr="009F27EF">
        <w:t>)</w:t>
      </w:r>
      <w:r w:rsidRPr="009F27EF">
        <w:t xml:space="preserve"> Each combination of Genre is represented in the Genre table and is given a value (ID_G</w:t>
      </w:r>
    </w:p>
    <w:p w:rsidR="009669D9" w:rsidRDefault="009669D9" w:rsidP="009669D9">
      <w:pPr>
        <w:pStyle w:val="NormalWeb"/>
        <w:spacing w:after="0"/>
      </w:pPr>
      <w:r>
        <w:rPr>
          <w:noProof/>
        </w:rPr>
        <w:drawing>
          <wp:inline distT="0" distB="0" distL="0" distR="0" wp14:anchorId="21DE7607" wp14:editId="6E62A68F">
            <wp:extent cx="39147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02581E">
        <w:t>enre</w:t>
      </w:r>
      <w:proofErr w:type="spellEnd"/>
      <w:proofErr w:type="gramEnd"/>
      <w:r w:rsidR="0002581E">
        <w:t>).</w:t>
      </w:r>
    </w:p>
    <w:p w:rsidR="00DC0737" w:rsidRDefault="009F27EF" w:rsidP="009669D9">
      <w:pPr>
        <w:pStyle w:val="NormalWeb"/>
        <w:spacing w:after="0"/>
      </w:pPr>
    </w:p>
    <w:sectPr w:rsidR="00DC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1E"/>
    <w:rsid w:val="0002581E"/>
    <w:rsid w:val="00052E1D"/>
    <w:rsid w:val="00264C2D"/>
    <w:rsid w:val="00296B67"/>
    <w:rsid w:val="005B114D"/>
    <w:rsid w:val="00865B47"/>
    <w:rsid w:val="009669D9"/>
    <w:rsid w:val="009F27EF"/>
    <w:rsid w:val="00E703A0"/>
    <w:rsid w:val="00F9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72718-C124-4FD7-B874-B9930F2D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81E"/>
    <w:pPr>
      <w:spacing w:before="100" w:beforeAutospacing="1" w:after="144" w:line="288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669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MDJD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Hammock</dc:creator>
  <cp:keywords/>
  <dc:description/>
  <cp:lastModifiedBy>Warren Hammock</cp:lastModifiedBy>
  <cp:revision>4</cp:revision>
  <cp:lastPrinted>2016-02-11T17:03:00Z</cp:lastPrinted>
  <dcterms:created xsi:type="dcterms:W3CDTF">2016-02-11T14:57:00Z</dcterms:created>
  <dcterms:modified xsi:type="dcterms:W3CDTF">2016-02-11T17:04:00Z</dcterms:modified>
</cp:coreProperties>
</file>