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0CD6" w14:textId="21D098C0" w:rsidR="00DD3832" w:rsidRDefault="00E12364">
      <w:r>
        <w:t>Reference list</w:t>
      </w:r>
    </w:p>
    <w:p w14:paraId="08632C3D" w14:textId="77777777" w:rsidR="00E12364" w:rsidRPr="00E12364" w:rsidRDefault="00E12364" w:rsidP="00E12364">
      <w:r w:rsidRPr="00E12364">
        <w:t>2021. Efficacy and Safety of Ivermectin for Treatment and prophylaxis of COVID-19 Pandemic.</w:t>
      </w:r>
    </w:p>
    <w:p w14:paraId="5FA4C94B" w14:textId="77777777" w:rsidR="00E12364" w:rsidRPr="00E12364" w:rsidRDefault="00E12364" w:rsidP="00E12364">
      <w:r w:rsidRPr="00E12364">
        <w:rPr>
          <w:i/>
          <w:iCs/>
        </w:rPr>
        <w:t>American Journal of Therapeutics</w:t>
      </w:r>
      <w:r w:rsidRPr="00E12364">
        <w:t xml:space="preserve">, 2021. Review of the Emerging Evidence Demonstrating the Efficacy of Ivermectin in the Prophylaxis and Treatment of COVID-19: Erratum. 28(6), </w:t>
      </w:r>
      <w:proofErr w:type="gramStart"/>
      <w:r w:rsidRPr="00E12364">
        <w:t>pp.e</w:t>
      </w:r>
      <w:proofErr w:type="gramEnd"/>
      <w:r w:rsidRPr="00E12364">
        <w:t>813-e813.</w:t>
      </w:r>
    </w:p>
    <w:p w14:paraId="4FCB37BC" w14:textId="77777777" w:rsidR="00E12364" w:rsidRPr="00E12364" w:rsidRDefault="00E12364" w:rsidP="00E12364">
      <w:r w:rsidRPr="00E12364">
        <w:t xml:space="preserve">Behera, P., </w:t>
      </w:r>
      <w:proofErr w:type="spellStart"/>
      <w:r w:rsidRPr="00E12364">
        <w:t>Patro</w:t>
      </w:r>
      <w:proofErr w:type="spellEnd"/>
      <w:r w:rsidRPr="00E12364">
        <w:t xml:space="preserve">, B., Singh, A., </w:t>
      </w:r>
      <w:proofErr w:type="spellStart"/>
      <w:r w:rsidRPr="00E12364">
        <w:t>Chandanshive</w:t>
      </w:r>
      <w:proofErr w:type="spellEnd"/>
      <w:r w:rsidRPr="00E12364">
        <w:t xml:space="preserve">, P., S. R., R., Pradhan, S., </w:t>
      </w:r>
      <w:proofErr w:type="spellStart"/>
      <w:r w:rsidRPr="00E12364">
        <w:t>Pentapati</w:t>
      </w:r>
      <w:proofErr w:type="spellEnd"/>
      <w:r w:rsidRPr="00E12364">
        <w:t xml:space="preserve">, S., </w:t>
      </w:r>
      <w:proofErr w:type="spellStart"/>
      <w:r w:rsidRPr="00E12364">
        <w:t>Batmanabane</w:t>
      </w:r>
      <w:proofErr w:type="spellEnd"/>
      <w:r w:rsidRPr="00E12364">
        <w:t xml:space="preserve">, G., Mohapatra, P., </w:t>
      </w:r>
      <w:proofErr w:type="spellStart"/>
      <w:r w:rsidRPr="00E12364">
        <w:t>Padhy</w:t>
      </w:r>
      <w:proofErr w:type="spellEnd"/>
      <w:r w:rsidRPr="00E12364">
        <w:t>, B., Bal, S., Singh, S. and Mohanty, R., 2021. Role of ivermectin in the prevention of SARS-CoV-2 infection among healthcare workers in India: A matched case-control study. </w:t>
      </w:r>
      <w:r w:rsidRPr="00E12364">
        <w:rPr>
          <w:i/>
          <w:iCs/>
        </w:rPr>
        <w:t>PLOS ONE</w:t>
      </w:r>
      <w:r w:rsidRPr="00E12364">
        <w:t>, 16(2), p.e0247163.</w:t>
      </w:r>
    </w:p>
    <w:p w14:paraId="4225F9F1" w14:textId="77777777" w:rsidR="00E12364" w:rsidRPr="00E12364" w:rsidRDefault="00E12364" w:rsidP="00E12364">
      <w:proofErr w:type="spellStart"/>
      <w:r w:rsidRPr="00E12364">
        <w:t>Hellwig</w:t>
      </w:r>
      <w:proofErr w:type="spellEnd"/>
      <w:r w:rsidRPr="00E12364">
        <w:t>, M. and Maia, A., 2022. </w:t>
      </w:r>
      <w:r w:rsidRPr="00E12364">
        <w:rPr>
          <w:i/>
          <w:iCs/>
        </w:rPr>
        <w:t>A COVID-19 prophylaxis? Lower incidence associated with prophylactic administration of ivermectin</w:t>
      </w:r>
      <w:r w:rsidRPr="00E12364">
        <w:t>.</w:t>
      </w:r>
    </w:p>
    <w:p w14:paraId="45F279CD" w14:textId="77777777" w:rsidR="00E12364" w:rsidRPr="00E12364" w:rsidRDefault="00E12364" w:rsidP="00E12364">
      <w:proofErr w:type="spellStart"/>
      <w:r w:rsidRPr="00E12364">
        <w:t>Shoumann</w:t>
      </w:r>
      <w:proofErr w:type="spellEnd"/>
      <w:r w:rsidRPr="00E12364">
        <w:t xml:space="preserve">, W., </w:t>
      </w:r>
      <w:proofErr w:type="spellStart"/>
      <w:r w:rsidRPr="00E12364">
        <w:t>Hegazy</w:t>
      </w:r>
      <w:proofErr w:type="spellEnd"/>
      <w:r w:rsidRPr="00E12364">
        <w:t xml:space="preserve">, A., </w:t>
      </w:r>
      <w:proofErr w:type="spellStart"/>
      <w:r w:rsidRPr="00E12364">
        <w:t>Nafae</w:t>
      </w:r>
      <w:proofErr w:type="spellEnd"/>
      <w:r w:rsidRPr="00E12364">
        <w:t>, R., Ragab, M., Samra, S., Ibrahim, D., Al-</w:t>
      </w:r>
      <w:proofErr w:type="spellStart"/>
      <w:r w:rsidRPr="00E12364">
        <w:t>Mahrouky</w:t>
      </w:r>
      <w:proofErr w:type="spellEnd"/>
      <w:r w:rsidRPr="00E12364">
        <w:t xml:space="preserve">, T. and </w:t>
      </w:r>
      <w:proofErr w:type="spellStart"/>
      <w:r w:rsidRPr="00E12364">
        <w:t>Sileem</w:t>
      </w:r>
      <w:proofErr w:type="spellEnd"/>
      <w:r w:rsidRPr="00E12364">
        <w:t>, A., 2021. Use of Ivermectin as a Potential Chemoprophylaxis for COVID-19 in Egypt: A Randomised Clinical Trial. </w:t>
      </w:r>
      <w:r w:rsidRPr="00E12364">
        <w:rPr>
          <w:i/>
          <w:iCs/>
        </w:rPr>
        <w:t xml:space="preserve">JOURNAL OF CLINICAL AND DIAGNOSTIC </w:t>
      </w:r>
      <w:proofErr w:type="gramStart"/>
      <w:r w:rsidRPr="00E12364">
        <w:rPr>
          <w:i/>
          <w:iCs/>
        </w:rPr>
        <w:t>RESEARCH</w:t>
      </w:r>
      <w:r w:rsidRPr="00E12364">
        <w:t>,.</w:t>
      </w:r>
      <w:proofErr w:type="gramEnd"/>
    </w:p>
    <w:p w14:paraId="5A80C11C" w14:textId="6382081D" w:rsidR="00E12364" w:rsidRDefault="00E12364" w:rsidP="005E05D1"/>
    <w:sectPr w:rsidR="00E12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64"/>
    <w:rsid w:val="000A1D67"/>
    <w:rsid w:val="005E05D1"/>
    <w:rsid w:val="00DD3832"/>
    <w:rsid w:val="00E1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2C45B1"/>
  <w15:chartTrackingRefBased/>
  <w15:docId w15:val="{115C5AAF-4E90-4805-B7B4-E46DA28F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Krahtz</dc:creator>
  <cp:keywords/>
  <dc:description/>
  <cp:lastModifiedBy>Janet Krahtz</cp:lastModifiedBy>
  <cp:revision>2</cp:revision>
  <dcterms:created xsi:type="dcterms:W3CDTF">2022-09-15T19:48:00Z</dcterms:created>
  <dcterms:modified xsi:type="dcterms:W3CDTF">2022-09-17T08:39:00Z</dcterms:modified>
</cp:coreProperties>
</file>