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B11" w:rsidRDefault="00A35465" w:rsidP="00A3546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BUBBLE SHOOTER </w:t>
      </w:r>
      <w:r w:rsidR="00084574">
        <w:rPr>
          <w:rFonts w:ascii="Times New Roman" w:hAnsi="Times New Roman" w:cs="Times New Roman"/>
          <w:sz w:val="44"/>
          <w:szCs w:val="44"/>
          <w:lang w:val="en-US"/>
        </w:rPr>
        <w:t>Sweet Halloween</w:t>
      </w:r>
      <w:bookmarkStart w:id="0" w:name="_GoBack"/>
      <w:bookmarkEnd w:id="0"/>
    </w:p>
    <w:p w:rsidR="00A35465" w:rsidRDefault="00A35465" w:rsidP="00A3546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Documentation</w:t>
      </w:r>
    </w:p>
    <w:p w:rsidR="00665821" w:rsidRPr="00BD688F" w:rsidRDefault="00BD688F" w:rsidP="0066582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D688F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Note: </w:t>
      </w:r>
      <w:r w:rsidRPr="00BD688F">
        <w:rPr>
          <w:rFonts w:ascii="Times New Roman" w:hAnsi="Times New Roman" w:cs="Times New Roman"/>
          <w:sz w:val="36"/>
          <w:szCs w:val="36"/>
          <w:lang w:val="en-US"/>
        </w:rPr>
        <w:t xml:space="preserve">if you want to make works IAPs on </w:t>
      </w:r>
      <w:r w:rsidRPr="00BD688F">
        <w:rPr>
          <w:rFonts w:ascii="Times New Roman" w:hAnsi="Times New Roman" w:cs="Times New Roman"/>
          <w:sz w:val="36"/>
          <w:szCs w:val="36"/>
          <w:u w:val="single"/>
          <w:lang w:val="en-US"/>
        </w:rPr>
        <w:t>windows phone</w:t>
      </w:r>
      <w:r w:rsidRPr="00BD688F">
        <w:rPr>
          <w:rFonts w:ascii="Times New Roman" w:hAnsi="Times New Roman" w:cs="Times New Roman"/>
          <w:sz w:val="36"/>
          <w:szCs w:val="36"/>
          <w:lang w:val="en-US"/>
        </w:rPr>
        <w:t xml:space="preserve"> update the plugin </w:t>
      </w:r>
      <w:proofErr w:type="spellStart"/>
      <w:r w:rsidRPr="00BD688F">
        <w:rPr>
          <w:rFonts w:ascii="Times New Roman" w:hAnsi="Times New Roman" w:cs="Times New Roman"/>
          <w:sz w:val="36"/>
          <w:szCs w:val="36"/>
          <w:lang w:val="en-US"/>
        </w:rPr>
        <w:t>OpenIAB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from</w:t>
      </w:r>
      <w:r w:rsidRPr="00BD688F">
        <w:rPr>
          <w:rFonts w:ascii="Times New Roman" w:hAnsi="Times New Roman" w:cs="Times New Roman"/>
          <w:sz w:val="36"/>
          <w:szCs w:val="36"/>
          <w:lang w:val="en-US"/>
        </w:rPr>
        <w:t xml:space="preserve"> there: https://github.com/onepf/OpenIAB/releases</w:t>
      </w:r>
    </w:p>
    <w:p w:rsidR="00D916E8" w:rsidRDefault="00D916E8" w:rsidP="00A3546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:rsidR="001474E0" w:rsidRDefault="001474E0" w:rsidP="001474E0">
      <w:pPr>
        <w:pStyle w:val="a3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Game </w:t>
      </w:r>
      <w:r w:rsidR="00455AEF">
        <w:rPr>
          <w:rFonts w:ascii="Times New Roman" w:hAnsi="Times New Roman" w:cs="Times New Roman"/>
          <w:sz w:val="36"/>
          <w:szCs w:val="36"/>
          <w:lang w:val="en-US"/>
        </w:rPr>
        <w:t xml:space="preserve">have </w:t>
      </w:r>
      <w:proofErr w:type="gramStart"/>
      <w:r w:rsidR="00455AEF">
        <w:rPr>
          <w:rFonts w:ascii="Times New Roman" w:hAnsi="Times New Roman" w:cs="Times New Roman"/>
          <w:sz w:val="36"/>
          <w:szCs w:val="36"/>
          <w:lang w:val="en-US"/>
        </w:rPr>
        <w:t>3</w:t>
      </w:r>
      <w:proofErr w:type="gramEnd"/>
      <w:r w:rsidR="00455AEF">
        <w:rPr>
          <w:rFonts w:ascii="Times New Roman" w:hAnsi="Times New Roman" w:cs="Times New Roman"/>
          <w:sz w:val="36"/>
          <w:szCs w:val="36"/>
          <w:lang w:val="en-US"/>
        </w:rPr>
        <w:t xml:space="preserve"> modes:</w:t>
      </w:r>
    </w:p>
    <w:p w:rsidR="001474E0" w:rsidRDefault="001474E0" w:rsidP="001474E0">
      <w:pPr>
        <w:pStyle w:val="a3"/>
        <w:ind w:left="2124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0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– get to the top and collect stars</w:t>
      </w:r>
    </w:p>
    <w:p w:rsidR="001474E0" w:rsidRDefault="001474E0" w:rsidP="001474E0">
      <w:pPr>
        <w:pStyle w:val="a3"/>
        <w:ind w:left="2124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 – </w:t>
      </w:r>
      <w:proofErr w:type="gramStart"/>
      <w:r w:rsidR="00EA2DAB">
        <w:rPr>
          <w:rFonts w:ascii="Times New Roman" w:hAnsi="Times New Roman" w:cs="Times New Roman"/>
          <w:sz w:val="36"/>
          <w:szCs w:val="36"/>
          <w:lang w:val="en-US"/>
        </w:rPr>
        <w:t>rescue</w:t>
      </w:r>
      <w:proofErr w:type="gramEnd"/>
      <w:r w:rsidR="00EA2DAB">
        <w:rPr>
          <w:rFonts w:ascii="Times New Roman" w:hAnsi="Times New Roman" w:cs="Times New Roman"/>
          <w:sz w:val="36"/>
          <w:szCs w:val="36"/>
          <w:lang w:val="en-US"/>
        </w:rPr>
        <w:t xml:space="preserve"> chicken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1474E0" w:rsidRDefault="001474E0" w:rsidP="00A3546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:rsidR="00A35465" w:rsidRPr="00A35465" w:rsidRDefault="00A35465" w:rsidP="00A3546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A35465" w:rsidRPr="00A35465" w:rsidRDefault="00A35465" w:rsidP="00A354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A35465">
        <w:rPr>
          <w:rFonts w:ascii="Times New Roman" w:hAnsi="Times New Roman" w:cs="Times New Roman"/>
          <w:sz w:val="36"/>
          <w:szCs w:val="36"/>
          <w:lang w:val="en-US"/>
        </w:rPr>
        <w:t>Project structure, main folders:</w:t>
      </w:r>
    </w:p>
    <w:p w:rsidR="00A35465" w:rsidRPr="00A35465" w:rsidRDefault="00A35465" w:rsidP="00A354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A35465">
        <w:rPr>
          <w:rFonts w:ascii="Times New Roman" w:hAnsi="Times New Roman" w:cs="Times New Roman"/>
          <w:sz w:val="36"/>
          <w:szCs w:val="36"/>
          <w:lang w:val="en-US"/>
        </w:rPr>
        <w:t>Animations</w:t>
      </w:r>
    </w:p>
    <w:p w:rsidR="00A35465" w:rsidRPr="00A35465" w:rsidRDefault="00A35465" w:rsidP="00A354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A35465">
        <w:rPr>
          <w:rFonts w:ascii="Times New Roman" w:hAnsi="Times New Roman" w:cs="Times New Roman"/>
          <w:sz w:val="36"/>
          <w:szCs w:val="36"/>
          <w:lang w:val="en-US"/>
        </w:rPr>
        <w:t>Prefabs and Resources</w:t>
      </w:r>
    </w:p>
    <w:p w:rsidR="00A35465" w:rsidRPr="00A35465" w:rsidRDefault="00A35465" w:rsidP="00A354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A35465">
        <w:rPr>
          <w:rFonts w:ascii="Times New Roman" w:hAnsi="Times New Roman" w:cs="Times New Roman"/>
          <w:sz w:val="36"/>
          <w:szCs w:val="36"/>
          <w:lang w:val="en-US"/>
        </w:rPr>
        <w:t>Scenes</w:t>
      </w:r>
    </w:p>
    <w:p w:rsidR="00A35465" w:rsidRPr="00A35465" w:rsidRDefault="00A35465" w:rsidP="00A354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A35465">
        <w:rPr>
          <w:rFonts w:ascii="Times New Roman" w:hAnsi="Times New Roman" w:cs="Times New Roman"/>
          <w:sz w:val="36"/>
          <w:szCs w:val="36"/>
          <w:lang w:val="en-US"/>
        </w:rPr>
        <w:t>Scripts</w:t>
      </w:r>
    </w:p>
    <w:p w:rsidR="00A35465" w:rsidRDefault="00A35465" w:rsidP="00A354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A35465">
        <w:rPr>
          <w:rFonts w:ascii="Times New Roman" w:hAnsi="Times New Roman" w:cs="Times New Roman"/>
          <w:sz w:val="36"/>
          <w:szCs w:val="36"/>
          <w:lang w:val="en-US"/>
        </w:rPr>
        <w:t>Texture</w:t>
      </w:r>
      <w:r>
        <w:rPr>
          <w:rFonts w:ascii="Times New Roman" w:hAnsi="Times New Roman" w:cs="Times New Roman"/>
          <w:sz w:val="36"/>
          <w:szCs w:val="36"/>
          <w:lang w:val="en-US"/>
        </w:rPr>
        <w:t>s</w:t>
      </w:r>
    </w:p>
    <w:p w:rsidR="00A35465" w:rsidRDefault="00A35465" w:rsidP="00A354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All that folders contains important game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datas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and arts. </w:t>
      </w:r>
    </w:p>
    <w:p w:rsidR="00A35465" w:rsidRDefault="00A35465" w:rsidP="00A354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Resources/Levels – contains level design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datas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xml and txt format.</w:t>
      </w:r>
    </w:p>
    <w:p w:rsidR="00A35465" w:rsidRDefault="00A35465" w:rsidP="00A354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Scripts/Bubbles – contains gameplay code.</w:t>
      </w:r>
    </w:p>
    <w:p w:rsidR="00A35465" w:rsidRDefault="00A35465" w:rsidP="00A354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Scripts/Effects – helpful scripts for animation</w:t>
      </w:r>
    </w:p>
    <w:p w:rsidR="00A35465" w:rsidRPr="00A35465" w:rsidRDefault="00A35465" w:rsidP="00A354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Scripts/GUI – includes animation and events of GUI.</w:t>
      </w:r>
    </w:p>
    <w:p w:rsidR="00A35465" w:rsidRPr="00702110" w:rsidRDefault="00914E0C" w:rsidP="00A3546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2110">
        <w:rPr>
          <w:rFonts w:ascii="Times New Roman" w:hAnsi="Times New Roman" w:cs="Times New Roman"/>
          <w:sz w:val="36"/>
          <w:szCs w:val="36"/>
          <w:lang w:val="en-US"/>
        </w:rPr>
        <w:t>Scripts/</w:t>
      </w:r>
      <w:proofErr w:type="spellStart"/>
      <w:r w:rsidRPr="00702110">
        <w:rPr>
          <w:rFonts w:ascii="Times New Roman" w:hAnsi="Times New Roman" w:cs="Times New Roman"/>
          <w:sz w:val="36"/>
          <w:szCs w:val="36"/>
          <w:lang w:val="en-US"/>
        </w:rPr>
        <w:t>INAPP.cs</w:t>
      </w:r>
      <w:proofErr w:type="spellEnd"/>
      <w:r w:rsidRPr="00702110">
        <w:rPr>
          <w:rFonts w:ascii="Times New Roman" w:hAnsi="Times New Roman" w:cs="Times New Roman"/>
          <w:sz w:val="36"/>
          <w:szCs w:val="36"/>
          <w:lang w:val="en-US"/>
        </w:rPr>
        <w:t xml:space="preserve"> – </w:t>
      </w:r>
      <w:proofErr w:type="spellStart"/>
      <w:r w:rsidRPr="00702110">
        <w:rPr>
          <w:rFonts w:ascii="Times New Roman" w:hAnsi="Times New Roman" w:cs="Times New Roman"/>
          <w:sz w:val="36"/>
          <w:szCs w:val="36"/>
          <w:lang w:val="en-US"/>
        </w:rPr>
        <w:t>sku</w:t>
      </w:r>
      <w:proofErr w:type="spellEnd"/>
      <w:r w:rsidRPr="00702110">
        <w:rPr>
          <w:rFonts w:ascii="Times New Roman" w:hAnsi="Times New Roman" w:cs="Times New Roman"/>
          <w:sz w:val="36"/>
          <w:szCs w:val="36"/>
          <w:lang w:val="en-US"/>
        </w:rPr>
        <w:t xml:space="preserve"> and event of IAPs. (More information about IAPs plugin </w:t>
      </w:r>
      <w:hyperlink r:id="rId5" w:history="1">
        <w:r w:rsidRPr="00702110">
          <w:rPr>
            <w:rStyle w:val="a4"/>
            <w:rFonts w:ascii="Times New Roman" w:hAnsi="Times New Roman" w:cs="Times New Roman"/>
            <w:sz w:val="36"/>
            <w:szCs w:val="36"/>
            <w:lang w:val="en-US"/>
          </w:rPr>
          <w:t>http://www.onepf.org/openiab</w:t>
        </w:r>
      </w:hyperlink>
      <w:r w:rsidRPr="00702110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914E0C" w:rsidRDefault="001002B9" w:rsidP="00A354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Scripts/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InitScript.cs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– initialization script.</w:t>
      </w:r>
    </w:p>
    <w:p w:rsidR="00EE39B5" w:rsidRDefault="00EE39B5" w:rsidP="00EE39B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Scripts/Bubbles/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mainscript.cs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– main gameplay script.</w:t>
      </w:r>
    </w:p>
    <w:p w:rsidR="001002B9" w:rsidRDefault="001002B9" w:rsidP="00A3546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002B9" w:rsidRDefault="001002B9" w:rsidP="00A35465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002B9" w:rsidRDefault="00160A20" w:rsidP="00160A2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60A20">
        <w:rPr>
          <w:rFonts w:ascii="Times New Roman" w:hAnsi="Times New Roman" w:cs="Times New Roman"/>
          <w:sz w:val="44"/>
          <w:szCs w:val="44"/>
          <w:lang w:val="en-US"/>
        </w:rPr>
        <w:t>How to edit levels:</w:t>
      </w:r>
    </w:p>
    <w:p w:rsidR="00160A20" w:rsidRPr="00304662" w:rsidRDefault="00487900" w:rsidP="00487900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color w:val="auto"/>
          <w:sz w:val="36"/>
          <w:szCs w:val="36"/>
          <w:u w:val="none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Download this useful software </w:t>
      </w:r>
      <w:hyperlink r:id="rId6" w:history="1">
        <w:r w:rsidRPr="00F8193B">
          <w:rPr>
            <w:rStyle w:val="a4"/>
            <w:rFonts w:ascii="Times New Roman" w:hAnsi="Times New Roman" w:cs="Times New Roman"/>
            <w:sz w:val="36"/>
            <w:szCs w:val="36"/>
            <w:lang w:val="en-US"/>
          </w:rPr>
          <w:t>http://www.mapeditor.org/download.html</w:t>
        </w:r>
      </w:hyperlink>
    </w:p>
    <w:p w:rsidR="00304662" w:rsidRDefault="00304662" w:rsidP="00304662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</w:p>
    <w:p w:rsidR="00487900" w:rsidRDefault="00304662" w:rsidP="0048790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Double click to Resources/Levels/1.tmx</w:t>
      </w:r>
    </w:p>
    <w:p w:rsidR="00304662" w:rsidRDefault="00304662" w:rsidP="00304662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4352925" cy="1971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662" w:rsidRDefault="00304662" w:rsidP="00304662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</w:p>
    <w:p w:rsidR="00294251" w:rsidRDefault="00294251" w:rsidP="00304662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</w:p>
    <w:p w:rsidR="00304662" w:rsidRPr="00294251" w:rsidRDefault="00304662" w:rsidP="0029425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94251">
        <w:rPr>
          <w:rFonts w:ascii="Times New Roman" w:hAnsi="Times New Roman" w:cs="Times New Roman"/>
          <w:sz w:val="36"/>
          <w:szCs w:val="36"/>
          <w:lang w:val="en-US"/>
        </w:rPr>
        <w:t>In opened Tiled editor go to Map/Map properties:</w:t>
      </w:r>
    </w:p>
    <w:p w:rsidR="00304662" w:rsidRDefault="00304662" w:rsidP="00304662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2667000" cy="25043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223" cy="254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A6C" w:rsidRDefault="00A83A6C" w:rsidP="00304662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</w:p>
    <w:p w:rsidR="00A83A6C" w:rsidRDefault="00A83A6C" w:rsidP="00304662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It have next parameters:</w:t>
      </w:r>
    </w:p>
    <w:p w:rsidR="00A83A6C" w:rsidRDefault="00A83A6C" w:rsidP="00A83A6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Colors </w:t>
      </w:r>
      <w:r w:rsidR="00D44145">
        <w:rPr>
          <w:rFonts w:ascii="Times New Roman" w:hAnsi="Times New Roman" w:cs="Times New Roman"/>
          <w:sz w:val="36"/>
          <w:szCs w:val="36"/>
          <w:lang w:val="en-US"/>
        </w:rPr>
        <w:t>–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D44145">
        <w:rPr>
          <w:rFonts w:ascii="Times New Roman" w:hAnsi="Times New Roman" w:cs="Times New Roman"/>
          <w:sz w:val="36"/>
          <w:szCs w:val="36"/>
          <w:lang w:val="en-US"/>
        </w:rPr>
        <w:t>count of colors for random color ball.</w:t>
      </w:r>
    </w:p>
    <w:p w:rsidR="00D44145" w:rsidRDefault="00D44145" w:rsidP="00A83A6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GM – game mode. Depends from asset you bought  can have:</w:t>
      </w:r>
    </w:p>
    <w:p w:rsidR="00D44145" w:rsidRDefault="00D44145" w:rsidP="00D44145">
      <w:pPr>
        <w:pStyle w:val="a3"/>
        <w:ind w:left="2124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0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– get to the top and collect stars</w:t>
      </w:r>
    </w:p>
    <w:p w:rsidR="00D44145" w:rsidRDefault="00D44145" w:rsidP="00D44145">
      <w:pPr>
        <w:pStyle w:val="a3"/>
        <w:ind w:left="2124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 – </w:t>
      </w:r>
      <w:proofErr w:type="gramStart"/>
      <w:r w:rsidR="007F0ABC">
        <w:rPr>
          <w:rFonts w:ascii="Times New Roman" w:hAnsi="Times New Roman" w:cs="Times New Roman"/>
          <w:sz w:val="36"/>
          <w:szCs w:val="36"/>
          <w:lang w:val="en-US"/>
        </w:rPr>
        <w:t>rescue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7F0ABC">
        <w:rPr>
          <w:rFonts w:ascii="Times New Roman" w:hAnsi="Times New Roman" w:cs="Times New Roman"/>
          <w:sz w:val="36"/>
          <w:szCs w:val="36"/>
          <w:lang w:val="en-US"/>
        </w:rPr>
        <w:t>chicken</w:t>
      </w:r>
    </w:p>
    <w:p w:rsidR="00E02C5D" w:rsidRDefault="00E02C5D" w:rsidP="00E02C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LMT – limits of moves</w:t>
      </w:r>
    </w:p>
    <w:p w:rsidR="00E02C5D" w:rsidRDefault="00E02C5D" w:rsidP="00E02C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STAR1 –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3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– scores for reaching </w:t>
      </w:r>
      <w:r w:rsidRPr="00E02C5D">
        <w:rPr>
          <w:rFonts w:ascii="Times New Roman" w:hAnsi="Times New Roman" w:cs="Times New Roman"/>
          <w:sz w:val="36"/>
          <w:szCs w:val="36"/>
          <w:lang w:val="en-US"/>
        </w:rPr>
        <w:t>appropriate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star reward.</w:t>
      </w:r>
    </w:p>
    <w:p w:rsidR="00AC059C" w:rsidRDefault="00AC059C" w:rsidP="00AC059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C059C" w:rsidRDefault="00AC059C" w:rsidP="00AC059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Level have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tilesets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every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tileset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mean one sprite for us:</w:t>
      </w:r>
    </w:p>
    <w:p w:rsidR="00AC059C" w:rsidRDefault="00932209" w:rsidP="00AC059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638175" cy="638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\Documents\BubbleCrush — asset store\Assets\Textures\balls\ball_bl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638175" cy="638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g\Documents\BubbleCrush — asset store\Assets\Textures\balls\ball_gre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638175" cy="638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\Documents\BubbleCrush — asset store\Assets\Textures\balls\ball_r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638175" cy="638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g\Documents\BubbleCrush — asset store\Assets\Textures\balls\ball_viole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638175" cy="638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g\Documents\BubbleCrush — asset store\Assets\Textures\balls\ball_yell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-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constant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color </w:t>
      </w:r>
      <w:r w:rsidR="00F259E9">
        <w:rPr>
          <w:rFonts w:ascii="Times New Roman" w:hAnsi="Times New Roman" w:cs="Times New Roman"/>
          <w:sz w:val="36"/>
          <w:szCs w:val="36"/>
          <w:lang w:val="en-US"/>
        </w:rPr>
        <w:t>balls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932209" w:rsidRDefault="00932209" w:rsidP="00AC059C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32209" w:rsidRDefault="00291301" w:rsidP="00AC059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638175" cy="638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rg\Documents\BubbleCrush — asset store\Assets\Textures\balls\ball_rando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2209">
        <w:rPr>
          <w:rFonts w:ascii="Times New Roman" w:hAnsi="Times New Roman" w:cs="Times New Roman"/>
          <w:sz w:val="36"/>
          <w:szCs w:val="36"/>
          <w:lang w:val="en-US"/>
        </w:rPr>
        <w:t xml:space="preserve"> - </w:t>
      </w:r>
      <w:proofErr w:type="gramStart"/>
      <w:r w:rsidR="00932209">
        <w:rPr>
          <w:rFonts w:ascii="Times New Roman" w:hAnsi="Times New Roman" w:cs="Times New Roman"/>
          <w:sz w:val="36"/>
          <w:szCs w:val="36"/>
          <w:lang w:val="en-US"/>
        </w:rPr>
        <w:t>random</w:t>
      </w:r>
      <w:proofErr w:type="gramEnd"/>
      <w:r w:rsidR="00932209">
        <w:rPr>
          <w:rFonts w:ascii="Times New Roman" w:hAnsi="Times New Roman" w:cs="Times New Roman"/>
          <w:sz w:val="36"/>
          <w:szCs w:val="36"/>
          <w:lang w:val="en-US"/>
        </w:rPr>
        <w:t xml:space="preserve"> color </w:t>
      </w:r>
      <w:r w:rsidR="00F259E9">
        <w:rPr>
          <w:rFonts w:ascii="Times New Roman" w:hAnsi="Times New Roman" w:cs="Times New Roman"/>
          <w:sz w:val="36"/>
          <w:szCs w:val="36"/>
          <w:lang w:val="en-US"/>
        </w:rPr>
        <w:t>ball</w:t>
      </w:r>
      <w:r w:rsidR="00932209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AF10D4" w:rsidRPr="00AC059C" w:rsidRDefault="007F68FA" w:rsidP="00AC059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895350" cy="83430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\Documents\BubbleCrush — asset store\Assets\Textures\bonuses\ball_chicke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3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- </w:t>
      </w:r>
      <w:proofErr w:type="gramStart"/>
      <w:r w:rsidR="00F259E9">
        <w:rPr>
          <w:rFonts w:ascii="Times New Roman" w:hAnsi="Times New Roman" w:cs="Times New Roman"/>
          <w:sz w:val="36"/>
          <w:szCs w:val="36"/>
          <w:lang w:val="en-US"/>
        </w:rPr>
        <w:t>central</w:t>
      </w:r>
      <w:proofErr w:type="gramEnd"/>
      <w:r w:rsidR="00F259E9">
        <w:rPr>
          <w:rFonts w:ascii="Times New Roman" w:hAnsi="Times New Roman" w:cs="Times New Roman"/>
          <w:sz w:val="36"/>
          <w:szCs w:val="36"/>
          <w:lang w:val="en-US"/>
        </w:rPr>
        <w:t xml:space="preserve"> ball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for </w:t>
      </w:r>
      <w:r w:rsidR="00F259E9">
        <w:rPr>
          <w:rFonts w:ascii="Times New Roman" w:hAnsi="Times New Roman" w:cs="Times New Roman"/>
          <w:sz w:val="36"/>
          <w:szCs w:val="36"/>
          <w:lang w:val="en-US"/>
        </w:rPr>
        <w:t>rounded levels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(mode – 1)</w:t>
      </w:r>
      <w:r w:rsidR="007444F7">
        <w:rPr>
          <w:rFonts w:ascii="Times New Roman" w:hAnsi="Times New Roman" w:cs="Times New Roman"/>
          <w:sz w:val="36"/>
          <w:szCs w:val="36"/>
          <w:lang w:val="en-US"/>
        </w:rPr>
        <w:t>,</w:t>
      </w:r>
      <w:r w:rsidR="003E36A2">
        <w:rPr>
          <w:rFonts w:ascii="Times New Roman" w:hAnsi="Times New Roman" w:cs="Times New Roman"/>
          <w:sz w:val="36"/>
          <w:szCs w:val="36"/>
          <w:lang w:val="en-US"/>
        </w:rPr>
        <w:t xml:space="preserve"> should be</w:t>
      </w:r>
      <w:r w:rsidR="007444F7">
        <w:rPr>
          <w:rFonts w:ascii="Times New Roman" w:hAnsi="Times New Roman" w:cs="Times New Roman"/>
          <w:sz w:val="36"/>
          <w:szCs w:val="36"/>
          <w:lang w:val="en-US"/>
        </w:rPr>
        <w:t xml:space="preserve"> place</w:t>
      </w:r>
      <w:r w:rsidR="003E36A2">
        <w:rPr>
          <w:rFonts w:ascii="Times New Roman" w:hAnsi="Times New Roman" w:cs="Times New Roman"/>
          <w:sz w:val="36"/>
          <w:szCs w:val="36"/>
          <w:lang w:val="en-US"/>
        </w:rPr>
        <w:t xml:space="preserve">d </w:t>
      </w:r>
      <w:r w:rsidR="007444F7">
        <w:rPr>
          <w:rFonts w:ascii="Times New Roman" w:hAnsi="Times New Roman" w:cs="Times New Roman"/>
          <w:sz w:val="36"/>
          <w:szCs w:val="36"/>
          <w:lang w:val="en-US"/>
        </w:rPr>
        <w:t>to the center of the level.</w:t>
      </w:r>
    </w:p>
    <w:p w:rsidR="002434CE" w:rsidRDefault="002434CE" w:rsidP="002434CE">
      <w:pPr>
        <w:pStyle w:val="a3"/>
        <w:ind w:left="1440"/>
        <w:rPr>
          <w:rFonts w:ascii="Times New Roman" w:hAnsi="Times New Roman" w:cs="Times New Roman"/>
          <w:sz w:val="36"/>
          <w:szCs w:val="36"/>
          <w:lang w:val="en-US"/>
        </w:rPr>
      </w:pPr>
    </w:p>
    <w:p w:rsidR="002434CE" w:rsidRDefault="00FC7105" w:rsidP="00FC7105">
      <w:pPr>
        <w:pStyle w:val="a3"/>
        <w:ind w:left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After placing </w:t>
      </w:r>
      <w:proofErr w:type="gramStart"/>
      <w:r w:rsidR="00F259E9">
        <w:rPr>
          <w:rFonts w:ascii="Times New Roman" w:hAnsi="Times New Roman" w:cs="Times New Roman"/>
          <w:sz w:val="36"/>
          <w:szCs w:val="36"/>
          <w:lang w:val="en-US"/>
        </w:rPr>
        <w:t>balls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you should save the file in directory Resources/Levels/, name should be</w:t>
      </w:r>
      <w:r w:rsidR="00E53CBF">
        <w:rPr>
          <w:rFonts w:ascii="Times New Roman" w:hAnsi="Times New Roman" w:cs="Times New Roman"/>
          <w:sz w:val="36"/>
          <w:szCs w:val="36"/>
          <w:lang w:val="en-US"/>
        </w:rPr>
        <w:t xml:space="preserve"> just number of level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94549D" w:rsidRDefault="00150C83" w:rsidP="00FC7105">
      <w:pPr>
        <w:pStyle w:val="a3"/>
        <w:ind w:left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After save you need to create txt copy of that file or use existing file with the same name (“1.txt”) if you edit levels. Because Unity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can’t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read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tmx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files from resources directory. </w:t>
      </w:r>
      <w:r w:rsidR="00B7295C">
        <w:rPr>
          <w:rFonts w:ascii="Times New Roman" w:hAnsi="Times New Roman" w:cs="Times New Roman"/>
          <w:sz w:val="36"/>
          <w:szCs w:val="36"/>
          <w:lang w:val="en-US"/>
        </w:rPr>
        <w:t xml:space="preserve">To open </w:t>
      </w:r>
      <w:proofErr w:type="spellStart"/>
      <w:r w:rsidR="00B7295C">
        <w:rPr>
          <w:rFonts w:ascii="Times New Roman" w:hAnsi="Times New Roman" w:cs="Times New Roman"/>
          <w:sz w:val="36"/>
          <w:szCs w:val="36"/>
          <w:lang w:val="en-US"/>
        </w:rPr>
        <w:t>tmx</w:t>
      </w:r>
      <w:proofErr w:type="spellEnd"/>
      <w:r w:rsidR="00B7295C">
        <w:rPr>
          <w:rFonts w:ascii="Times New Roman" w:hAnsi="Times New Roman" w:cs="Times New Roman"/>
          <w:sz w:val="36"/>
          <w:szCs w:val="36"/>
          <w:lang w:val="en-US"/>
        </w:rPr>
        <w:t xml:space="preserve"> files in notepad I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recommend you to use </w:t>
      </w:r>
      <w:hyperlink r:id="rId16" w:history="1">
        <w:r w:rsidRPr="00F8193B">
          <w:rPr>
            <w:rStyle w:val="a4"/>
            <w:rFonts w:ascii="Times New Roman" w:hAnsi="Times New Roman" w:cs="Times New Roman"/>
            <w:sz w:val="36"/>
            <w:szCs w:val="36"/>
            <w:lang w:val="en-US"/>
          </w:rPr>
          <w:t>http://notepad-plus-plus.org/</w:t>
        </w:r>
      </w:hyperlink>
      <w:r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</w:p>
    <w:p w:rsidR="00150C83" w:rsidRDefault="00150C83" w:rsidP="00FC7105">
      <w:pPr>
        <w:pStyle w:val="a3"/>
        <w:ind w:left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You need to open the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tmx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file that we created before, copy </w:t>
      </w:r>
      <w:r w:rsidRPr="00150C83">
        <w:rPr>
          <w:rFonts w:ascii="Times New Roman" w:hAnsi="Times New Roman" w:cs="Times New Roman"/>
          <w:sz w:val="36"/>
          <w:szCs w:val="36"/>
          <w:lang w:val="en-US"/>
        </w:rPr>
        <w:t>contents</w:t>
      </w:r>
      <w:r>
        <w:rPr>
          <w:rFonts w:ascii="Times New Roman" w:hAnsi="Times New Roman" w:cs="Times New Roman"/>
          <w:sz w:val="36"/>
          <w:szCs w:val="36"/>
          <w:lang w:val="en-US"/>
        </w:rPr>
        <w:t>, past it to new file</w:t>
      </w:r>
      <w:r w:rsidR="0094549D">
        <w:rPr>
          <w:rFonts w:ascii="Times New Roman" w:hAnsi="Times New Roman" w:cs="Times New Roman"/>
          <w:sz w:val="36"/>
          <w:szCs w:val="36"/>
          <w:lang w:val="en-US"/>
        </w:rPr>
        <w:t xml:space="preserve"> or exist file with replacing all </w:t>
      </w:r>
      <w:r w:rsidR="0094549D">
        <w:rPr>
          <w:rFonts w:ascii="Times New Roman" w:hAnsi="Times New Roman" w:cs="Times New Roman"/>
          <w:sz w:val="36"/>
          <w:szCs w:val="36"/>
          <w:lang w:val="en-US"/>
        </w:rPr>
        <w:lastRenderedPageBreak/>
        <w:t>content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and save to the Resources/Levels/ folder with the same name</w:t>
      </w:r>
      <w:r w:rsidR="0094549D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FC7105" w:rsidRDefault="00FC7105" w:rsidP="00FC7105">
      <w:pPr>
        <w:pStyle w:val="a3"/>
        <w:ind w:left="0"/>
        <w:rPr>
          <w:rFonts w:ascii="Times New Roman" w:hAnsi="Times New Roman" w:cs="Times New Roman"/>
          <w:sz w:val="36"/>
          <w:szCs w:val="36"/>
          <w:lang w:val="en-US"/>
        </w:rPr>
      </w:pPr>
    </w:p>
    <w:p w:rsidR="0056580B" w:rsidRDefault="0056580B" w:rsidP="00FC7105">
      <w:pPr>
        <w:pStyle w:val="a3"/>
        <w:ind w:left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934075" cy="6334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80B" w:rsidRDefault="0056580B" w:rsidP="00FC7105">
      <w:pPr>
        <w:pStyle w:val="a3"/>
        <w:ind w:left="0"/>
        <w:rPr>
          <w:rFonts w:ascii="Times New Roman" w:hAnsi="Times New Roman" w:cs="Times New Roman"/>
          <w:sz w:val="36"/>
          <w:szCs w:val="36"/>
          <w:lang w:val="en-US"/>
        </w:rPr>
      </w:pPr>
    </w:p>
    <w:p w:rsidR="0056580B" w:rsidRDefault="0056580B" w:rsidP="00FC7105">
      <w:pPr>
        <w:pStyle w:val="a3"/>
        <w:ind w:left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After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that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you have to see two files with the same names:</w:t>
      </w:r>
    </w:p>
    <w:p w:rsidR="0056580B" w:rsidRDefault="0056580B" w:rsidP="00FC7105">
      <w:pPr>
        <w:pStyle w:val="a3"/>
        <w:ind w:left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4419600" cy="1181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80B" w:rsidRDefault="0056580B" w:rsidP="00FC7105">
      <w:pPr>
        <w:pStyle w:val="a3"/>
        <w:ind w:left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First name – for editor.</w:t>
      </w:r>
    </w:p>
    <w:p w:rsidR="0056580B" w:rsidRPr="00E02C5D" w:rsidRDefault="0056580B" w:rsidP="00FC7105">
      <w:pPr>
        <w:pStyle w:val="a3"/>
        <w:ind w:left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Second name – for Unity.</w:t>
      </w:r>
    </w:p>
    <w:sectPr w:rsidR="0056580B" w:rsidRPr="00E02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17CE"/>
    <w:multiLevelType w:val="hybridMultilevel"/>
    <w:tmpl w:val="68CE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0589D"/>
    <w:multiLevelType w:val="hybridMultilevel"/>
    <w:tmpl w:val="AD2E3E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F84E9E"/>
    <w:multiLevelType w:val="hybridMultilevel"/>
    <w:tmpl w:val="8A127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80DE6"/>
    <w:multiLevelType w:val="hybridMultilevel"/>
    <w:tmpl w:val="B2A86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B1394"/>
    <w:multiLevelType w:val="hybridMultilevel"/>
    <w:tmpl w:val="BD1AFEE0"/>
    <w:lvl w:ilvl="0" w:tplc="A3A2132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AE74F1C"/>
    <w:multiLevelType w:val="hybridMultilevel"/>
    <w:tmpl w:val="67DE2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584263"/>
    <w:multiLevelType w:val="hybridMultilevel"/>
    <w:tmpl w:val="6FE89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A85C18"/>
    <w:multiLevelType w:val="hybridMultilevel"/>
    <w:tmpl w:val="7F7AE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1F4774"/>
    <w:multiLevelType w:val="hybridMultilevel"/>
    <w:tmpl w:val="1D084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747BBB"/>
    <w:multiLevelType w:val="hybridMultilevel"/>
    <w:tmpl w:val="0D04A2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65"/>
    <w:rsid w:val="000113F4"/>
    <w:rsid w:val="00074CA7"/>
    <w:rsid w:val="00084574"/>
    <w:rsid w:val="001002B9"/>
    <w:rsid w:val="001474E0"/>
    <w:rsid w:val="00150C83"/>
    <w:rsid w:val="00160A20"/>
    <w:rsid w:val="001F1ADD"/>
    <w:rsid w:val="002434CE"/>
    <w:rsid w:val="002511B3"/>
    <w:rsid w:val="00253E35"/>
    <w:rsid w:val="00291301"/>
    <w:rsid w:val="00294251"/>
    <w:rsid w:val="002B14F8"/>
    <w:rsid w:val="00304662"/>
    <w:rsid w:val="003E36A2"/>
    <w:rsid w:val="00455AEF"/>
    <w:rsid w:val="00487900"/>
    <w:rsid w:val="004B3D0E"/>
    <w:rsid w:val="00523D27"/>
    <w:rsid w:val="0056580B"/>
    <w:rsid w:val="00665821"/>
    <w:rsid w:val="00702110"/>
    <w:rsid w:val="007444F7"/>
    <w:rsid w:val="007F0ABC"/>
    <w:rsid w:val="007F68FA"/>
    <w:rsid w:val="00914E0C"/>
    <w:rsid w:val="00932209"/>
    <w:rsid w:val="0094549D"/>
    <w:rsid w:val="00A20AD9"/>
    <w:rsid w:val="00A35465"/>
    <w:rsid w:val="00A83A6C"/>
    <w:rsid w:val="00AB4780"/>
    <w:rsid w:val="00AC059C"/>
    <w:rsid w:val="00AD0C22"/>
    <w:rsid w:val="00AF10D4"/>
    <w:rsid w:val="00B7295C"/>
    <w:rsid w:val="00BD688F"/>
    <w:rsid w:val="00D07898"/>
    <w:rsid w:val="00D148B5"/>
    <w:rsid w:val="00D3468D"/>
    <w:rsid w:val="00D44145"/>
    <w:rsid w:val="00D916E8"/>
    <w:rsid w:val="00E02C5D"/>
    <w:rsid w:val="00E53CBF"/>
    <w:rsid w:val="00EA2DAB"/>
    <w:rsid w:val="00EE39B5"/>
    <w:rsid w:val="00F10A5E"/>
    <w:rsid w:val="00F259E9"/>
    <w:rsid w:val="00FC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90566-1944-48B9-A006-D9D0B8BE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4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4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notepad-plus-plus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apeditor.org/download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onepf.org/openiab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5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48</cp:revision>
  <dcterms:created xsi:type="dcterms:W3CDTF">2015-01-25T10:29:00Z</dcterms:created>
  <dcterms:modified xsi:type="dcterms:W3CDTF">2015-04-20T18:19:00Z</dcterms:modified>
</cp:coreProperties>
</file>