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proofErr w:type="gramStart"/>
      <w:r>
        <w:t>Minimize  overlap</w:t>
      </w:r>
      <w:proofErr w:type="gramEnd"/>
      <w:r>
        <w:t xml:space="preserve">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proofErr w:type="spellStart"/>
      <w:proofErr w:type="gramStart"/>
      <w:r w:rsidR="00286547">
        <w:t>i.e.</w:t>
      </w:r>
      <w:r>
        <w:t>,not</w:t>
      </w:r>
      <w:proofErr w:type="spellEnd"/>
      <w:proofErr w:type="gramEnd"/>
      <w:r>
        <w:t xml:space="preserve">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</w:t>
      </w:r>
      <w:proofErr w:type="gramStart"/>
      <w:r>
        <w:t>matrix</w:t>
      </w:r>
      <w:proofErr w:type="gramEnd"/>
      <w:r>
        <w:t xml:space="preserve">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</w:t>
      </w:r>
      <w:proofErr w:type="gramStart"/>
      <w:r w:rsidR="00F90632">
        <w:t>adjustable</w:t>
      </w:r>
      <w:proofErr w:type="gramEnd"/>
      <w:r w:rsidR="00F90632">
        <w:t xml:space="preserve">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</w:t>
      </w:r>
      <w:proofErr w:type="gramStart"/>
      <w:r w:rsidR="000A742F" w:rsidRPr="30BEBE13">
        <w:rPr>
          <w:highlight w:val="green"/>
        </w:rPr>
        <w:t>A</w:t>
      </w:r>
      <w:r w:rsidR="000A742F" w:rsidRPr="5A14ACF2">
        <w:rPr>
          <w:highlight w:val="green"/>
        </w:rPr>
        <w:t>,.</w:t>
      </w:r>
      <w:proofErr w:type="gramEnd"/>
      <w:r w:rsidR="000A742F" w:rsidRPr="5A14ACF2">
        <w:rPr>
          <w:highlight w:val="green"/>
        </w:rPr>
        <w:t xml:space="preserve">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>: (generate logical rules that don’t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4556D4C4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>plots one-dimensional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4A80B2AD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65372B6" w14:textId="727C5069" w:rsidR="000075A5" w:rsidRDefault="000075A5" w:rsidP="000075A5">
      <w:pPr>
        <w:pStyle w:val="ListParagraph"/>
        <w:numPr>
          <w:ilvl w:val="0"/>
          <w:numId w:val="2"/>
        </w:numPr>
      </w:pPr>
      <w:r>
        <w:t xml:space="preserve">Make zones </w:t>
      </w:r>
      <w:r w:rsidR="004B5158">
        <w:t>object-oriented</w:t>
      </w:r>
    </w:p>
    <w:p w14:paraId="4BBAEF2E" w14:textId="57A94BA1" w:rsidR="000833E5" w:rsidRDefault="00087125" w:rsidP="00087125">
      <w:pPr>
        <w:pStyle w:val="ListParagraph"/>
        <w:numPr>
          <w:ilvl w:val="0"/>
          <w:numId w:val="2"/>
        </w:numPr>
      </w:pPr>
      <w:r>
        <w:t>Remove white zones on plots</w:t>
      </w:r>
    </w:p>
    <w:p w14:paraId="14C7483E" w14:textId="3E56887D" w:rsidR="00C6653A" w:rsidRDefault="00C6653A" w:rsidP="00087125">
      <w:pPr>
        <w:pStyle w:val="ListParagraph"/>
        <w:numPr>
          <w:ilvl w:val="0"/>
          <w:numId w:val="2"/>
        </w:numPr>
      </w:pPr>
      <w:r>
        <w:t>Make Plots object oriented</w:t>
      </w:r>
    </w:p>
    <w:p w14:paraId="18BF0917" w14:textId="1E7E4D3A" w:rsidR="00C6653A" w:rsidRDefault="00C6653A" w:rsidP="00087125">
      <w:pPr>
        <w:pStyle w:val="ListParagraph"/>
        <w:numPr>
          <w:ilvl w:val="0"/>
          <w:numId w:val="2"/>
        </w:numPr>
      </w:pPr>
      <w:r>
        <w:t xml:space="preserve">Add ability to swap out attributes </w:t>
      </w:r>
      <w:r w:rsidR="00FD24F5">
        <w:t>on each plot.</w:t>
      </w:r>
    </w:p>
    <w:p w14:paraId="6E656E8D" w14:textId="16083672" w:rsidR="00A22C76" w:rsidRDefault="00A22C76" w:rsidP="00087125">
      <w:pPr>
        <w:pStyle w:val="ListParagraph"/>
        <w:numPr>
          <w:ilvl w:val="0"/>
          <w:numId w:val="2"/>
        </w:numPr>
      </w:pPr>
      <w:r>
        <w:t>In presentation, distinguish between our decision trees</w:t>
      </w:r>
      <w:r w:rsidR="00D939DE">
        <w:t>:</w:t>
      </w:r>
    </w:p>
    <w:p w14:paraId="541D66E4" w14:textId="645B7D02" w:rsidR="00D939DE" w:rsidRDefault="00D939DE" w:rsidP="00D939DE">
      <w:pPr>
        <w:pStyle w:val="ListParagraph"/>
        <w:numPr>
          <w:ilvl w:val="1"/>
          <w:numId w:val="2"/>
        </w:numPr>
      </w:pPr>
      <w:r>
        <w:t>ML</w:t>
      </w:r>
      <w:r w:rsidR="002A66DD">
        <w:t xml:space="preserve"> can’t add weights</w:t>
      </w:r>
    </w:p>
    <w:p w14:paraId="24D79D21" w14:textId="7259C322" w:rsidR="00586D65" w:rsidRDefault="00037170" w:rsidP="00586D65">
      <w:pPr>
        <w:pStyle w:val="ListParagraph"/>
        <w:numPr>
          <w:ilvl w:val="2"/>
          <w:numId w:val="2"/>
        </w:numPr>
      </w:pPr>
      <w:r>
        <w:t>(</w:t>
      </w:r>
      <w:r w:rsidR="006F7008">
        <w:t>3</w:t>
      </w:r>
      <w:r>
        <w:t>x1&gt;5) ^ (</w:t>
      </w:r>
      <w:r w:rsidR="006F7008">
        <w:t>4</w:t>
      </w:r>
      <w:r>
        <w:t>x2&gt;7)</w:t>
      </w:r>
    </w:p>
    <w:p w14:paraId="73ED180C" w14:textId="4F039055" w:rsidR="00E304C6" w:rsidRDefault="00E304C6" w:rsidP="00586D65">
      <w:pPr>
        <w:pStyle w:val="ListParagraph"/>
        <w:numPr>
          <w:ilvl w:val="2"/>
          <w:numId w:val="2"/>
        </w:numPr>
      </w:pPr>
      <w:r>
        <w:t>(X1-</w:t>
      </w:r>
      <w:r w:rsidRPr="009C522E">
        <w:rPr>
          <w:b/>
          <w:bCs/>
        </w:rPr>
        <w:t>5</w:t>
      </w:r>
      <w:r w:rsidR="00391CBD">
        <w:rPr>
          <w:b/>
          <w:bCs/>
        </w:rPr>
        <w:t>/3</w:t>
      </w:r>
      <w:r>
        <w:t xml:space="preserve"> &gt; 0) ^ (</w:t>
      </w:r>
      <w:r w:rsidR="00FA1B9A">
        <w:t xml:space="preserve">X2 – </w:t>
      </w:r>
      <w:r w:rsidR="00FA1B9A" w:rsidRPr="009C522E">
        <w:rPr>
          <w:b/>
          <w:bCs/>
        </w:rPr>
        <w:t>7</w:t>
      </w:r>
      <w:r w:rsidR="00391CBD">
        <w:rPr>
          <w:b/>
          <w:bCs/>
        </w:rPr>
        <w:t>/4</w:t>
      </w:r>
      <w:r w:rsidR="00FA1B9A">
        <w:t xml:space="preserve"> &gt; 0)</w:t>
      </w:r>
      <w:r w:rsidR="009E7F17">
        <w:t xml:space="preserve"> </w:t>
      </w:r>
      <w:r w:rsidR="009E7F17">
        <w:sym w:font="Wingdings" w:char="F0E0"/>
      </w:r>
      <w:r w:rsidR="009E7F17">
        <w:t xml:space="preserve"> modify thresholds</w:t>
      </w:r>
    </w:p>
    <w:p w14:paraId="52D71F68" w14:textId="28A19D21" w:rsidR="001F6AFB" w:rsidRDefault="001F6AFB" w:rsidP="001F6AFB">
      <w:pPr>
        <w:pStyle w:val="ListParagraph"/>
        <w:numPr>
          <w:ilvl w:val="2"/>
          <w:numId w:val="2"/>
        </w:numPr>
      </w:pPr>
      <w:r>
        <w:t xml:space="preserve"> (</w:t>
      </w:r>
      <w:r w:rsidRPr="00292D8E">
        <w:rPr>
          <w:b/>
          <w:bCs/>
        </w:rPr>
        <w:t>3</w:t>
      </w:r>
      <w:r>
        <w:t>*X1-5 &gt; 0) ^ (</w:t>
      </w:r>
      <w:r w:rsidRPr="00292D8E">
        <w:rPr>
          <w:b/>
          <w:bCs/>
        </w:rPr>
        <w:t>4</w:t>
      </w:r>
      <w:r>
        <w:t>*X2 – 7 &gt; 0)</w:t>
      </w:r>
      <w:r w:rsidR="009E7F17">
        <w:t xml:space="preserve"> </w:t>
      </w:r>
      <w:r w:rsidR="009E7F17">
        <w:sym w:font="Wingdings" w:char="F0E0"/>
      </w:r>
      <w:r w:rsidR="009E7F17">
        <w:t xml:space="preserve"> modify attributes. </w:t>
      </w:r>
      <w:r w:rsidR="009E7F17">
        <w:sym w:font="Wingdings" w:char="F0E0"/>
      </w:r>
      <w:r w:rsidR="009E7F17">
        <w:t>easier to understand</w:t>
      </w:r>
    </w:p>
    <w:p w14:paraId="112E12D4" w14:textId="613FEB43" w:rsidR="005829F8" w:rsidRDefault="005829F8" w:rsidP="005829F8">
      <w:pPr>
        <w:pStyle w:val="ListParagraph"/>
        <w:numPr>
          <w:ilvl w:val="3"/>
          <w:numId w:val="2"/>
        </w:numPr>
      </w:pPr>
      <w:r>
        <w:t xml:space="preserve">3 and 4 used </w:t>
      </w:r>
      <w:r w:rsidR="0055385F">
        <w:t xml:space="preserve">for </w:t>
      </w:r>
      <w:proofErr w:type="gramStart"/>
      <w:r w:rsidR="0055385F">
        <w:t>pre DT</w:t>
      </w:r>
      <w:proofErr w:type="gramEnd"/>
      <w:r w:rsidR="0055385F">
        <w:t xml:space="preserve"> generatio</w:t>
      </w:r>
      <w:r w:rsidR="002C0F14">
        <w:t>n.</w:t>
      </w:r>
    </w:p>
    <w:p w14:paraId="79FDB4BC" w14:textId="6FAB419E" w:rsidR="002C0F14" w:rsidRDefault="002C0F14" w:rsidP="00DA710B">
      <w:pPr>
        <w:pStyle w:val="ListParagraph"/>
        <w:numPr>
          <w:ilvl w:val="3"/>
          <w:numId w:val="2"/>
        </w:numPr>
      </w:pPr>
      <w:r>
        <w:t>Optimization problem</w:t>
      </w:r>
      <w:r w:rsidR="00DA710B">
        <w:t>.</w:t>
      </w:r>
    </w:p>
    <w:p w14:paraId="180148A8" w14:textId="0D4180B2" w:rsidR="00AB3091" w:rsidRDefault="00AB3091" w:rsidP="00DA710B">
      <w:pPr>
        <w:pStyle w:val="ListParagraph"/>
        <w:numPr>
          <w:ilvl w:val="3"/>
          <w:numId w:val="2"/>
        </w:numPr>
      </w:pPr>
      <w:r>
        <w:lastRenderedPageBreak/>
        <w:t>Though this will still probably generate the same tree</w:t>
      </w:r>
    </w:p>
    <w:p w14:paraId="68C9D1F7" w14:textId="566D3385" w:rsidR="0081301E" w:rsidRDefault="00F33F4D" w:rsidP="00586D65">
      <w:pPr>
        <w:pStyle w:val="ListParagraph"/>
        <w:numPr>
          <w:ilvl w:val="2"/>
          <w:numId w:val="2"/>
        </w:numPr>
      </w:pPr>
      <w:r>
        <w:t>Y1 = 3x1, y2 = 4x2</w:t>
      </w:r>
    </w:p>
    <w:p w14:paraId="21232D43" w14:textId="57EF4BA9" w:rsidR="00D939DE" w:rsidRDefault="004D4C97" w:rsidP="00D939DE">
      <w:pPr>
        <w:pStyle w:val="ListParagraph"/>
        <w:numPr>
          <w:ilvl w:val="1"/>
          <w:numId w:val="2"/>
        </w:numPr>
      </w:pPr>
      <w:r>
        <w:t xml:space="preserve">Point A to terminal node -&gt; then find branch where least cost </w:t>
      </w:r>
    </w:p>
    <w:p w14:paraId="12368A6F" w14:textId="0EB903B2" w:rsidR="00EC346C" w:rsidRDefault="00EC346C" w:rsidP="00EC346C">
      <w:pPr>
        <w:pStyle w:val="ListParagraph"/>
        <w:numPr>
          <w:ilvl w:val="0"/>
          <w:numId w:val="2"/>
        </w:numPr>
      </w:pPr>
      <w:r>
        <w:t xml:space="preserve">Explore </w:t>
      </w:r>
      <w:r w:rsidR="00D00EC1">
        <w:t xml:space="preserve">the </w:t>
      </w:r>
      <w:r>
        <w:t>importance of attribute</w:t>
      </w:r>
      <w:r w:rsidR="0032508F">
        <w:t xml:space="preserve"> order.</w:t>
      </w:r>
    </w:p>
    <w:p w14:paraId="30B1EC7F" w14:textId="28FB84AC" w:rsidR="00C976DF" w:rsidRDefault="004B5158" w:rsidP="00C976DF">
      <w:pPr>
        <w:pStyle w:val="ListParagraph"/>
        <w:numPr>
          <w:ilvl w:val="1"/>
          <w:numId w:val="2"/>
        </w:numPr>
      </w:pPr>
      <w:r>
        <w:t>Sometimes attribute order in DT can be different from domain expert attribute importance.</w:t>
      </w:r>
    </w:p>
    <w:p w14:paraId="755EDB3B" w14:textId="36EF7441" w:rsidR="00586D65" w:rsidRDefault="004B5158" w:rsidP="00586D65">
      <w:pPr>
        <w:pStyle w:val="ListParagraph"/>
        <w:numPr>
          <w:ilvl w:val="2"/>
          <w:numId w:val="2"/>
        </w:numPr>
      </w:pPr>
      <w:r>
        <w:t xml:space="preserve">If user says “attribute 8” is most important, we can put it to the root. </w:t>
      </w:r>
    </w:p>
    <w:p w14:paraId="1B4BACEB" w14:textId="7595E255" w:rsidR="00B33767" w:rsidRDefault="00C0462D" w:rsidP="00B33767">
      <w:pPr>
        <w:pStyle w:val="ListParagraph"/>
        <w:numPr>
          <w:ilvl w:val="1"/>
          <w:numId w:val="2"/>
        </w:numPr>
      </w:pPr>
      <w:r>
        <w:t>Standard DT generation algorithms do not allow the user to select the root node (or order)</w:t>
      </w:r>
    </w:p>
    <w:p w14:paraId="1218BA89" w14:textId="35C0418C" w:rsidR="00675C1D" w:rsidRDefault="00675C1D" w:rsidP="00675C1D">
      <w:pPr>
        <w:pStyle w:val="ListParagraph"/>
        <w:numPr>
          <w:ilvl w:val="2"/>
          <w:numId w:val="2"/>
        </w:numPr>
      </w:pPr>
      <w:r>
        <w:t xml:space="preserve">Random Forest does, but only because it generates multiple trees. </w:t>
      </w:r>
    </w:p>
    <w:p w14:paraId="5FDA9E33" w14:textId="6ADD88BE" w:rsidR="007D068A" w:rsidRDefault="008D405E" w:rsidP="007D068A">
      <w:pPr>
        <w:pStyle w:val="ListParagraph"/>
        <w:numPr>
          <w:ilvl w:val="2"/>
          <w:numId w:val="2"/>
        </w:numPr>
      </w:pPr>
      <w:r>
        <w:t xml:space="preserve">If we want to put X2 to the root instead of X1, </w:t>
      </w:r>
      <w:r w:rsidR="0037760C">
        <w:t xml:space="preserve">we </w:t>
      </w:r>
      <w:r w:rsidR="00383F53">
        <w:t xml:space="preserve">compute X2 &lt; 7 for the root. 350 instances with X2 &lt; 7. </w:t>
      </w:r>
      <w:r w:rsidR="006848C2">
        <w:t>380 cases X</w:t>
      </w:r>
      <w:proofErr w:type="gramStart"/>
      <w:r w:rsidR="006848C2">
        <w:t>2  &gt;</w:t>
      </w:r>
      <w:proofErr w:type="gramEnd"/>
      <w:r w:rsidR="006848C2">
        <w:t xml:space="preserve">= 7. Build one tree with 350, then another </w:t>
      </w:r>
      <w:r w:rsidR="001E4C58">
        <w:t xml:space="preserve">380 &gt;= 7. </w:t>
      </w:r>
      <w:r w:rsidR="00372239">
        <w:t>Then build tree with only those cases in</w:t>
      </w:r>
      <w:r w:rsidR="00002B26">
        <w:t xml:space="preserve"> Tanagra / Scikit</w:t>
      </w:r>
      <w:r w:rsidR="002C16E5">
        <w:t>-</w:t>
      </w:r>
      <w:r w:rsidR="00002B26">
        <w:t>Learn</w:t>
      </w:r>
      <w:r w:rsidR="004E4AC9">
        <w:t xml:space="preserve">. </w:t>
      </w:r>
      <w:r w:rsidR="008E7891">
        <w:t>Manual trick.</w:t>
      </w:r>
    </w:p>
    <w:p w14:paraId="4FD3DFBA" w14:textId="5353DB52" w:rsidR="00CE6EDD" w:rsidRDefault="00CE6EDD" w:rsidP="00CE6EDD">
      <w:pPr>
        <w:pStyle w:val="ListParagraph"/>
        <w:numPr>
          <w:ilvl w:val="0"/>
          <w:numId w:val="2"/>
        </w:numPr>
      </w:pPr>
      <w:r>
        <w:t xml:space="preserve">Altering </w:t>
      </w:r>
      <w:r w:rsidR="00C86DD1">
        <w:t>DT tree:</w:t>
      </w:r>
    </w:p>
    <w:p w14:paraId="5311B16E" w14:textId="12BFE92D" w:rsidR="00C86DD1" w:rsidRDefault="00C86DD1" w:rsidP="00C86DD1">
      <w:pPr>
        <w:pStyle w:val="ListParagraph"/>
        <w:numPr>
          <w:ilvl w:val="1"/>
          <w:numId w:val="2"/>
        </w:numPr>
      </w:pPr>
      <w:r>
        <w:t xml:space="preserve">Implement Gini measurement, then DT generation. </w:t>
      </w:r>
    </w:p>
    <w:p w14:paraId="67611267" w14:textId="014EEFF5" w:rsidR="00D3439F" w:rsidRDefault="00FF7A95" w:rsidP="00D3439F">
      <w:pPr>
        <w:pStyle w:val="ListParagraph"/>
        <w:numPr>
          <w:ilvl w:val="0"/>
          <w:numId w:val="2"/>
        </w:numPr>
      </w:pPr>
      <w:r>
        <w:t>Users need some sort of guidance to understand the benefit of our visualization vs traditional, especially for uses in ML.</w:t>
      </w:r>
    </w:p>
    <w:p w14:paraId="4C582A26" w14:textId="6BAAF0FE" w:rsidR="002B390E" w:rsidRDefault="009F58D9" w:rsidP="00D3439F">
      <w:pPr>
        <w:pStyle w:val="ListParagraph"/>
        <w:numPr>
          <w:ilvl w:val="0"/>
          <w:numId w:val="2"/>
        </w:numPr>
      </w:pPr>
      <w:r>
        <w:t xml:space="preserve">Add a “hide data” button </w:t>
      </w:r>
      <w:r w:rsidR="0090761E">
        <w:t>that hides all data</w:t>
      </w:r>
      <w:r w:rsidR="00C44C76">
        <w:t>.</w:t>
      </w:r>
    </w:p>
    <w:p w14:paraId="17EC437A" w14:textId="41B85EED" w:rsidR="00AD64C4" w:rsidRDefault="00AD64C4" w:rsidP="00AD64C4">
      <w:pPr>
        <w:pStyle w:val="ListParagraph"/>
        <w:numPr>
          <w:ilvl w:val="1"/>
          <w:numId w:val="2"/>
        </w:numPr>
      </w:pPr>
      <w:r>
        <w:t>User can</w:t>
      </w:r>
      <w:r w:rsidR="007A2042">
        <w:t xml:space="preserve"> select what attributes / cases to show.</w:t>
      </w:r>
    </w:p>
    <w:p w14:paraId="591E800B" w14:textId="53C5EED5" w:rsidR="00B102B6" w:rsidRDefault="00B102B6" w:rsidP="00B102B6">
      <w:pPr>
        <w:pStyle w:val="ListParagraph"/>
        <w:numPr>
          <w:ilvl w:val="0"/>
          <w:numId w:val="2"/>
        </w:numPr>
      </w:pPr>
      <w:r>
        <w:t>We could hardcode a dataset to show on startup (maybe)</w:t>
      </w:r>
    </w:p>
    <w:p w14:paraId="6FB5CB37" w14:textId="71DC9154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5AEDD823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718994F9" w14:textId="12729047" w:rsidR="00BB3413" w:rsidRDefault="00BB3413" w:rsidP="00E30140">
      <w:pPr>
        <w:pStyle w:val="ListParagraph"/>
        <w:numPr>
          <w:ilvl w:val="0"/>
          <w:numId w:val="4"/>
        </w:numPr>
      </w:pPr>
      <w:r>
        <w:t xml:space="preserve">Make zones </w:t>
      </w:r>
      <w:r w:rsidR="004E4AC9">
        <w:t>object-oriented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</w:t>
      </w:r>
      <w:proofErr w:type="spellStart"/>
      <w:r w:rsidR="00533F4A">
        <w:t>coord</w:t>
      </w:r>
      <w:proofErr w:type="spellEnd"/>
      <w:r w:rsidR="00533F4A">
        <w:t xml:space="preserve">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45C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kwNKwFAGQQalstAAAA"/>
  </w:docVars>
  <w:rsids>
    <w:rsidRoot w:val="00F80BDE"/>
    <w:rsid w:val="00002B26"/>
    <w:rsid w:val="000075A5"/>
    <w:rsid w:val="00017D3C"/>
    <w:rsid w:val="00021861"/>
    <w:rsid w:val="0002482E"/>
    <w:rsid w:val="000322BA"/>
    <w:rsid w:val="00032831"/>
    <w:rsid w:val="00037170"/>
    <w:rsid w:val="00043FA6"/>
    <w:rsid w:val="00051273"/>
    <w:rsid w:val="000631A7"/>
    <w:rsid w:val="000649A7"/>
    <w:rsid w:val="00081E41"/>
    <w:rsid w:val="000833E5"/>
    <w:rsid w:val="00087125"/>
    <w:rsid w:val="0009233E"/>
    <w:rsid w:val="000A742F"/>
    <w:rsid w:val="000D1A21"/>
    <w:rsid w:val="00111DDE"/>
    <w:rsid w:val="00185ADC"/>
    <w:rsid w:val="001C36DD"/>
    <w:rsid w:val="001D23F6"/>
    <w:rsid w:val="001E4C58"/>
    <w:rsid w:val="001F24E3"/>
    <w:rsid w:val="001F3B1A"/>
    <w:rsid w:val="001F6AFB"/>
    <w:rsid w:val="002165F0"/>
    <w:rsid w:val="00216CF1"/>
    <w:rsid w:val="002257CB"/>
    <w:rsid w:val="00256042"/>
    <w:rsid w:val="00286547"/>
    <w:rsid w:val="00292D8E"/>
    <w:rsid w:val="002A3566"/>
    <w:rsid w:val="002A66DD"/>
    <w:rsid w:val="002B390E"/>
    <w:rsid w:val="002C0F14"/>
    <w:rsid w:val="002C16E5"/>
    <w:rsid w:val="002C6CDF"/>
    <w:rsid w:val="0032508F"/>
    <w:rsid w:val="00327B96"/>
    <w:rsid w:val="003609BE"/>
    <w:rsid w:val="0036732C"/>
    <w:rsid w:val="00372239"/>
    <w:rsid w:val="0037760C"/>
    <w:rsid w:val="00383F53"/>
    <w:rsid w:val="00391CBD"/>
    <w:rsid w:val="00393FC4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A0381"/>
    <w:rsid w:val="004A51D1"/>
    <w:rsid w:val="004B5158"/>
    <w:rsid w:val="004D4C97"/>
    <w:rsid w:val="004E1E2D"/>
    <w:rsid w:val="004E4AC9"/>
    <w:rsid w:val="004F25CE"/>
    <w:rsid w:val="00505FAA"/>
    <w:rsid w:val="00533F4A"/>
    <w:rsid w:val="0055385F"/>
    <w:rsid w:val="00561E70"/>
    <w:rsid w:val="005829F8"/>
    <w:rsid w:val="00586D65"/>
    <w:rsid w:val="00596CBA"/>
    <w:rsid w:val="005A6B9F"/>
    <w:rsid w:val="005E0BF1"/>
    <w:rsid w:val="005E7EE3"/>
    <w:rsid w:val="005F1148"/>
    <w:rsid w:val="005F776E"/>
    <w:rsid w:val="00603175"/>
    <w:rsid w:val="006628E4"/>
    <w:rsid w:val="00675C1D"/>
    <w:rsid w:val="006774F7"/>
    <w:rsid w:val="006848C2"/>
    <w:rsid w:val="00684B4C"/>
    <w:rsid w:val="006D66AA"/>
    <w:rsid w:val="006E72D6"/>
    <w:rsid w:val="006F7008"/>
    <w:rsid w:val="00724318"/>
    <w:rsid w:val="00734ECD"/>
    <w:rsid w:val="00743518"/>
    <w:rsid w:val="00752041"/>
    <w:rsid w:val="00765B78"/>
    <w:rsid w:val="00773C17"/>
    <w:rsid w:val="00782183"/>
    <w:rsid w:val="00782DFC"/>
    <w:rsid w:val="00795C69"/>
    <w:rsid w:val="007A2042"/>
    <w:rsid w:val="007B4CED"/>
    <w:rsid w:val="007C14F5"/>
    <w:rsid w:val="007D068A"/>
    <w:rsid w:val="007D10BE"/>
    <w:rsid w:val="007D5AD3"/>
    <w:rsid w:val="007E23B0"/>
    <w:rsid w:val="0081301E"/>
    <w:rsid w:val="008303C2"/>
    <w:rsid w:val="00861F7F"/>
    <w:rsid w:val="008A6996"/>
    <w:rsid w:val="008D405E"/>
    <w:rsid w:val="008E7891"/>
    <w:rsid w:val="00906A23"/>
    <w:rsid w:val="0090761E"/>
    <w:rsid w:val="0091507A"/>
    <w:rsid w:val="00921924"/>
    <w:rsid w:val="00944107"/>
    <w:rsid w:val="00951E85"/>
    <w:rsid w:val="0095630C"/>
    <w:rsid w:val="00974407"/>
    <w:rsid w:val="009843E4"/>
    <w:rsid w:val="00994579"/>
    <w:rsid w:val="009C2DED"/>
    <w:rsid w:val="009C522E"/>
    <w:rsid w:val="009D4E4D"/>
    <w:rsid w:val="009E7F17"/>
    <w:rsid w:val="009F58D9"/>
    <w:rsid w:val="00A0280D"/>
    <w:rsid w:val="00A11597"/>
    <w:rsid w:val="00A1780E"/>
    <w:rsid w:val="00A22C76"/>
    <w:rsid w:val="00A402BA"/>
    <w:rsid w:val="00A664CE"/>
    <w:rsid w:val="00A8372B"/>
    <w:rsid w:val="00AA3E5F"/>
    <w:rsid w:val="00AB3091"/>
    <w:rsid w:val="00AD0EDD"/>
    <w:rsid w:val="00AD64C4"/>
    <w:rsid w:val="00B102B6"/>
    <w:rsid w:val="00B14B9F"/>
    <w:rsid w:val="00B33767"/>
    <w:rsid w:val="00B407ED"/>
    <w:rsid w:val="00B874EE"/>
    <w:rsid w:val="00B96117"/>
    <w:rsid w:val="00BB3413"/>
    <w:rsid w:val="00BE23EC"/>
    <w:rsid w:val="00BF390F"/>
    <w:rsid w:val="00C027DD"/>
    <w:rsid w:val="00C0462D"/>
    <w:rsid w:val="00C04C7E"/>
    <w:rsid w:val="00C44C76"/>
    <w:rsid w:val="00C467CB"/>
    <w:rsid w:val="00C47993"/>
    <w:rsid w:val="00C47F78"/>
    <w:rsid w:val="00C6653A"/>
    <w:rsid w:val="00C86DD1"/>
    <w:rsid w:val="00C976DF"/>
    <w:rsid w:val="00CC4F32"/>
    <w:rsid w:val="00CD5A50"/>
    <w:rsid w:val="00CE6EDD"/>
    <w:rsid w:val="00CF2853"/>
    <w:rsid w:val="00D00EC1"/>
    <w:rsid w:val="00D16CFF"/>
    <w:rsid w:val="00D3439F"/>
    <w:rsid w:val="00D67FAD"/>
    <w:rsid w:val="00D73AAD"/>
    <w:rsid w:val="00D7631D"/>
    <w:rsid w:val="00D86EF6"/>
    <w:rsid w:val="00D90777"/>
    <w:rsid w:val="00D939DE"/>
    <w:rsid w:val="00DA710B"/>
    <w:rsid w:val="00DB5341"/>
    <w:rsid w:val="00DC0598"/>
    <w:rsid w:val="00DC5BA3"/>
    <w:rsid w:val="00DC61BE"/>
    <w:rsid w:val="00DC6AFF"/>
    <w:rsid w:val="00DC6BB5"/>
    <w:rsid w:val="00DD6332"/>
    <w:rsid w:val="00DD7934"/>
    <w:rsid w:val="00E027EF"/>
    <w:rsid w:val="00E25D13"/>
    <w:rsid w:val="00E30140"/>
    <w:rsid w:val="00E30282"/>
    <w:rsid w:val="00E304C6"/>
    <w:rsid w:val="00E5597A"/>
    <w:rsid w:val="00EB2B77"/>
    <w:rsid w:val="00EC346C"/>
    <w:rsid w:val="00EC46BC"/>
    <w:rsid w:val="00ED10C9"/>
    <w:rsid w:val="00F00D3E"/>
    <w:rsid w:val="00F04827"/>
    <w:rsid w:val="00F05A9F"/>
    <w:rsid w:val="00F174A1"/>
    <w:rsid w:val="00F201AC"/>
    <w:rsid w:val="00F33F4D"/>
    <w:rsid w:val="00F40763"/>
    <w:rsid w:val="00F61CFB"/>
    <w:rsid w:val="00F80BDE"/>
    <w:rsid w:val="00F87CEF"/>
    <w:rsid w:val="00F90632"/>
    <w:rsid w:val="00FA1B9A"/>
    <w:rsid w:val="00FB2100"/>
    <w:rsid w:val="00FB5852"/>
    <w:rsid w:val="00FD24F5"/>
    <w:rsid w:val="00FF7A95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8C63CDA7-E41E-415E-8CC5-6F93BBD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193</cp:revision>
  <dcterms:created xsi:type="dcterms:W3CDTF">2022-05-09T22:30:00Z</dcterms:created>
  <dcterms:modified xsi:type="dcterms:W3CDTF">2022-07-28T20:16:00Z</dcterms:modified>
</cp:coreProperties>
</file>