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CE3DB" w14:textId="169A4C01" w:rsidR="00A955C2" w:rsidRDefault="00A955C2" w:rsidP="00A955C2">
      <w:pPr>
        <w:rPr>
          <w:b/>
          <w:bCs/>
          <w:sz w:val="28"/>
          <w:szCs w:val="28"/>
          <w:lang w:val="en-US"/>
        </w:rPr>
      </w:pPr>
      <w:r>
        <w:rPr>
          <w:b/>
          <w:bCs/>
          <w:sz w:val="28"/>
          <w:szCs w:val="28"/>
          <w:lang w:val="en-US"/>
        </w:rPr>
        <w:t>Mindful Breathing</w:t>
      </w:r>
      <w:r w:rsidRPr="00DA240F">
        <w:rPr>
          <w:b/>
          <w:bCs/>
          <w:sz w:val="28"/>
          <w:szCs w:val="28"/>
          <w:lang w:val="en-US"/>
        </w:rPr>
        <w:t xml:space="preserve"> Protocol</w:t>
      </w:r>
    </w:p>
    <w:p w14:paraId="2CEE0E9E" w14:textId="62BD713A" w:rsidR="00A955C2" w:rsidRPr="00DA240F" w:rsidRDefault="00A955C2" w:rsidP="00A955C2">
      <w:pPr>
        <w:rPr>
          <w:i/>
          <w:iCs/>
          <w:lang w:val="en-US"/>
        </w:rPr>
      </w:pPr>
      <w:r>
        <w:rPr>
          <w:i/>
          <w:iCs/>
          <w:lang w:val="en-US"/>
        </w:rPr>
        <w:t>Note: This module is intended to be used with two experimenters. Experimenter A will be interacting with the robot and child. Experimenter B will be operating Choreographe, preferably out of sight or in a way that hides that Experimenter B is controlling the robot. The NAO’s ear LED</w:t>
      </w:r>
      <w:r w:rsidR="007D4C2A">
        <w:rPr>
          <w:i/>
          <w:iCs/>
          <w:lang w:val="en-US"/>
        </w:rPr>
        <w:t>s</w:t>
      </w:r>
      <w:r>
        <w:rPr>
          <w:i/>
          <w:iCs/>
          <w:lang w:val="en-US"/>
        </w:rPr>
        <w:t xml:space="preserve"> turn blue when the program has loaded, so that Experimenter A knows when they are able to proceed. Our robot is named Russell, and we refer to him as such throughout the study.</w:t>
      </w:r>
    </w:p>
    <w:p w14:paraId="43B396DE" w14:textId="6F79B361" w:rsidR="00A955C2" w:rsidRDefault="00A955C2" w:rsidP="00A955C2">
      <w:r>
        <w:rPr>
          <w:b/>
          <w:bCs/>
          <w:i/>
          <w:iCs/>
          <w:lang w:val="en-US"/>
        </w:rPr>
        <w:t xml:space="preserve">Experimenter A: </w:t>
      </w:r>
      <w:r>
        <w:t>Now Russell would like to teach you how to do something called “mindful breathing”. It’s sort of like yoga, but a bit easier. You’ll just take some deep breaths together in, and out. You might have done something like this at school before. Can you show me how you breathe in and out? Great job, that was really good! Are you ready to try it with Russell?</w:t>
      </w:r>
    </w:p>
    <w:tbl>
      <w:tblPr>
        <w:tblStyle w:val="TableGrid"/>
        <w:tblW w:w="9067" w:type="dxa"/>
        <w:tblLook w:val="04A0" w:firstRow="1" w:lastRow="0" w:firstColumn="1" w:lastColumn="0" w:noHBand="0" w:noVBand="1"/>
      </w:tblPr>
      <w:tblGrid>
        <w:gridCol w:w="9067"/>
      </w:tblGrid>
      <w:tr w:rsidR="00A955C2" w14:paraId="5877548E" w14:textId="77777777" w:rsidTr="00A955C2">
        <w:tc>
          <w:tcPr>
            <w:tcW w:w="9067" w:type="dxa"/>
          </w:tcPr>
          <w:p w14:paraId="5BAFA9D3" w14:textId="77777777" w:rsidR="00A955C2" w:rsidRPr="000E370C" w:rsidRDefault="00A955C2" w:rsidP="007A233B">
            <w:pPr>
              <w:rPr>
                <w:b/>
                <w:bCs/>
              </w:rPr>
            </w:pPr>
            <w:r>
              <w:rPr>
                <w:b/>
                <w:bCs/>
              </w:rPr>
              <w:t>Experimenter A</w:t>
            </w:r>
          </w:p>
        </w:tc>
      </w:tr>
      <w:tr w:rsidR="00A955C2" w14:paraId="4FCF8BE4" w14:textId="77777777" w:rsidTr="00A955C2">
        <w:tc>
          <w:tcPr>
            <w:tcW w:w="9067" w:type="dxa"/>
          </w:tcPr>
          <w:p w14:paraId="0704CAE8" w14:textId="77777777" w:rsidR="00A955C2" w:rsidRDefault="00A955C2" w:rsidP="00A955C2">
            <w:pPr>
              <w:pStyle w:val="ListParagraph"/>
              <w:numPr>
                <w:ilvl w:val="0"/>
                <w:numId w:val="1"/>
              </w:numPr>
            </w:pPr>
            <w:r>
              <w:t>Tap head when light is blue to start</w:t>
            </w:r>
          </w:p>
          <w:p w14:paraId="74F3B635" w14:textId="2FA74B83" w:rsidR="00A955C2" w:rsidRDefault="00A955C2" w:rsidP="00A955C2">
            <w:pPr>
              <w:pStyle w:val="ListParagraph"/>
              <w:numPr>
                <w:ilvl w:val="0"/>
                <w:numId w:val="1"/>
              </w:numPr>
            </w:pPr>
            <w:r>
              <w:t xml:space="preserve">Tap head again after </w:t>
            </w:r>
            <w:r>
              <w:t>robot’s</w:t>
            </w:r>
            <w:r>
              <w:t xml:space="preserve"> explanation and child is ready</w:t>
            </w:r>
          </w:p>
        </w:tc>
      </w:tr>
    </w:tbl>
    <w:p w14:paraId="68367E1F" w14:textId="77777777" w:rsidR="00A955C2" w:rsidRPr="000E370C" w:rsidRDefault="00A955C2" w:rsidP="00A955C2"/>
    <w:p w14:paraId="24330F1D" w14:textId="77777777" w:rsidR="001B6E7A" w:rsidRDefault="001B6E7A"/>
    <w:sectPr w:rsidR="001B6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57419"/>
    <w:multiLevelType w:val="hybridMultilevel"/>
    <w:tmpl w:val="D820D868"/>
    <w:lvl w:ilvl="0" w:tplc="7FEA96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9643A1"/>
    <w:multiLevelType w:val="hybridMultilevel"/>
    <w:tmpl w:val="4F34FF68"/>
    <w:lvl w:ilvl="0" w:tplc="3A4E2D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332254"/>
    <w:multiLevelType w:val="hybridMultilevel"/>
    <w:tmpl w:val="EE2C9D52"/>
    <w:lvl w:ilvl="0" w:tplc="7C2033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27613457">
    <w:abstractNumId w:val="1"/>
  </w:num>
  <w:num w:numId="2" w16cid:durableId="2057925664">
    <w:abstractNumId w:val="2"/>
  </w:num>
  <w:num w:numId="3" w16cid:durableId="906035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5C2"/>
    <w:rsid w:val="001B6E7A"/>
    <w:rsid w:val="007D4C2A"/>
    <w:rsid w:val="009652B4"/>
    <w:rsid w:val="00A955C2"/>
    <w:rsid w:val="00E047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AA805"/>
  <w15:chartTrackingRefBased/>
  <w15:docId w15:val="{5280BE8B-BCFC-470D-853A-4A145E5EF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5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5C2"/>
    <w:pPr>
      <w:ind w:left="720"/>
      <w:contextualSpacing/>
    </w:pPr>
  </w:style>
  <w:style w:type="table" w:styleId="TableGrid">
    <w:name w:val="Table Grid"/>
    <w:basedOn w:val="TableNormal"/>
    <w:uiPriority w:val="39"/>
    <w:rsid w:val="00A95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McGregor</dc:creator>
  <cp:keywords/>
  <dc:description/>
  <cp:lastModifiedBy>Carly McGregor</cp:lastModifiedBy>
  <cp:revision>2</cp:revision>
  <dcterms:created xsi:type="dcterms:W3CDTF">2022-08-02T15:08:00Z</dcterms:created>
  <dcterms:modified xsi:type="dcterms:W3CDTF">2022-08-02T15:11:00Z</dcterms:modified>
</cp:coreProperties>
</file>