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3C19B83" w14:textId="77777777" w:rsidR="00067289" w:rsidRDefault="00E769D9" w:rsidP="00E170F5">
      <w:pPr>
        <w:pStyle w:val="Heading1"/>
      </w:pPr>
      <w:bookmarkStart w:id="0" w:name="_Toc200915258"/>
      <w:r>
        <w:t>Green Pace Secure Development Policy</w:t>
      </w:r>
      <w:bookmarkEnd w:id="0"/>
    </w:p>
    <w:p w14:paraId="7598E4B8" w14:textId="3D2137D8" w:rsidR="00381847" w:rsidRDefault="00067289" w:rsidP="00E170F5">
      <w:pPr>
        <w:pStyle w:val="Heading1"/>
      </w:pPr>
      <w:bookmarkStart w:id="1" w:name="_Toc200915259"/>
      <w:r>
        <w:t>Courtney Warner</w:t>
      </w:r>
      <w:bookmarkEnd w:id="1"/>
      <w:r w:rsidR="00E769D9">
        <w:br w:type="page"/>
      </w:r>
    </w:p>
    <w:p w14:paraId="058B542B" w14:textId="77777777" w:rsidR="00381847" w:rsidRPr="005C0C1A" w:rsidRDefault="00E769D9" w:rsidP="005C0C1A">
      <w:pPr>
        <w:pStyle w:val="Heading2"/>
        <w:rPr>
          <w:b w:val="0"/>
          <w:sz w:val="32"/>
          <w:szCs w:val="32"/>
        </w:rPr>
      </w:pPr>
      <w:bookmarkStart w:id="2" w:name="_Toc200915260"/>
      <w:r w:rsidRPr="005C0C1A">
        <w:rPr>
          <w:b w:val="0"/>
          <w:sz w:val="32"/>
          <w:szCs w:val="32"/>
        </w:rPr>
        <w:lastRenderedPageBreak/>
        <w:t>Contents</w:t>
      </w:r>
      <w:bookmarkEnd w:id="2"/>
    </w:p>
    <w:sdt>
      <w:sdtPr>
        <w:id w:val="3491018"/>
        <w:docPartObj>
          <w:docPartGallery w:val="Table of Contents"/>
          <w:docPartUnique/>
        </w:docPartObj>
      </w:sdtPr>
      <w:sdtContent>
        <w:p w14:paraId="194AF080" w14:textId="7A43D50E" w:rsidR="005059C7"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200915258" w:history="1">
            <w:r w:rsidR="005059C7" w:rsidRPr="007409D0">
              <w:rPr>
                <w:rStyle w:val="Hyperlink"/>
                <w:noProof/>
              </w:rPr>
              <w:t>Green Pace Secure Development Policy</w:t>
            </w:r>
            <w:r w:rsidR="005059C7">
              <w:rPr>
                <w:noProof/>
                <w:webHidden/>
              </w:rPr>
              <w:tab/>
            </w:r>
            <w:r w:rsidR="005059C7">
              <w:rPr>
                <w:noProof/>
                <w:webHidden/>
              </w:rPr>
              <w:fldChar w:fldCharType="begin"/>
            </w:r>
            <w:r w:rsidR="005059C7">
              <w:rPr>
                <w:noProof/>
                <w:webHidden/>
              </w:rPr>
              <w:instrText xml:space="preserve"> PAGEREF _Toc200915258 \h </w:instrText>
            </w:r>
            <w:r w:rsidR="005059C7">
              <w:rPr>
                <w:noProof/>
                <w:webHidden/>
              </w:rPr>
            </w:r>
            <w:r w:rsidR="005059C7">
              <w:rPr>
                <w:noProof/>
                <w:webHidden/>
              </w:rPr>
              <w:fldChar w:fldCharType="separate"/>
            </w:r>
            <w:r w:rsidR="00E21CE9">
              <w:rPr>
                <w:noProof/>
                <w:webHidden/>
              </w:rPr>
              <w:t>0</w:t>
            </w:r>
            <w:r w:rsidR="005059C7">
              <w:rPr>
                <w:noProof/>
                <w:webHidden/>
              </w:rPr>
              <w:fldChar w:fldCharType="end"/>
            </w:r>
          </w:hyperlink>
        </w:p>
        <w:p w14:paraId="6AF90BC1" w14:textId="2D4B895B" w:rsidR="005059C7" w:rsidRDefault="005059C7">
          <w:pPr>
            <w:pStyle w:val="TOC1"/>
            <w:tabs>
              <w:tab w:val="right" w:pos="10790"/>
            </w:tabs>
            <w:rPr>
              <w:rFonts w:asciiTheme="minorHAnsi" w:eastAsiaTheme="minorEastAsia" w:hAnsiTheme="minorHAnsi" w:cstheme="minorBidi"/>
              <w:noProof/>
              <w:kern w:val="2"/>
              <w14:ligatures w14:val="standardContextual"/>
            </w:rPr>
          </w:pPr>
          <w:hyperlink w:anchor="_Toc200915259" w:history="1">
            <w:r w:rsidRPr="007409D0">
              <w:rPr>
                <w:rStyle w:val="Hyperlink"/>
                <w:noProof/>
              </w:rPr>
              <w:t>Courtney Warner</w:t>
            </w:r>
            <w:r>
              <w:rPr>
                <w:noProof/>
                <w:webHidden/>
              </w:rPr>
              <w:tab/>
            </w:r>
            <w:r>
              <w:rPr>
                <w:noProof/>
                <w:webHidden/>
              </w:rPr>
              <w:fldChar w:fldCharType="begin"/>
            </w:r>
            <w:r>
              <w:rPr>
                <w:noProof/>
                <w:webHidden/>
              </w:rPr>
              <w:instrText xml:space="preserve"> PAGEREF _Toc200915259 \h </w:instrText>
            </w:r>
            <w:r>
              <w:rPr>
                <w:noProof/>
                <w:webHidden/>
              </w:rPr>
            </w:r>
            <w:r>
              <w:rPr>
                <w:noProof/>
                <w:webHidden/>
              </w:rPr>
              <w:fldChar w:fldCharType="separate"/>
            </w:r>
            <w:r w:rsidR="00E21CE9">
              <w:rPr>
                <w:noProof/>
                <w:webHidden/>
              </w:rPr>
              <w:t>0</w:t>
            </w:r>
            <w:r>
              <w:rPr>
                <w:noProof/>
                <w:webHidden/>
              </w:rPr>
              <w:fldChar w:fldCharType="end"/>
            </w:r>
          </w:hyperlink>
        </w:p>
        <w:p w14:paraId="6F44E039" w14:textId="6BF21A03"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0" w:history="1">
            <w:r w:rsidRPr="007409D0">
              <w:rPr>
                <w:rStyle w:val="Hyperlink"/>
                <w:noProof/>
              </w:rPr>
              <w:t>Contents</w:t>
            </w:r>
            <w:r>
              <w:rPr>
                <w:noProof/>
                <w:webHidden/>
              </w:rPr>
              <w:tab/>
            </w:r>
            <w:r>
              <w:rPr>
                <w:noProof/>
                <w:webHidden/>
              </w:rPr>
              <w:fldChar w:fldCharType="begin"/>
            </w:r>
            <w:r>
              <w:rPr>
                <w:noProof/>
                <w:webHidden/>
              </w:rPr>
              <w:instrText xml:space="preserve"> PAGEREF _Toc200915260 \h </w:instrText>
            </w:r>
            <w:r>
              <w:rPr>
                <w:noProof/>
                <w:webHidden/>
              </w:rPr>
            </w:r>
            <w:r>
              <w:rPr>
                <w:noProof/>
                <w:webHidden/>
              </w:rPr>
              <w:fldChar w:fldCharType="separate"/>
            </w:r>
            <w:r w:rsidR="00E21CE9">
              <w:rPr>
                <w:noProof/>
                <w:webHidden/>
              </w:rPr>
              <w:t>1</w:t>
            </w:r>
            <w:r>
              <w:rPr>
                <w:noProof/>
                <w:webHidden/>
              </w:rPr>
              <w:fldChar w:fldCharType="end"/>
            </w:r>
          </w:hyperlink>
        </w:p>
        <w:p w14:paraId="405AE750" w14:textId="4F054612"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1" w:history="1">
            <w:r w:rsidRPr="007409D0">
              <w:rPr>
                <w:rStyle w:val="Hyperlink"/>
                <w:noProof/>
              </w:rPr>
              <w:t>Overview</w:t>
            </w:r>
            <w:r>
              <w:rPr>
                <w:noProof/>
                <w:webHidden/>
              </w:rPr>
              <w:tab/>
            </w:r>
            <w:r>
              <w:rPr>
                <w:noProof/>
                <w:webHidden/>
              </w:rPr>
              <w:fldChar w:fldCharType="begin"/>
            </w:r>
            <w:r>
              <w:rPr>
                <w:noProof/>
                <w:webHidden/>
              </w:rPr>
              <w:instrText xml:space="preserve"> PAGEREF _Toc200915261 \h </w:instrText>
            </w:r>
            <w:r>
              <w:rPr>
                <w:noProof/>
                <w:webHidden/>
              </w:rPr>
            </w:r>
            <w:r>
              <w:rPr>
                <w:noProof/>
                <w:webHidden/>
              </w:rPr>
              <w:fldChar w:fldCharType="separate"/>
            </w:r>
            <w:r w:rsidR="00E21CE9">
              <w:rPr>
                <w:noProof/>
                <w:webHidden/>
              </w:rPr>
              <w:t>3</w:t>
            </w:r>
            <w:r>
              <w:rPr>
                <w:noProof/>
                <w:webHidden/>
              </w:rPr>
              <w:fldChar w:fldCharType="end"/>
            </w:r>
          </w:hyperlink>
        </w:p>
        <w:p w14:paraId="7A68C498" w14:textId="6680E23F"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2" w:history="1">
            <w:r w:rsidRPr="007409D0">
              <w:rPr>
                <w:rStyle w:val="Hyperlink"/>
                <w:noProof/>
              </w:rPr>
              <w:t>Purpose</w:t>
            </w:r>
            <w:r>
              <w:rPr>
                <w:noProof/>
                <w:webHidden/>
              </w:rPr>
              <w:tab/>
            </w:r>
            <w:r>
              <w:rPr>
                <w:noProof/>
                <w:webHidden/>
              </w:rPr>
              <w:fldChar w:fldCharType="begin"/>
            </w:r>
            <w:r>
              <w:rPr>
                <w:noProof/>
                <w:webHidden/>
              </w:rPr>
              <w:instrText xml:space="preserve"> PAGEREF _Toc200915262 \h </w:instrText>
            </w:r>
            <w:r>
              <w:rPr>
                <w:noProof/>
                <w:webHidden/>
              </w:rPr>
            </w:r>
            <w:r>
              <w:rPr>
                <w:noProof/>
                <w:webHidden/>
              </w:rPr>
              <w:fldChar w:fldCharType="separate"/>
            </w:r>
            <w:r w:rsidR="00E21CE9">
              <w:rPr>
                <w:noProof/>
                <w:webHidden/>
              </w:rPr>
              <w:t>3</w:t>
            </w:r>
            <w:r>
              <w:rPr>
                <w:noProof/>
                <w:webHidden/>
              </w:rPr>
              <w:fldChar w:fldCharType="end"/>
            </w:r>
          </w:hyperlink>
        </w:p>
        <w:p w14:paraId="204B07F0" w14:textId="0562360B"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3" w:history="1">
            <w:r w:rsidRPr="007409D0">
              <w:rPr>
                <w:rStyle w:val="Hyperlink"/>
                <w:noProof/>
              </w:rPr>
              <w:t>Scope</w:t>
            </w:r>
            <w:r>
              <w:rPr>
                <w:noProof/>
                <w:webHidden/>
              </w:rPr>
              <w:tab/>
            </w:r>
            <w:r>
              <w:rPr>
                <w:noProof/>
                <w:webHidden/>
              </w:rPr>
              <w:fldChar w:fldCharType="begin"/>
            </w:r>
            <w:r>
              <w:rPr>
                <w:noProof/>
                <w:webHidden/>
              </w:rPr>
              <w:instrText xml:space="preserve"> PAGEREF _Toc200915263 \h </w:instrText>
            </w:r>
            <w:r>
              <w:rPr>
                <w:noProof/>
                <w:webHidden/>
              </w:rPr>
            </w:r>
            <w:r>
              <w:rPr>
                <w:noProof/>
                <w:webHidden/>
              </w:rPr>
              <w:fldChar w:fldCharType="separate"/>
            </w:r>
            <w:r w:rsidR="00E21CE9">
              <w:rPr>
                <w:noProof/>
                <w:webHidden/>
              </w:rPr>
              <w:t>3</w:t>
            </w:r>
            <w:r>
              <w:rPr>
                <w:noProof/>
                <w:webHidden/>
              </w:rPr>
              <w:fldChar w:fldCharType="end"/>
            </w:r>
          </w:hyperlink>
        </w:p>
        <w:p w14:paraId="797C3A75" w14:textId="1543BD1E"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4" w:history="1">
            <w:r w:rsidRPr="007409D0">
              <w:rPr>
                <w:rStyle w:val="Hyperlink"/>
                <w:noProof/>
              </w:rPr>
              <w:t>Module Three Milestone</w:t>
            </w:r>
            <w:r>
              <w:rPr>
                <w:noProof/>
                <w:webHidden/>
              </w:rPr>
              <w:tab/>
            </w:r>
            <w:r>
              <w:rPr>
                <w:noProof/>
                <w:webHidden/>
              </w:rPr>
              <w:fldChar w:fldCharType="begin"/>
            </w:r>
            <w:r>
              <w:rPr>
                <w:noProof/>
                <w:webHidden/>
              </w:rPr>
              <w:instrText xml:space="preserve"> PAGEREF _Toc200915264 \h </w:instrText>
            </w:r>
            <w:r>
              <w:rPr>
                <w:noProof/>
                <w:webHidden/>
              </w:rPr>
            </w:r>
            <w:r>
              <w:rPr>
                <w:noProof/>
                <w:webHidden/>
              </w:rPr>
              <w:fldChar w:fldCharType="separate"/>
            </w:r>
            <w:r w:rsidR="00E21CE9">
              <w:rPr>
                <w:noProof/>
                <w:webHidden/>
              </w:rPr>
              <w:t>3</w:t>
            </w:r>
            <w:r>
              <w:rPr>
                <w:noProof/>
                <w:webHidden/>
              </w:rPr>
              <w:fldChar w:fldCharType="end"/>
            </w:r>
          </w:hyperlink>
        </w:p>
        <w:p w14:paraId="2DDB8427" w14:textId="359B8241" w:rsidR="005059C7" w:rsidRDefault="005059C7">
          <w:pPr>
            <w:pStyle w:val="TOC3"/>
            <w:rPr>
              <w:rFonts w:asciiTheme="minorHAnsi" w:eastAsiaTheme="minorEastAsia" w:hAnsiTheme="minorHAnsi" w:cstheme="minorBidi"/>
              <w:noProof/>
              <w:kern w:val="2"/>
              <w14:ligatures w14:val="standardContextual"/>
            </w:rPr>
          </w:pPr>
          <w:hyperlink w:anchor="_Toc200915265" w:history="1">
            <w:r w:rsidRPr="007409D0">
              <w:rPr>
                <w:rStyle w:val="Hyperlink"/>
                <w:noProof/>
              </w:rPr>
              <w:t>Ten Core Security Principles</w:t>
            </w:r>
            <w:r>
              <w:rPr>
                <w:noProof/>
                <w:webHidden/>
              </w:rPr>
              <w:tab/>
            </w:r>
            <w:r>
              <w:rPr>
                <w:noProof/>
                <w:webHidden/>
              </w:rPr>
              <w:fldChar w:fldCharType="begin"/>
            </w:r>
            <w:r>
              <w:rPr>
                <w:noProof/>
                <w:webHidden/>
              </w:rPr>
              <w:instrText xml:space="preserve"> PAGEREF _Toc200915265 \h </w:instrText>
            </w:r>
            <w:r>
              <w:rPr>
                <w:noProof/>
                <w:webHidden/>
              </w:rPr>
            </w:r>
            <w:r>
              <w:rPr>
                <w:noProof/>
                <w:webHidden/>
              </w:rPr>
              <w:fldChar w:fldCharType="separate"/>
            </w:r>
            <w:r w:rsidR="00E21CE9">
              <w:rPr>
                <w:noProof/>
                <w:webHidden/>
              </w:rPr>
              <w:t>3</w:t>
            </w:r>
            <w:r>
              <w:rPr>
                <w:noProof/>
                <w:webHidden/>
              </w:rPr>
              <w:fldChar w:fldCharType="end"/>
            </w:r>
          </w:hyperlink>
        </w:p>
        <w:p w14:paraId="5969AA80" w14:textId="3051A681" w:rsidR="005059C7" w:rsidRDefault="005059C7">
          <w:pPr>
            <w:pStyle w:val="TOC3"/>
            <w:rPr>
              <w:rFonts w:asciiTheme="minorHAnsi" w:eastAsiaTheme="minorEastAsia" w:hAnsiTheme="minorHAnsi" w:cstheme="minorBidi"/>
              <w:noProof/>
              <w:kern w:val="2"/>
              <w14:ligatures w14:val="standardContextual"/>
            </w:rPr>
          </w:pPr>
          <w:hyperlink w:anchor="_Toc200915266" w:history="1">
            <w:r w:rsidRPr="007409D0">
              <w:rPr>
                <w:rStyle w:val="Hyperlink"/>
                <w:noProof/>
              </w:rPr>
              <w:t>C/C++ Ten Coding Standards</w:t>
            </w:r>
            <w:r>
              <w:rPr>
                <w:noProof/>
                <w:webHidden/>
              </w:rPr>
              <w:tab/>
            </w:r>
            <w:r>
              <w:rPr>
                <w:noProof/>
                <w:webHidden/>
              </w:rPr>
              <w:fldChar w:fldCharType="begin"/>
            </w:r>
            <w:r>
              <w:rPr>
                <w:noProof/>
                <w:webHidden/>
              </w:rPr>
              <w:instrText xml:space="preserve"> PAGEREF _Toc200915266 \h </w:instrText>
            </w:r>
            <w:r>
              <w:rPr>
                <w:noProof/>
                <w:webHidden/>
              </w:rPr>
            </w:r>
            <w:r>
              <w:rPr>
                <w:noProof/>
                <w:webHidden/>
              </w:rPr>
              <w:fldChar w:fldCharType="separate"/>
            </w:r>
            <w:r w:rsidR="00E21CE9">
              <w:rPr>
                <w:noProof/>
                <w:webHidden/>
              </w:rPr>
              <w:t>4</w:t>
            </w:r>
            <w:r>
              <w:rPr>
                <w:noProof/>
                <w:webHidden/>
              </w:rPr>
              <w:fldChar w:fldCharType="end"/>
            </w:r>
          </w:hyperlink>
        </w:p>
        <w:p w14:paraId="45BEE4A4" w14:textId="4CB229F2" w:rsidR="005059C7" w:rsidRDefault="005059C7">
          <w:pPr>
            <w:pStyle w:val="TOC4"/>
            <w:tabs>
              <w:tab w:val="right" w:pos="10790"/>
            </w:tabs>
            <w:rPr>
              <w:noProof/>
            </w:rPr>
          </w:pPr>
          <w:hyperlink w:anchor="_Toc200915267" w:history="1">
            <w:r w:rsidRPr="007409D0">
              <w:rPr>
                <w:rStyle w:val="Hyperlink"/>
                <w:noProof/>
              </w:rPr>
              <w:t>Coding Standard 1</w:t>
            </w:r>
            <w:r>
              <w:rPr>
                <w:noProof/>
                <w:webHidden/>
              </w:rPr>
              <w:tab/>
            </w:r>
            <w:r>
              <w:rPr>
                <w:noProof/>
                <w:webHidden/>
              </w:rPr>
              <w:fldChar w:fldCharType="begin"/>
            </w:r>
            <w:r>
              <w:rPr>
                <w:noProof/>
                <w:webHidden/>
              </w:rPr>
              <w:instrText xml:space="preserve"> PAGEREF _Toc200915267 \h </w:instrText>
            </w:r>
            <w:r>
              <w:rPr>
                <w:noProof/>
                <w:webHidden/>
              </w:rPr>
            </w:r>
            <w:r>
              <w:rPr>
                <w:noProof/>
                <w:webHidden/>
              </w:rPr>
              <w:fldChar w:fldCharType="separate"/>
            </w:r>
            <w:r w:rsidR="00E21CE9">
              <w:rPr>
                <w:noProof/>
                <w:webHidden/>
              </w:rPr>
              <w:t>5</w:t>
            </w:r>
            <w:r>
              <w:rPr>
                <w:noProof/>
                <w:webHidden/>
              </w:rPr>
              <w:fldChar w:fldCharType="end"/>
            </w:r>
          </w:hyperlink>
        </w:p>
        <w:p w14:paraId="47562FE2" w14:textId="1B938D84" w:rsidR="005059C7" w:rsidRDefault="005059C7">
          <w:pPr>
            <w:pStyle w:val="TOC4"/>
            <w:tabs>
              <w:tab w:val="right" w:pos="10790"/>
            </w:tabs>
            <w:rPr>
              <w:noProof/>
            </w:rPr>
          </w:pPr>
          <w:hyperlink w:anchor="_Toc200915268" w:history="1">
            <w:r w:rsidRPr="007409D0">
              <w:rPr>
                <w:rStyle w:val="Hyperlink"/>
                <w:noProof/>
              </w:rPr>
              <w:t>Coding Standard 2</w:t>
            </w:r>
            <w:r>
              <w:rPr>
                <w:noProof/>
                <w:webHidden/>
              </w:rPr>
              <w:tab/>
            </w:r>
            <w:r>
              <w:rPr>
                <w:noProof/>
                <w:webHidden/>
              </w:rPr>
              <w:fldChar w:fldCharType="begin"/>
            </w:r>
            <w:r>
              <w:rPr>
                <w:noProof/>
                <w:webHidden/>
              </w:rPr>
              <w:instrText xml:space="preserve"> PAGEREF _Toc200915268 \h </w:instrText>
            </w:r>
            <w:r>
              <w:rPr>
                <w:noProof/>
                <w:webHidden/>
              </w:rPr>
            </w:r>
            <w:r>
              <w:rPr>
                <w:noProof/>
                <w:webHidden/>
              </w:rPr>
              <w:fldChar w:fldCharType="separate"/>
            </w:r>
            <w:r w:rsidR="00E21CE9">
              <w:rPr>
                <w:noProof/>
                <w:webHidden/>
              </w:rPr>
              <w:t>6</w:t>
            </w:r>
            <w:r>
              <w:rPr>
                <w:noProof/>
                <w:webHidden/>
              </w:rPr>
              <w:fldChar w:fldCharType="end"/>
            </w:r>
          </w:hyperlink>
        </w:p>
        <w:p w14:paraId="5077D5CE" w14:textId="11526F4F" w:rsidR="005059C7" w:rsidRDefault="005059C7">
          <w:pPr>
            <w:pStyle w:val="TOC4"/>
            <w:tabs>
              <w:tab w:val="right" w:pos="10790"/>
            </w:tabs>
            <w:rPr>
              <w:noProof/>
            </w:rPr>
          </w:pPr>
          <w:hyperlink w:anchor="_Toc200915269" w:history="1">
            <w:r w:rsidRPr="007409D0">
              <w:rPr>
                <w:rStyle w:val="Hyperlink"/>
                <w:noProof/>
              </w:rPr>
              <w:t>Coding Standard 3</w:t>
            </w:r>
            <w:r>
              <w:rPr>
                <w:noProof/>
                <w:webHidden/>
              </w:rPr>
              <w:tab/>
            </w:r>
            <w:r>
              <w:rPr>
                <w:noProof/>
                <w:webHidden/>
              </w:rPr>
              <w:fldChar w:fldCharType="begin"/>
            </w:r>
            <w:r>
              <w:rPr>
                <w:noProof/>
                <w:webHidden/>
              </w:rPr>
              <w:instrText xml:space="preserve"> PAGEREF _Toc200915269 \h </w:instrText>
            </w:r>
            <w:r>
              <w:rPr>
                <w:noProof/>
                <w:webHidden/>
              </w:rPr>
            </w:r>
            <w:r>
              <w:rPr>
                <w:noProof/>
                <w:webHidden/>
              </w:rPr>
              <w:fldChar w:fldCharType="separate"/>
            </w:r>
            <w:r w:rsidR="00E21CE9">
              <w:rPr>
                <w:noProof/>
                <w:webHidden/>
              </w:rPr>
              <w:t>7</w:t>
            </w:r>
            <w:r>
              <w:rPr>
                <w:noProof/>
                <w:webHidden/>
              </w:rPr>
              <w:fldChar w:fldCharType="end"/>
            </w:r>
          </w:hyperlink>
        </w:p>
        <w:p w14:paraId="20521E79" w14:textId="5E765566" w:rsidR="005059C7" w:rsidRDefault="005059C7">
          <w:pPr>
            <w:pStyle w:val="TOC4"/>
            <w:tabs>
              <w:tab w:val="right" w:pos="10790"/>
            </w:tabs>
            <w:rPr>
              <w:noProof/>
            </w:rPr>
          </w:pPr>
          <w:hyperlink w:anchor="_Toc200915270" w:history="1">
            <w:r w:rsidRPr="007409D0">
              <w:rPr>
                <w:rStyle w:val="Hyperlink"/>
                <w:noProof/>
              </w:rPr>
              <w:t>Coding Standard 4</w:t>
            </w:r>
            <w:r>
              <w:rPr>
                <w:noProof/>
                <w:webHidden/>
              </w:rPr>
              <w:tab/>
            </w:r>
            <w:r>
              <w:rPr>
                <w:noProof/>
                <w:webHidden/>
              </w:rPr>
              <w:fldChar w:fldCharType="begin"/>
            </w:r>
            <w:r>
              <w:rPr>
                <w:noProof/>
                <w:webHidden/>
              </w:rPr>
              <w:instrText xml:space="preserve"> PAGEREF _Toc200915270 \h </w:instrText>
            </w:r>
            <w:r>
              <w:rPr>
                <w:noProof/>
                <w:webHidden/>
              </w:rPr>
            </w:r>
            <w:r>
              <w:rPr>
                <w:noProof/>
                <w:webHidden/>
              </w:rPr>
              <w:fldChar w:fldCharType="separate"/>
            </w:r>
            <w:r w:rsidR="00E21CE9">
              <w:rPr>
                <w:noProof/>
                <w:webHidden/>
              </w:rPr>
              <w:t>9</w:t>
            </w:r>
            <w:r>
              <w:rPr>
                <w:noProof/>
                <w:webHidden/>
              </w:rPr>
              <w:fldChar w:fldCharType="end"/>
            </w:r>
          </w:hyperlink>
        </w:p>
        <w:p w14:paraId="0967CB3F" w14:textId="14007B29" w:rsidR="005059C7" w:rsidRDefault="005059C7">
          <w:pPr>
            <w:pStyle w:val="TOC4"/>
            <w:tabs>
              <w:tab w:val="right" w:pos="10790"/>
            </w:tabs>
            <w:rPr>
              <w:noProof/>
            </w:rPr>
          </w:pPr>
          <w:hyperlink w:anchor="_Toc200915271" w:history="1">
            <w:r w:rsidRPr="007409D0">
              <w:rPr>
                <w:rStyle w:val="Hyperlink"/>
                <w:noProof/>
              </w:rPr>
              <w:t>Coding Standard 5</w:t>
            </w:r>
            <w:r>
              <w:rPr>
                <w:noProof/>
                <w:webHidden/>
              </w:rPr>
              <w:tab/>
            </w:r>
            <w:r>
              <w:rPr>
                <w:noProof/>
                <w:webHidden/>
              </w:rPr>
              <w:fldChar w:fldCharType="begin"/>
            </w:r>
            <w:r>
              <w:rPr>
                <w:noProof/>
                <w:webHidden/>
              </w:rPr>
              <w:instrText xml:space="preserve"> PAGEREF _Toc200915271 \h </w:instrText>
            </w:r>
            <w:r>
              <w:rPr>
                <w:noProof/>
                <w:webHidden/>
              </w:rPr>
            </w:r>
            <w:r>
              <w:rPr>
                <w:noProof/>
                <w:webHidden/>
              </w:rPr>
              <w:fldChar w:fldCharType="separate"/>
            </w:r>
            <w:r w:rsidR="00E21CE9">
              <w:rPr>
                <w:noProof/>
                <w:webHidden/>
              </w:rPr>
              <w:t>11</w:t>
            </w:r>
            <w:r>
              <w:rPr>
                <w:noProof/>
                <w:webHidden/>
              </w:rPr>
              <w:fldChar w:fldCharType="end"/>
            </w:r>
          </w:hyperlink>
        </w:p>
        <w:p w14:paraId="6DECE7B5" w14:textId="118F150C" w:rsidR="005059C7" w:rsidRDefault="005059C7">
          <w:pPr>
            <w:pStyle w:val="TOC4"/>
            <w:tabs>
              <w:tab w:val="right" w:pos="10790"/>
            </w:tabs>
            <w:rPr>
              <w:noProof/>
            </w:rPr>
          </w:pPr>
          <w:hyperlink w:anchor="_Toc200915272" w:history="1">
            <w:r w:rsidRPr="007409D0">
              <w:rPr>
                <w:rStyle w:val="Hyperlink"/>
                <w:noProof/>
              </w:rPr>
              <w:t>Coding Standard 6</w:t>
            </w:r>
            <w:r>
              <w:rPr>
                <w:noProof/>
                <w:webHidden/>
              </w:rPr>
              <w:tab/>
            </w:r>
            <w:r>
              <w:rPr>
                <w:noProof/>
                <w:webHidden/>
              </w:rPr>
              <w:fldChar w:fldCharType="begin"/>
            </w:r>
            <w:r>
              <w:rPr>
                <w:noProof/>
                <w:webHidden/>
              </w:rPr>
              <w:instrText xml:space="preserve"> PAGEREF _Toc200915272 \h </w:instrText>
            </w:r>
            <w:r>
              <w:rPr>
                <w:noProof/>
                <w:webHidden/>
              </w:rPr>
            </w:r>
            <w:r>
              <w:rPr>
                <w:noProof/>
                <w:webHidden/>
              </w:rPr>
              <w:fldChar w:fldCharType="separate"/>
            </w:r>
            <w:r w:rsidR="00E21CE9">
              <w:rPr>
                <w:noProof/>
                <w:webHidden/>
              </w:rPr>
              <w:t>13</w:t>
            </w:r>
            <w:r>
              <w:rPr>
                <w:noProof/>
                <w:webHidden/>
              </w:rPr>
              <w:fldChar w:fldCharType="end"/>
            </w:r>
          </w:hyperlink>
        </w:p>
        <w:p w14:paraId="3481F0F5" w14:textId="3053DEB0" w:rsidR="005059C7" w:rsidRDefault="005059C7">
          <w:pPr>
            <w:pStyle w:val="TOC4"/>
            <w:tabs>
              <w:tab w:val="right" w:pos="10790"/>
            </w:tabs>
            <w:rPr>
              <w:noProof/>
            </w:rPr>
          </w:pPr>
          <w:hyperlink w:anchor="_Toc200915273" w:history="1">
            <w:r w:rsidRPr="007409D0">
              <w:rPr>
                <w:rStyle w:val="Hyperlink"/>
                <w:noProof/>
              </w:rPr>
              <w:t>Coding Standard 7</w:t>
            </w:r>
            <w:r>
              <w:rPr>
                <w:noProof/>
                <w:webHidden/>
              </w:rPr>
              <w:tab/>
            </w:r>
            <w:r>
              <w:rPr>
                <w:noProof/>
                <w:webHidden/>
              </w:rPr>
              <w:fldChar w:fldCharType="begin"/>
            </w:r>
            <w:r>
              <w:rPr>
                <w:noProof/>
                <w:webHidden/>
              </w:rPr>
              <w:instrText xml:space="preserve"> PAGEREF _Toc200915273 \h </w:instrText>
            </w:r>
            <w:r>
              <w:rPr>
                <w:noProof/>
                <w:webHidden/>
              </w:rPr>
            </w:r>
            <w:r>
              <w:rPr>
                <w:noProof/>
                <w:webHidden/>
              </w:rPr>
              <w:fldChar w:fldCharType="separate"/>
            </w:r>
            <w:r w:rsidR="00E21CE9">
              <w:rPr>
                <w:noProof/>
                <w:webHidden/>
              </w:rPr>
              <w:t>14</w:t>
            </w:r>
            <w:r>
              <w:rPr>
                <w:noProof/>
                <w:webHidden/>
              </w:rPr>
              <w:fldChar w:fldCharType="end"/>
            </w:r>
          </w:hyperlink>
        </w:p>
        <w:p w14:paraId="7805B78C" w14:textId="46A3095E" w:rsidR="005059C7" w:rsidRDefault="005059C7">
          <w:pPr>
            <w:pStyle w:val="TOC4"/>
            <w:tabs>
              <w:tab w:val="right" w:pos="10790"/>
            </w:tabs>
            <w:rPr>
              <w:noProof/>
            </w:rPr>
          </w:pPr>
          <w:hyperlink w:anchor="_Toc200915274" w:history="1">
            <w:r w:rsidRPr="007409D0">
              <w:rPr>
                <w:rStyle w:val="Hyperlink"/>
                <w:noProof/>
              </w:rPr>
              <w:t>Coding Standard 8</w:t>
            </w:r>
            <w:r>
              <w:rPr>
                <w:noProof/>
                <w:webHidden/>
              </w:rPr>
              <w:tab/>
            </w:r>
            <w:r>
              <w:rPr>
                <w:noProof/>
                <w:webHidden/>
              </w:rPr>
              <w:fldChar w:fldCharType="begin"/>
            </w:r>
            <w:r>
              <w:rPr>
                <w:noProof/>
                <w:webHidden/>
              </w:rPr>
              <w:instrText xml:space="preserve"> PAGEREF _Toc200915274 \h </w:instrText>
            </w:r>
            <w:r>
              <w:rPr>
                <w:noProof/>
                <w:webHidden/>
              </w:rPr>
            </w:r>
            <w:r>
              <w:rPr>
                <w:noProof/>
                <w:webHidden/>
              </w:rPr>
              <w:fldChar w:fldCharType="separate"/>
            </w:r>
            <w:r w:rsidR="00E21CE9">
              <w:rPr>
                <w:noProof/>
                <w:webHidden/>
              </w:rPr>
              <w:t>16</w:t>
            </w:r>
            <w:r>
              <w:rPr>
                <w:noProof/>
                <w:webHidden/>
              </w:rPr>
              <w:fldChar w:fldCharType="end"/>
            </w:r>
          </w:hyperlink>
        </w:p>
        <w:p w14:paraId="0E5F802E" w14:textId="7B98BC8C" w:rsidR="005059C7" w:rsidRDefault="005059C7">
          <w:pPr>
            <w:pStyle w:val="TOC4"/>
            <w:tabs>
              <w:tab w:val="right" w:pos="10790"/>
            </w:tabs>
            <w:rPr>
              <w:noProof/>
            </w:rPr>
          </w:pPr>
          <w:hyperlink w:anchor="_Toc200915275" w:history="1">
            <w:r w:rsidRPr="007409D0">
              <w:rPr>
                <w:rStyle w:val="Hyperlink"/>
                <w:noProof/>
              </w:rPr>
              <w:t>Coding Standard 9</w:t>
            </w:r>
            <w:r>
              <w:rPr>
                <w:noProof/>
                <w:webHidden/>
              </w:rPr>
              <w:tab/>
            </w:r>
            <w:r>
              <w:rPr>
                <w:noProof/>
                <w:webHidden/>
              </w:rPr>
              <w:fldChar w:fldCharType="begin"/>
            </w:r>
            <w:r>
              <w:rPr>
                <w:noProof/>
                <w:webHidden/>
              </w:rPr>
              <w:instrText xml:space="preserve"> PAGEREF _Toc200915275 \h </w:instrText>
            </w:r>
            <w:r>
              <w:rPr>
                <w:noProof/>
                <w:webHidden/>
              </w:rPr>
            </w:r>
            <w:r>
              <w:rPr>
                <w:noProof/>
                <w:webHidden/>
              </w:rPr>
              <w:fldChar w:fldCharType="separate"/>
            </w:r>
            <w:r w:rsidR="00E21CE9">
              <w:rPr>
                <w:noProof/>
                <w:webHidden/>
              </w:rPr>
              <w:t>18</w:t>
            </w:r>
            <w:r>
              <w:rPr>
                <w:noProof/>
                <w:webHidden/>
              </w:rPr>
              <w:fldChar w:fldCharType="end"/>
            </w:r>
          </w:hyperlink>
        </w:p>
        <w:p w14:paraId="00C5242E" w14:textId="13B17EF1" w:rsidR="005059C7" w:rsidRDefault="005059C7">
          <w:pPr>
            <w:pStyle w:val="TOC4"/>
            <w:tabs>
              <w:tab w:val="right" w:pos="10790"/>
            </w:tabs>
            <w:rPr>
              <w:noProof/>
            </w:rPr>
          </w:pPr>
          <w:hyperlink w:anchor="_Toc200915276" w:history="1">
            <w:r w:rsidRPr="007409D0">
              <w:rPr>
                <w:rStyle w:val="Hyperlink"/>
                <w:noProof/>
              </w:rPr>
              <w:t>Coding Standard 10</w:t>
            </w:r>
            <w:r>
              <w:rPr>
                <w:noProof/>
                <w:webHidden/>
              </w:rPr>
              <w:tab/>
            </w:r>
            <w:r>
              <w:rPr>
                <w:noProof/>
                <w:webHidden/>
              </w:rPr>
              <w:fldChar w:fldCharType="begin"/>
            </w:r>
            <w:r>
              <w:rPr>
                <w:noProof/>
                <w:webHidden/>
              </w:rPr>
              <w:instrText xml:space="preserve"> PAGEREF _Toc200915276 \h </w:instrText>
            </w:r>
            <w:r>
              <w:rPr>
                <w:noProof/>
                <w:webHidden/>
              </w:rPr>
            </w:r>
            <w:r>
              <w:rPr>
                <w:noProof/>
                <w:webHidden/>
              </w:rPr>
              <w:fldChar w:fldCharType="separate"/>
            </w:r>
            <w:r w:rsidR="00E21CE9">
              <w:rPr>
                <w:noProof/>
                <w:webHidden/>
              </w:rPr>
              <w:t>20</w:t>
            </w:r>
            <w:r>
              <w:rPr>
                <w:noProof/>
                <w:webHidden/>
              </w:rPr>
              <w:fldChar w:fldCharType="end"/>
            </w:r>
          </w:hyperlink>
        </w:p>
        <w:p w14:paraId="2609A66B" w14:textId="3E204E7B" w:rsidR="005059C7" w:rsidRDefault="005059C7">
          <w:pPr>
            <w:pStyle w:val="TOC3"/>
            <w:rPr>
              <w:rFonts w:asciiTheme="minorHAnsi" w:eastAsiaTheme="minorEastAsia" w:hAnsiTheme="minorHAnsi" w:cstheme="minorBidi"/>
              <w:noProof/>
              <w:kern w:val="2"/>
              <w14:ligatures w14:val="standardContextual"/>
            </w:rPr>
          </w:pPr>
          <w:hyperlink w:anchor="_Toc200915277" w:history="1">
            <w:r w:rsidRPr="007409D0">
              <w:rPr>
                <w:rStyle w:val="Hyperlink"/>
                <w:noProof/>
              </w:rPr>
              <w:t>Defense-in-Depth Illustration</w:t>
            </w:r>
            <w:r>
              <w:rPr>
                <w:noProof/>
                <w:webHidden/>
              </w:rPr>
              <w:tab/>
            </w:r>
            <w:r>
              <w:rPr>
                <w:noProof/>
                <w:webHidden/>
              </w:rPr>
              <w:fldChar w:fldCharType="begin"/>
            </w:r>
            <w:r>
              <w:rPr>
                <w:noProof/>
                <w:webHidden/>
              </w:rPr>
              <w:instrText xml:space="preserve"> PAGEREF _Toc200915277 \h </w:instrText>
            </w:r>
            <w:r>
              <w:rPr>
                <w:noProof/>
                <w:webHidden/>
              </w:rPr>
            </w:r>
            <w:r>
              <w:rPr>
                <w:noProof/>
                <w:webHidden/>
              </w:rPr>
              <w:fldChar w:fldCharType="separate"/>
            </w:r>
            <w:r w:rsidR="00E21CE9">
              <w:rPr>
                <w:noProof/>
                <w:webHidden/>
              </w:rPr>
              <w:t>22</w:t>
            </w:r>
            <w:r>
              <w:rPr>
                <w:noProof/>
                <w:webHidden/>
              </w:rPr>
              <w:fldChar w:fldCharType="end"/>
            </w:r>
          </w:hyperlink>
        </w:p>
        <w:p w14:paraId="5B422911" w14:textId="6D8BA790"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78" w:history="1">
            <w:r w:rsidRPr="007409D0">
              <w:rPr>
                <w:rStyle w:val="Hyperlink"/>
                <w:noProof/>
              </w:rPr>
              <w:t>Project One</w:t>
            </w:r>
            <w:r>
              <w:rPr>
                <w:noProof/>
                <w:webHidden/>
              </w:rPr>
              <w:tab/>
            </w:r>
            <w:r>
              <w:rPr>
                <w:noProof/>
                <w:webHidden/>
              </w:rPr>
              <w:fldChar w:fldCharType="begin"/>
            </w:r>
            <w:r>
              <w:rPr>
                <w:noProof/>
                <w:webHidden/>
              </w:rPr>
              <w:instrText xml:space="preserve"> PAGEREF _Toc200915278 \h </w:instrText>
            </w:r>
            <w:r>
              <w:rPr>
                <w:noProof/>
                <w:webHidden/>
              </w:rPr>
            </w:r>
            <w:r>
              <w:rPr>
                <w:noProof/>
                <w:webHidden/>
              </w:rPr>
              <w:fldChar w:fldCharType="separate"/>
            </w:r>
            <w:r w:rsidR="00E21CE9">
              <w:rPr>
                <w:noProof/>
                <w:webHidden/>
              </w:rPr>
              <w:t>22</w:t>
            </w:r>
            <w:r>
              <w:rPr>
                <w:noProof/>
                <w:webHidden/>
              </w:rPr>
              <w:fldChar w:fldCharType="end"/>
            </w:r>
          </w:hyperlink>
        </w:p>
        <w:p w14:paraId="142E607C" w14:textId="4EB07BAA" w:rsidR="005059C7" w:rsidRDefault="005059C7">
          <w:pPr>
            <w:pStyle w:val="TOC3"/>
            <w:rPr>
              <w:rFonts w:asciiTheme="minorHAnsi" w:eastAsiaTheme="minorEastAsia" w:hAnsiTheme="minorHAnsi" w:cstheme="minorBidi"/>
              <w:noProof/>
              <w:kern w:val="2"/>
              <w14:ligatures w14:val="standardContextual"/>
            </w:rPr>
          </w:pPr>
          <w:hyperlink w:anchor="_Toc200915279" w:history="1">
            <w:r w:rsidRPr="007409D0">
              <w:rPr>
                <w:rStyle w:val="Hyperlink"/>
                <w:noProof/>
              </w:rPr>
              <w:t>Revise the C/C++ Standards</w:t>
            </w:r>
            <w:r>
              <w:rPr>
                <w:noProof/>
                <w:webHidden/>
              </w:rPr>
              <w:tab/>
            </w:r>
            <w:r>
              <w:rPr>
                <w:noProof/>
                <w:webHidden/>
              </w:rPr>
              <w:fldChar w:fldCharType="begin"/>
            </w:r>
            <w:r>
              <w:rPr>
                <w:noProof/>
                <w:webHidden/>
              </w:rPr>
              <w:instrText xml:space="preserve"> PAGEREF _Toc200915279 \h </w:instrText>
            </w:r>
            <w:r>
              <w:rPr>
                <w:noProof/>
                <w:webHidden/>
              </w:rPr>
            </w:r>
            <w:r>
              <w:rPr>
                <w:noProof/>
                <w:webHidden/>
              </w:rPr>
              <w:fldChar w:fldCharType="separate"/>
            </w:r>
            <w:r w:rsidR="00E21CE9">
              <w:rPr>
                <w:noProof/>
                <w:webHidden/>
              </w:rPr>
              <w:t>22</w:t>
            </w:r>
            <w:r>
              <w:rPr>
                <w:noProof/>
                <w:webHidden/>
              </w:rPr>
              <w:fldChar w:fldCharType="end"/>
            </w:r>
          </w:hyperlink>
        </w:p>
        <w:p w14:paraId="52383509" w14:textId="028A84B2" w:rsidR="005059C7" w:rsidRDefault="005059C7">
          <w:pPr>
            <w:pStyle w:val="TOC3"/>
            <w:rPr>
              <w:rFonts w:asciiTheme="minorHAnsi" w:eastAsiaTheme="minorEastAsia" w:hAnsiTheme="minorHAnsi" w:cstheme="minorBidi"/>
              <w:noProof/>
              <w:kern w:val="2"/>
              <w14:ligatures w14:val="standardContextual"/>
            </w:rPr>
          </w:pPr>
          <w:hyperlink w:anchor="_Toc200915280" w:history="1">
            <w:r w:rsidRPr="007409D0">
              <w:rPr>
                <w:rStyle w:val="Hyperlink"/>
                <w:noProof/>
              </w:rPr>
              <w:t>Risk Assessment</w:t>
            </w:r>
            <w:r>
              <w:rPr>
                <w:noProof/>
                <w:webHidden/>
              </w:rPr>
              <w:tab/>
            </w:r>
            <w:r>
              <w:rPr>
                <w:noProof/>
                <w:webHidden/>
              </w:rPr>
              <w:fldChar w:fldCharType="begin"/>
            </w:r>
            <w:r>
              <w:rPr>
                <w:noProof/>
                <w:webHidden/>
              </w:rPr>
              <w:instrText xml:space="preserve"> PAGEREF _Toc200915280 \h </w:instrText>
            </w:r>
            <w:r>
              <w:rPr>
                <w:noProof/>
                <w:webHidden/>
              </w:rPr>
            </w:r>
            <w:r>
              <w:rPr>
                <w:noProof/>
                <w:webHidden/>
              </w:rPr>
              <w:fldChar w:fldCharType="separate"/>
            </w:r>
            <w:r w:rsidR="00E21CE9">
              <w:rPr>
                <w:noProof/>
                <w:webHidden/>
              </w:rPr>
              <w:t>22</w:t>
            </w:r>
            <w:r>
              <w:rPr>
                <w:noProof/>
                <w:webHidden/>
              </w:rPr>
              <w:fldChar w:fldCharType="end"/>
            </w:r>
          </w:hyperlink>
        </w:p>
        <w:p w14:paraId="515778C1" w14:textId="0E4EA0D5" w:rsidR="005059C7" w:rsidRDefault="005059C7">
          <w:pPr>
            <w:pStyle w:val="TOC3"/>
            <w:rPr>
              <w:rFonts w:asciiTheme="minorHAnsi" w:eastAsiaTheme="minorEastAsia" w:hAnsiTheme="minorHAnsi" w:cstheme="minorBidi"/>
              <w:noProof/>
              <w:kern w:val="2"/>
              <w14:ligatures w14:val="standardContextual"/>
            </w:rPr>
          </w:pPr>
          <w:hyperlink w:anchor="_Toc200915281" w:history="1">
            <w:r w:rsidRPr="007409D0">
              <w:rPr>
                <w:rStyle w:val="Hyperlink"/>
                <w:noProof/>
              </w:rPr>
              <w:t>Automated Detection</w:t>
            </w:r>
            <w:r>
              <w:rPr>
                <w:noProof/>
                <w:webHidden/>
              </w:rPr>
              <w:tab/>
            </w:r>
            <w:r>
              <w:rPr>
                <w:noProof/>
                <w:webHidden/>
              </w:rPr>
              <w:fldChar w:fldCharType="begin"/>
            </w:r>
            <w:r>
              <w:rPr>
                <w:noProof/>
                <w:webHidden/>
              </w:rPr>
              <w:instrText xml:space="preserve"> PAGEREF _Toc200915281 \h </w:instrText>
            </w:r>
            <w:r>
              <w:rPr>
                <w:noProof/>
                <w:webHidden/>
              </w:rPr>
            </w:r>
            <w:r>
              <w:rPr>
                <w:noProof/>
                <w:webHidden/>
              </w:rPr>
              <w:fldChar w:fldCharType="separate"/>
            </w:r>
            <w:r w:rsidR="00E21CE9">
              <w:rPr>
                <w:noProof/>
                <w:webHidden/>
              </w:rPr>
              <w:t>22</w:t>
            </w:r>
            <w:r>
              <w:rPr>
                <w:noProof/>
                <w:webHidden/>
              </w:rPr>
              <w:fldChar w:fldCharType="end"/>
            </w:r>
          </w:hyperlink>
        </w:p>
        <w:p w14:paraId="23C05FD4" w14:textId="455BBF12" w:rsidR="005059C7" w:rsidRDefault="005059C7">
          <w:pPr>
            <w:pStyle w:val="TOC3"/>
            <w:rPr>
              <w:rFonts w:asciiTheme="minorHAnsi" w:eastAsiaTheme="minorEastAsia" w:hAnsiTheme="minorHAnsi" w:cstheme="minorBidi"/>
              <w:noProof/>
              <w:kern w:val="2"/>
              <w14:ligatures w14:val="standardContextual"/>
            </w:rPr>
          </w:pPr>
          <w:hyperlink w:anchor="_Toc200915282" w:history="1">
            <w:r w:rsidRPr="007409D0">
              <w:rPr>
                <w:rStyle w:val="Hyperlink"/>
                <w:noProof/>
              </w:rPr>
              <w:t>Automation</w:t>
            </w:r>
            <w:r>
              <w:rPr>
                <w:noProof/>
                <w:webHidden/>
              </w:rPr>
              <w:tab/>
            </w:r>
            <w:r>
              <w:rPr>
                <w:noProof/>
                <w:webHidden/>
              </w:rPr>
              <w:fldChar w:fldCharType="begin"/>
            </w:r>
            <w:r>
              <w:rPr>
                <w:noProof/>
                <w:webHidden/>
              </w:rPr>
              <w:instrText xml:space="preserve"> PAGEREF _Toc200915282 \h </w:instrText>
            </w:r>
            <w:r>
              <w:rPr>
                <w:noProof/>
                <w:webHidden/>
              </w:rPr>
            </w:r>
            <w:r>
              <w:rPr>
                <w:noProof/>
                <w:webHidden/>
              </w:rPr>
              <w:fldChar w:fldCharType="separate"/>
            </w:r>
            <w:r w:rsidR="00E21CE9">
              <w:rPr>
                <w:noProof/>
                <w:webHidden/>
              </w:rPr>
              <w:t>22</w:t>
            </w:r>
            <w:r>
              <w:rPr>
                <w:noProof/>
                <w:webHidden/>
              </w:rPr>
              <w:fldChar w:fldCharType="end"/>
            </w:r>
          </w:hyperlink>
        </w:p>
        <w:p w14:paraId="26290815" w14:textId="70672FFA" w:rsidR="005059C7" w:rsidRDefault="005059C7">
          <w:pPr>
            <w:pStyle w:val="TOC3"/>
            <w:rPr>
              <w:rFonts w:asciiTheme="minorHAnsi" w:eastAsiaTheme="minorEastAsia" w:hAnsiTheme="minorHAnsi" w:cstheme="minorBidi"/>
              <w:noProof/>
              <w:kern w:val="2"/>
              <w14:ligatures w14:val="standardContextual"/>
            </w:rPr>
          </w:pPr>
          <w:hyperlink w:anchor="_Toc200915283" w:history="1">
            <w:r w:rsidRPr="007409D0">
              <w:rPr>
                <w:rStyle w:val="Hyperlink"/>
                <w:noProof/>
              </w:rPr>
              <w:t>Summary of Risk Assessments</w:t>
            </w:r>
            <w:r>
              <w:rPr>
                <w:noProof/>
                <w:webHidden/>
              </w:rPr>
              <w:tab/>
            </w:r>
            <w:r>
              <w:rPr>
                <w:noProof/>
                <w:webHidden/>
              </w:rPr>
              <w:fldChar w:fldCharType="begin"/>
            </w:r>
            <w:r>
              <w:rPr>
                <w:noProof/>
                <w:webHidden/>
              </w:rPr>
              <w:instrText xml:space="preserve"> PAGEREF _Toc200915283 \h </w:instrText>
            </w:r>
            <w:r>
              <w:rPr>
                <w:noProof/>
                <w:webHidden/>
              </w:rPr>
            </w:r>
            <w:r>
              <w:rPr>
                <w:noProof/>
                <w:webHidden/>
              </w:rPr>
              <w:fldChar w:fldCharType="separate"/>
            </w:r>
            <w:r w:rsidR="00E21CE9">
              <w:rPr>
                <w:noProof/>
                <w:webHidden/>
              </w:rPr>
              <w:t>23</w:t>
            </w:r>
            <w:r>
              <w:rPr>
                <w:noProof/>
                <w:webHidden/>
              </w:rPr>
              <w:fldChar w:fldCharType="end"/>
            </w:r>
          </w:hyperlink>
        </w:p>
        <w:p w14:paraId="0F27CCB9" w14:textId="781A6D10" w:rsidR="005059C7" w:rsidRDefault="005059C7">
          <w:pPr>
            <w:pStyle w:val="TOC3"/>
            <w:rPr>
              <w:rFonts w:asciiTheme="minorHAnsi" w:eastAsiaTheme="minorEastAsia" w:hAnsiTheme="minorHAnsi" w:cstheme="minorBidi"/>
              <w:noProof/>
              <w:kern w:val="2"/>
              <w14:ligatures w14:val="standardContextual"/>
            </w:rPr>
          </w:pPr>
          <w:hyperlink w:anchor="_Toc200915284" w:history="1">
            <w:r w:rsidRPr="007409D0">
              <w:rPr>
                <w:rStyle w:val="Hyperlink"/>
                <w:noProof/>
              </w:rPr>
              <w:t>Create Policies for Encryption and Triple A</w:t>
            </w:r>
            <w:r>
              <w:rPr>
                <w:noProof/>
                <w:webHidden/>
              </w:rPr>
              <w:tab/>
            </w:r>
            <w:r>
              <w:rPr>
                <w:noProof/>
                <w:webHidden/>
              </w:rPr>
              <w:fldChar w:fldCharType="begin"/>
            </w:r>
            <w:r>
              <w:rPr>
                <w:noProof/>
                <w:webHidden/>
              </w:rPr>
              <w:instrText xml:space="preserve"> PAGEREF _Toc200915284 \h </w:instrText>
            </w:r>
            <w:r>
              <w:rPr>
                <w:noProof/>
                <w:webHidden/>
              </w:rPr>
            </w:r>
            <w:r>
              <w:rPr>
                <w:noProof/>
                <w:webHidden/>
              </w:rPr>
              <w:fldChar w:fldCharType="separate"/>
            </w:r>
            <w:r w:rsidR="00E21CE9">
              <w:rPr>
                <w:noProof/>
                <w:webHidden/>
              </w:rPr>
              <w:t>24</w:t>
            </w:r>
            <w:r>
              <w:rPr>
                <w:noProof/>
                <w:webHidden/>
              </w:rPr>
              <w:fldChar w:fldCharType="end"/>
            </w:r>
          </w:hyperlink>
        </w:p>
        <w:p w14:paraId="04E58670" w14:textId="5B66A9BF" w:rsidR="005059C7" w:rsidRDefault="005059C7">
          <w:pPr>
            <w:pStyle w:val="TOC3"/>
            <w:rPr>
              <w:rFonts w:asciiTheme="minorHAnsi" w:eastAsiaTheme="minorEastAsia" w:hAnsiTheme="minorHAnsi" w:cstheme="minorBidi"/>
              <w:noProof/>
              <w:kern w:val="2"/>
              <w14:ligatures w14:val="standardContextual"/>
            </w:rPr>
          </w:pPr>
          <w:hyperlink w:anchor="_Toc200915285" w:history="1">
            <w:r w:rsidRPr="007409D0">
              <w:rPr>
                <w:rStyle w:val="Hyperlink"/>
                <w:noProof/>
              </w:rPr>
              <w:t>Map the Principles</w:t>
            </w:r>
            <w:r>
              <w:rPr>
                <w:noProof/>
                <w:webHidden/>
              </w:rPr>
              <w:tab/>
            </w:r>
            <w:r>
              <w:rPr>
                <w:noProof/>
                <w:webHidden/>
              </w:rPr>
              <w:fldChar w:fldCharType="begin"/>
            </w:r>
            <w:r>
              <w:rPr>
                <w:noProof/>
                <w:webHidden/>
              </w:rPr>
              <w:instrText xml:space="preserve"> PAGEREF _Toc200915285 \h </w:instrText>
            </w:r>
            <w:r>
              <w:rPr>
                <w:noProof/>
                <w:webHidden/>
              </w:rPr>
            </w:r>
            <w:r>
              <w:rPr>
                <w:noProof/>
                <w:webHidden/>
              </w:rPr>
              <w:fldChar w:fldCharType="separate"/>
            </w:r>
            <w:r w:rsidR="00E21CE9">
              <w:rPr>
                <w:noProof/>
                <w:webHidden/>
              </w:rPr>
              <w:t>24</w:t>
            </w:r>
            <w:r>
              <w:rPr>
                <w:noProof/>
                <w:webHidden/>
              </w:rPr>
              <w:fldChar w:fldCharType="end"/>
            </w:r>
          </w:hyperlink>
        </w:p>
        <w:p w14:paraId="7463371F" w14:textId="49E3218E"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86" w:history="1">
            <w:r w:rsidRPr="007409D0">
              <w:rPr>
                <w:rStyle w:val="Hyperlink"/>
                <w:noProof/>
              </w:rPr>
              <w:t>Audit Controls and Management</w:t>
            </w:r>
            <w:r>
              <w:rPr>
                <w:noProof/>
                <w:webHidden/>
              </w:rPr>
              <w:tab/>
            </w:r>
            <w:r>
              <w:rPr>
                <w:noProof/>
                <w:webHidden/>
              </w:rPr>
              <w:fldChar w:fldCharType="begin"/>
            </w:r>
            <w:r>
              <w:rPr>
                <w:noProof/>
                <w:webHidden/>
              </w:rPr>
              <w:instrText xml:space="preserve"> PAGEREF _Toc200915286 \h </w:instrText>
            </w:r>
            <w:r>
              <w:rPr>
                <w:noProof/>
                <w:webHidden/>
              </w:rPr>
            </w:r>
            <w:r>
              <w:rPr>
                <w:noProof/>
                <w:webHidden/>
              </w:rPr>
              <w:fldChar w:fldCharType="separate"/>
            </w:r>
            <w:r w:rsidR="00E21CE9">
              <w:rPr>
                <w:noProof/>
                <w:webHidden/>
              </w:rPr>
              <w:t>26</w:t>
            </w:r>
            <w:r>
              <w:rPr>
                <w:noProof/>
                <w:webHidden/>
              </w:rPr>
              <w:fldChar w:fldCharType="end"/>
            </w:r>
          </w:hyperlink>
        </w:p>
        <w:p w14:paraId="1D46A88F" w14:textId="5BA1D02B"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87" w:history="1">
            <w:r w:rsidRPr="007409D0">
              <w:rPr>
                <w:rStyle w:val="Hyperlink"/>
                <w:noProof/>
              </w:rPr>
              <w:t>Enforcement</w:t>
            </w:r>
            <w:r>
              <w:rPr>
                <w:noProof/>
                <w:webHidden/>
              </w:rPr>
              <w:tab/>
            </w:r>
            <w:r>
              <w:rPr>
                <w:noProof/>
                <w:webHidden/>
              </w:rPr>
              <w:fldChar w:fldCharType="begin"/>
            </w:r>
            <w:r>
              <w:rPr>
                <w:noProof/>
                <w:webHidden/>
              </w:rPr>
              <w:instrText xml:space="preserve"> PAGEREF _Toc200915287 \h </w:instrText>
            </w:r>
            <w:r>
              <w:rPr>
                <w:noProof/>
                <w:webHidden/>
              </w:rPr>
            </w:r>
            <w:r>
              <w:rPr>
                <w:noProof/>
                <w:webHidden/>
              </w:rPr>
              <w:fldChar w:fldCharType="separate"/>
            </w:r>
            <w:r w:rsidR="00E21CE9">
              <w:rPr>
                <w:noProof/>
                <w:webHidden/>
              </w:rPr>
              <w:t>26</w:t>
            </w:r>
            <w:r>
              <w:rPr>
                <w:noProof/>
                <w:webHidden/>
              </w:rPr>
              <w:fldChar w:fldCharType="end"/>
            </w:r>
          </w:hyperlink>
        </w:p>
        <w:p w14:paraId="3ABD3903" w14:textId="6B937959"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88" w:history="1">
            <w:r w:rsidRPr="007409D0">
              <w:rPr>
                <w:rStyle w:val="Hyperlink"/>
                <w:noProof/>
              </w:rPr>
              <w:t>Exceptions Process</w:t>
            </w:r>
            <w:r>
              <w:rPr>
                <w:noProof/>
                <w:webHidden/>
              </w:rPr>
              <w:tab/>
            </w:r>
            <w:r>
              <w:rPr>
                <w:noProof/>
                <w:webHidden/>
              </w:rPr>
              <w:fldChar w:fldCharType="begin"/>
            </w:r>
            <w:r>
              <w:rPr>
                <w:noProof/>
                <w:webHidden/>
              </w:rPr>
              <w:instrText xml:space="preserve"> PAGEREF _Toc200915288 \h </w:instrText>
            </w:r>
            <w:r>
              <w:rPr>
                <w:noProof/>
                <w:webHidden/>
              </w:rPr>
            </w:r>
            <w:r>
              <w:rPr>
                <w:noProof/>
                <w:webHidden/>
              </w:rPr>
              <w:fldChar w:fldCharType="separate"/>
            </w:r>
            <w:r w:rsidR="00E21CE9">
              <w:rPr>
                <w:noProof/>
                <w:webHidden/>
              </w:rPr>
              <w:t>26</w:t>
            </w:r>
            <w:r>
              <w:rPr>
                <w:noProof/>
                <w:webHidden/>
              </w:rPr>
              <w:fldChar w:fldCharType="end"/>
            </w:r>
          </w:hyperlink>
        </w:p>
        <w:p w14:paraId="0840F160" w14:textId="7A75F9DC"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89" w:history="1">
            <w:r w:rsidRPr="007409D0">
              <w:rPr>
                <w:rStyle w:val="Hyperlink"/>
                <w:noProof/>
              </w:rPr>
              <w:t>Distribution</w:t>
            </w:r>
            <w:r>
              <w:rPr>
                <w:noProof/>
                <w:webHidden/>
              </w:rPr>
              <w:tab/>
            </w:r>
            <w:r>
              <w:rPr>
                <w:noProof/>
                <w:webHidden/>
              </w:rPr>
              <w:fldChar w:fldCharType="begin"/>
            </w:r>
            <w:r>
              <w:rPr>
                <w:noProof/>
                <w:webHidden/>
              </w:rPr>
              <w:instrText xml:space="preserve"> PAGEREF _Toc200915289 \h </w:instrText>
            </w:r>
            <w:r>
              <w:rPr>
                <w:noProof/>
                <w:webHidden/>
              </w:rPr>
            </w:r>
            <w:r>
              <w:rPr>
                <w:noProof/>
                <w:webHidden/>
              </w:rPr>
              <w:fldChar w:fldCharType="separate"/>
            </w:r>
            <w:r w:rsidR="00E21CE9">
              <w:rPr>
                <w:noProof/>
                <w:webHidden/>
              </w:rPr>
              <w:t>27</w:t>
            </w:r>
            <w:r>
              <w:rPr>
                <w:noProof/>
                <w:webHidden/>
              </w:rPr>
              <w:fldChar w:fldCharType="end"/>
            </w:r>
          </w:hyperlink>
        </w:p>
        <w:p w14:paraId="3E7895B7" w14:textId="55044B32"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90" w:history="1">
            <w:r w:rsidRPr="007409D0">
              <w:rPr>
                <w:rStyle w:val="Hyperlink"/>
                <w:noProof/>
              </w:rPr>
              <w:t>Policy Change Control</w:t>
            </w:r>
            <w:r>
              <w:rPr>
                <w:noProof/>
                <w:webHidden/>
              </w:rPr>
              <w:tab/>
            </w:r>
            <w:r>
              <w:rPr>
                <w:noProof/>
                <w:webHidden/>
              </w:rPr>
              <w:fldChar w:fldCharType="begin"/>
            </w:r>
            <w:r>
              <w:rPr>
                <w:noProof/>
                <w:webHidden/>
              </w:rPr>
              <w:instrText xml:space="preserve"> PAGEREF _Toc200915290 \h </w:instrText>
            </w:r>
            <w:r>
              <w:rPr>
                <w:noProof/>
                <w:webHidden/>
              </w:rPr>
            </w:r>
            <w:r>
              <w:rPr>
                <w:noProof/>
                <w:webHidden/>
              </w:rPr>
              <w:fldChar w:fldCharType="separate"/>
            </w:r>
            <w:r w:rsidR="00E21CE9">
              <w:rPr>
                <w:noProof/>
                <w:webHidden/>
              </w:rPr>
              <w:t>27</w:t>
            </w:r>
            <w:r>
              <w:rPr>
                <w:noProof/>
                <w:webHidden/>
              </w:rPr>
              <w:fldChar w:fldCharType="end"/>
            </w:r>
          </w:hyperlink>
        </w:p>
        <w:p w14:paraId="33145CE8" w14:textId="574772A5"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91" w:history="1">
            <w:r w:rsidRPr="007409D0">
              <w:rPr>
                <w:rStyle w:val="Hyperlink"/>
                <w:noProof/>
              </w:rPr>
              <w:t>Policy Version History</w:t>
            </w:r>
            <w:r>
              <w:rPr>
                <w:noProof/>
                <w:webHidden/>
              </w:rPr>
              <w:tab/>
            </w:r>
            <w:r>
              <w:rPr>
                <w:noProof/>
                <w:webHidden/>
              </w:rPr>
              <w:fldChar w:fldCharType="begin"/>
            </w:r>
            <w:r>
              <w:rPr>
                <w:noProof/>
                <w:webHidden/>
              </w:rPr>
              <w:instrText xml:space="preserve"> PAGEREF _Toc200915291 \h </w:instrText>
            </w:r>
            <w:r>
              <w:rPr>
                <w:noProof/>
                <w:webHidden/>
              </w:rPr>
            </w:r>
            <w:r>
              <w:rPr>
                <w:noProof/>
                <w:webHidden/>
              </w:rPr>
              <w:fldChar w:fldCharType="separate"/>
            </w:r>
            <w:r w:rsidR="00E21CE9">
              <w:rPr>
                <w:noProof/>
                <w:webHidden/>
              </w:rPr>
              <w:t>27</w:t>
            </w:r>
            <w:r>
              <w:rPr>
                <w:noProof/>
                <w:webHidden/>
              </w:rPr>
              <w:fldChar w:fldCharType="end"/>
            </w:r>
          </w:hyperlink>
        </w:p>
        <w:p w14:paraId="2F3CF870" w14:textId="63B9E73A"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92" w:history="1">
            <w:r w:rsidRPr="007409D0">
              <w:rPr>
                <w:rStyle w:val="Hyperlink"/>
                <w:noProof/>
              </w:rPr>
              <w:t>Appendix A Lookups</w:t>
            </w:r>
            <w:r>
              <w:rPr>
                <w:noProof/>
                <w:webHidden/>
              </w:rPr>
              <w:tab/>
            </w:r>
            <w:r>
              <w:rPr>
                <w:noProof/>
                <w:webHidden/>
              </w:rPr>
              <w:fldChar w:fldCharType="begin"/>
            </w:r>
            <w:r>
              <w:rPr>
                <w:noProof/>
                <w:webHidden/>
              </w:rPr>
              <w:instrText xml:space="preserve"> PAGEREF _Toc200915292 \h </w:instrText>
            </w:r>
            <w:r>
              <w:rPr>
                <w:noProof/>
                <w:webHidden/>
              </w:rPr>
            </w:r>
            <w:r>
              <w:rPr>
                <w:noProof/>
                <w:webHidden/>
              </w:rPr>
              <w:fldChar w:fldCharType="separate"/>
            </w:r>
            <w:r w:rsidR="00E21CE9">
              <w:rPr>
                <w:noProof/>
                <w:webHidden/>
              </w:rPr>
              <w:t>27</w:t>
            </w:r>
            <w:r>
              <w:rPr>
                <w:noProof/>
                <w:webHidden/>
              </w:rPr>
              <w:fldChar w:fldCharType="end"/>
            </w:r>
          </w:hyperlink>
        </w:p>
        <w:p w14:paraId="5113B774" w14:textId="0C112586" w:rsidR="005059C7" w:rsidRDefault="005059C7">
          <w:pPr>
            <w:pStyle w:val="TOC3"/>
            <w:rPr>
              <w:rFonts w:asciiTheme="minorHAnsi" w:eastAsiaTheme="minorEastAsia" w:hAnsiTheme="minorHAnsi" w:cstheme="minorBidi"/>
              <w:noProof/>
              <w:kern w:val="2"/>
              <w14:ligatures w14:val="standardContextual"/>
            </w:rPr>
          </w:pPr>
          <w:hyperlink w:anchor="_Toc200915293" w:history="1">
            <w:r w:rsidRPr="007409D0">
              <w:rPr>
                <w:rStyle w:val="Hyperlink"/>
                <w:noProof/>
              </w:rPr>
              <w:t>Approved C/C++ Language Acronyms</w:t>
            </w:r>
            <w:r>
              <w:rPr>
                <w:noProof/>
                <w:webHidden/>
              </w:rPr>
              <w:tab/>
            </w:r>
            <w:r>
              <w:rPr>
                <w:noProof/>
                <w:webHidden/>
              </w:rPr>
              <w:fldChar w:fldCharType="begin"/>
            </w:r>
            <w:r>
              <w:rPr>
                <w:noProof/>
                <w:webHidden/>
              </w:rPr>
              <w:instrText xml:space="preserve"> PAGEREF _Toc200915293 \h </w:instrText>
            </w:r>
            <w:r>
              <w:rPr>
                <w:noProof/>
                <w:webHidden/>
              </w:rPr>
            </w:r>
            <w:r>
              <w:rPr>
                <w:noProof/>
                <w:webHidden/>
              </w:rPr>
              <w:fldChar w:fldCharType="separate"/>
            </w:r>
            <w:r w:rsidR="00E21CE9">
              <w:rPr>
                <w:noProof/>
                <w:webHidden/>
              </w:rPr>
              <w:t>27</w:t>
            </w:r>
            <w:r>
              <w:rPr>
                <w:noProof/>
                <w:webHidden/>
              </w:rPr>
              <w:fldChar w:fldCharType="end"/>
            </w:r>
          </w:hyperlink>
        </w:p>
        <w:p w14:paraId="74838482" w14:textId="7C71C404"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3" w:name="_Toc200915261"/>
      <w:r>
        <w:lastRenderedPageBreak/>
        <w:t>Overview</w:t>
      </w:r>
      <w:bookmarkEnd w:id="3"/>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4" w:name="_Toc200915262"/>
      <w:r>
        <w:t>Purpose</w:t>
      </w:r>
      <w:bookmarkEnd w:id="4"/>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5" w:name="_Toc200915263"/>
      <w:r>
        <w:t>Scope</w:t>
      </w:r>
      <w:bookmarkEnd w:id="5"/>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6" w:name="_Toc200915264"/>
      <w:r>
        <w:t>Module Three Milestone</w:t>
      </w:r>
      <w:bookmarkEnd w:id="6"/>
      <w:r>
        <w:t xml:space="preserve"> </w:t>
      </w:r>
    </w:p>
    <w:p w14:paraId="1E12FE44" w14:textId="77777777" w:rsidR="00381847" w:rsidRDefault="00E769D9" w:rsidP="0059536C">
      <w:pPr>
        <w:pStyle w:val="Heading3"/>
      </w:pPr>
      <w:bookmarkStart w:id="7" w:name="_Toc200915265"/>
      <w:r>
        <w:t>Ten Core Security Principles</w:t>
      </w:r>
      <w:bookmarkEnd w:id="7"/>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8D85F18" w:rsidR="00381847" w:rsidRPr="00534526" w:rsidRDefault="00534526" w:rsidP="00534526">
            <w:r w:rsidRPr="00534526">
              <w:t xml:space="preserve">All </w:t>
            </w:r>
            <w:r w:rsidR="0029290C" w:rsidRPr="00534526">
              <w:t>users</w:t>
            </w:r>
            <w:r w:rsidRPr="00534526">
              <w:t xml:space="preserve"> and external input must be validated to ensure it meets expected formats and does not contain malicious content. This helps prevent vulnerabilities like SQL injection and buffer overflows.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DA1CD26" w:rsidR="00381847" w:rsidRDefault="00534526">
            <w:pPr>
              <w:pBdr>
                <w:top w:val="nil"/>
                <w:left w:val="nil"/>
                <w:bottom w:val="nil"/>
                <w:right w:val="nil"/>
                <w:between w:val="nil"/>
              </w:pBdr>
            </w:pPr>
            <w:r w:rsidRPr="00534526">
              <w:t>Compiler warnings often indicate unsafe or questionable coding practices. Addressing these warnings early can prevent security flaws and runtime errors from entering production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A0BF5DA" w:rsidR="00381847" w:rsidRDefault="00B907FC">
            <w:pPr>
              <w:pBdr>
                <w:top w:val="nil"/>
                <w:left w:val="nil"/>
                <w:bottom w:val="nil"/>
                <w:right w:val="nil"/>
                <w:between w:val="nil"/>
              </w:pBdr>
            </w:pPr>
            <w:r w:rsidRPr="00B907FC">
              <w:t>Security should be considered from the earliest stages of system design, not just during implementation. Incorporating security policies into architecture helps reduce overall attack surfaces.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BD18DD4" w:rsidR="00381847" w:rsidRDefault="00B907FC" w:rsidP="00B907FC">
            <w:r w:rsidRPr="00B907FC">
              <w:t>Simple code is easier to understand, maintain, and audit for security issues. Complexity increases the likelihood of introducing bugs and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EDEE11D" w:rsidR="00381847" w:rsidRDefault="00CC7591">
            <w:pPr>
              <w:pBdr>
                <w:top w:val="nil"/>
                <w:left w:val="nil"/>
                <w:bottom w:val="nil"/>
                <w:right w:val="nil"/>
                <w:between w:val="nil"/>
              </w:pBdr>
            </w:pPr>
            <w:r w:rsidRPr="00CC7591">
              <w:t>Systems should deny access by default and only allow it when explicitly permitted. This limits unauthorized access and protects sensitive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0E73F73" w:rsidR="00381847" w:rsidRDefault="00CC7591">
            <w:pPr>
              <w:pBdr>
                <w:top w:val="nil"/>
                <w:left w:val="nil"/>
                <w:bottom w:val="nil"/>
                <w:right w:val="nil"/>
                <w:between w:val="nil"/>
              </w:pBdr>
            </w:pPr>
            <w:r w:rsidRPr="00CC7591">
              <w:t>Users and processes should operate with the minimum privileges necessary to perform their tasks. This reduces the damage that can occur if an account or component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D564B15" w:rsidR="00381847" w:rsidRDefault="0029290C">
            <w:pPr>
              <w:pBdr>
                <w:top w:val="nil"/>
                <w:left w:val="nil"/>
                <w:bottom w:val="nil"/>
                <w:right w:val="nil"/>
                <w:between w:val="nil"/>
              </w:pBdr>
            </w:pPr>
            <w:r w:rsidRPr="0029290C">
              <w:t>Before sending data to external systems like databases or browsers, it should be sanitized to remove or neutralize harmful input. This helps prevent injection attacks and cross-site scripting (XSS).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33FAD17" w:rsidR="00381847" w:rsidRDefault="00BC5690">
            <w:pPr>
              <w:pBdr>
                <w:top w:val="nil"/>
                <w:left w:val="nil"/>
                <w:bottom w:val="nil"/>
                <w:right w:val="nil"/>
                <w:between w:val="nil"/>
              </w:pBdr>
            </w:pPr>
            <w:r w:rsidRPr="00BC5690">
              <w:t>Multiple layers of security should be used to protect systems, so if one layer fails, others remain in place. This approach increases overall system resilience to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2E71F0BD" w:rsidR="00381847" w:rsidRDefault="00BC5690">
            <w:pPr>
              <w:pBdr>
                <w:top w:val="nil"/>
                <w:left w:val="nil"/>
                <w:bottom w:val="nil"/>
                <w:right w:val="nil"/>
                <w:between w:val="nil"/>
              </w:pBdr>
            </w:pPr>
            <w:r w:rsidRPr="00BC5690">
              <w:lastRenderedPageBreak/>
              <w:t xml:space="preserve">Security flaws can often be identified through code reviews, static analysis, and rigorous </w:t>
            </w:r>
            <w:r w:rsidRPr="00BC5690">
              <w:lastRenderedPageBreak/>
              <w:t>testing. Including QA throughout development helps catch issues early and improves code quality.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445AEB7D" w:rsidR="00381847" w:rsidRDefault="00E6267C">
            <w:pPr>
              <w:pBdr>
                <w:top w:val="nil"/>
                <w:left w:val="nil"/>
                <w:bottom w:val="nil"/>
                <w:right w:val="nil"/>
                <w:between w:val="nil"/>
              </w:pBdr>
            </w:pPr>
            <w:r w:rsidRPr="00E6267C">
              <w:t>Using established secure coding standards like SEI CERT C++ helps maintain consistency and reduce vulnerabilities. These guidelines offer proven practices for writing safe, reliable code.</w:t>
            </w:r>
          </w:p>
        </w:tc>
      </w:tr>
    </w:tbl>
    <w:p w14:paraId="27FBDA56" w14:textId="77777777" w:rsidR="00381847" w:rsidRDefault="00381847">
      <w:bookmarkStart w:id="8" w:name="_heading=h.kfauw168p7ru" w:colFirst="0" w:colLast="0"/>
      <w:bookmarkEnd w:id="8"/>
    </w:p>
    <w:p w14:paraId="03F3DEAD" w14:textId="77777777" w:rsidR="00381847" w:rsidRDefault="00E769D9" w:rsidP="0059536C">
      <w:pPr>
        <w:pStyle w:val="Heading3"/>
      </w:pPr>
      <w:bookmarkStart w:id="9" w:name="_Toc200915266"/>
      <w:r>
        <w:t>C/C++ Ten Coding Standards</w:t>
      </w:r>
      <w:bookmarkEnd w:id="9"/>
    </w:p>
    <w:p w14:paraId="3DB246A0" w14:textId="5E652F9F"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AF3F92">
        <w:t>non-compliant</w:t>
      </w:r>
      <w:r>
        <w:t xml:space="preserve"> sections as needed to each coding standard.</w:t>
      </w:r>
      <w:r>
        <w:br w:type="page"/>
      </w:r>
    </w:p>
    <w:p w14:paraId="7B4C2F4E" w14:textId="77777777" w:rsidR="00381847" w:rsidRDefault="00E769D9" w:rsidP="0059536C">
      <w:pPr>
        <w:pStyle w:val="Heading4"/>
      </w:pPr>
      <w:bookmarkStart w:id="10" w:name="_Toc200915267"/>
      <w:r>
        <w:lastRenderedPageBreak/>
        <w:t>Coding Standard 1</w:t>
      </w:r>
      <w:bookmarkEnd w:id="10"/>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D8068FE" w:rsidR="00381847" w:rsidRDefault="00E769D9">
            <w:pPr>
              <w:jc w:val="center"/>
            </w:pPr>
            <w:r>
              <w:t>STD-</w:t>
            </w:r>
            <w:r w:rsidR="00D17B89">
              <w:t>001</w:t>
            </w:r>
            <w:r>
              <w:t>-</w:t>
            </w:r>
            <w:r w:rsidR="00D17B89">
              <w:t>CPP</w:t>
            </w:r>
          </w:p>
        </w:tc>
        <w:tc>
          <w:tcPr>
            <w:tcW w:w="7632" w:type="dxa"/>
            <w:tcMar>
              <w:top w:w="100" w:type="dxa"/>
              <w:left w:w="100" w:type="dxa"/>
              <w:bottom w:w="100" w:type="dxa"/>
              <w:right w:w="100" w:type="dxa"/>
            </w:tcMar>
          </w:tcPr>
          <w:p w14:paraId="7140E542" w14:textId="61800FFE" w:rsidR="00381847" w:rsidRDefault="00F436DB" w:rsidP="00C75846">
            <w:pPr>
              <w:jc w:val="center"/>
            </w:pPr>
            <w:r w:rsidRPr="00F436DB">
              <w:t>Do not declare more than one variable per declaration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355F9F">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00A1A0A" w:rsidR="00F72634" w:rsidRDefault="006B7053" w:rsidP="00355F9F">
            <w:r>
              <w:t xml:space="preserve">This example shows a </w:t>
            </w:r>
            <w:r w:rsidR="00576FAA">
              <w:t>misleading declaration where only one variable is initialized, which can cause confusion</w:t>
            </w:r>
            <w:r w:rsidR="0027675E">
              <w:t>.</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4D8DABC7" w:rsidR="004E56FB" w:rsidRPr="006176C9" w:rsidRDefault="004E56FB" w:rsidP="00355F9F">
            <w:pPr>
              <w:rPr>
                <w:rFonts w:ascii="Courier New" w:hAnsi="Courier New" w:cs="Courier New"/>
                <w:sz w:val="24"/>
                <w:szCs w:val="24"/>
              </w:rPr>
            </w:pPr>
            <w:r w:rsidRPr="006176C9">
              <w:rPr>
                <w:rFonts w:ascii="Courier New" w:hAnsi="Courier New" w:cs="Courier New"/>
                <w:sz w:val="24"/>
                <w:szCs w:val="24"/>
              </w:rPr>
              <w:t>int a, b = 2;</w:t>
            </w:r>
            <w:r w:rsidR="00AF1D56">
              <w:rPr>
                <w:rFonts w:ascii="Courier New" w:hAnsi="Courier New" w:cs="Courier New"/>
                <w:sz w:val="24"/>
                <w:szCs w:val="24"/>
              </w:rPr>
              <w:t xml:space="preserve">// Only </w:t>
            </w:r>
            <w:r w:rsidR="008A6991">
              <w:rPr>
                <w:rFonts w:ascii="Courier New" w:hAnsi="Courier New" w:cs="Courier New"/>
                <w:sz w:val="24"/>
                <w:szCs w:val="24"/>
              </w:rPr>
              <w:t>‘</w:t>
            </w:r>
            <w:r w:rsidR="00AF1D56">
              <w:rPr>
                <w:rFonts w:ascii="Courier New" w:hAnsi="Courier New" w:cs="Courier New"/>
                <w:sz w:val="24"/>
                <w:szCs w:val="24"/>
              </w:rPr>
              <w:t>b</w:t>
            </w:r>
            <w:r w:rsidR="008A6991">
              <w:rPr>
                <w:rFonts w:ascii="Courier New" w:hAnsi="Courier New" w:cs="Courier New"/>
                <w:sz w:val="24"/>
                <w:szCs w:val="24"/>
              </w:rPr>
              <w:t>’</w:t>
            </w:r>
            <w:r w:rsidR="00AF1D56">
              <w:rPr>
                <w:rFonts w:ascii="Courier New" w:hAnsi="Courier New" w:cs="Courier New"/>
                <w:sz w:val="24"/>
                <w:szCs w:val="24"/>
              </w:rPr>
              <w:t xml:space="preserve"> is </w:t>
            </w:r>
            <w:proofErr w:type="gramStart"/>
            <w:r w:rsidR="00AF1D56">
              <w:rPr>
                <w:rFonts w:ascii="Courier New" w:hAnsi="Courier New" w:cs="Courier New"/>
                <w:sz w:val="24"/>
                <w:szCs w:val="24"/>
              </w:rPr>
              <w:t xml:space="preserve">initialized, </w:t>
            </w:r>
            <w:r w:rsidR="008A6991">
              <w:rPr>
                <w:rFonts w:ascii="Courier New" w:hAnsi="Courier New" w:cs="Courier New"/>
                <w:sz w:val="24"/>
                <w:szCs w:val="24"/>
              </w:rPr>
              <w:t>‘</w:t>
            </w:r>
            <w:proofErr w:type="gramEnd"/>
            <w:r w:rsidR="00AF1D56">
              <w:rPr>
                <w:rFonts w:ascii="Courier New" w:hAnsi="Courier New" w:cs="Courier New"/>
                <w:sz w:val="24"/>
                <w:szCs w:val="24"/>
              </w:rPr>
              <w:t>a</w:t>
            </w:r>
            <w:r w:rsidR="008A6991">
              <w:rPr>
                <w:rFonts w:ascii="Courier New" w:hAnsi="Courier New" w:cs="Courier New"/>
                <w:sz w:val="24"/>
                <w:szCs w:val="24"/>
              </w:rPr>
              <w:t>’</w:t>
            </w:r>
            <w:r w:rsidR="00AF1D56">
              <w:rPr>
                <w:rFonts w:ascii="Courier New" w:hAnsi="Courier New" w:cs="Courier New"/>
                <w:sz w:val="24"/>
                <w:szCs w:val="24"/>
              </w:rPr>
              <w:t xml:space="preserve"> is </w:t>
            </w:r>
            <w:r w:rsidR="008A6991">
              <w:rPr>
                <w:rFonts w:ascii="Courier New" w:hAnsi="Courier New" w:cs="Courier New"/>
                <w:sz w:val="24"/>
                <w:szCs w:val="24"/>
              </w:rPr>
              <w:t>un</w:t>
            </w:r>
            <w:r w:rsidR="00AF1D56">
              <w:rPr>
                <w:rFonts w:ascii="Courier New" w:hAnsi="Courier New" w:cs="Courier New"/>
                <w:sz w:val="24"/>
                <w:szCs w:val="24"/>
              </w:rPr>
              <w:t xml:space="preserve">initialized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355F9F">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34779C0" w:rsidR="00F72634" w:rsidRDefault="007B5B6E" w:rsidP="00355F9F">
            <w:r>
              <w:t xml:space="preserve">This </w:t>
            </w:r>
            <w:r w:rsidR="00AF1D56">
              <w:t xml:space="preserve">version ensures all variables are explicitly </w:t>
            </w:r>
            <w:r w:rsidR="00795A54">
              <w:t>initialized, improving clarity.</w:t>
            </w:r>
          </w:p>
        </w:tc>
      </w:tr>
      <w:tr w:rsidR="00F72634" w14:paraId="4EAB134E" w14:textId="77777777" w:rsidTr="006176C9">
        <w:trPr>
          <w:trHeight w:val="24"/>
        </w:trPr>
        <w:tc>
          <w:tcPr>
            <w:tcW w:w="10800" w:type="dxa"/>
            <w:tcMar>
              <w:top w:w="100" w:type="dxa"/>
              <w:left w:w="100" w:type="dxa"/>
              <w:bottom w:w="100" w:type="dxa"/>
              <w:right w:w="100" w:type="dxa"/>
            </w:tcMar>
          </w:tcPr>
          <w:p w14:paraId="29A9E7C2" w14:textId="5A3E33EC" w:rsidR="00F72634" w:rsidRPr="006176C9" w:rsidRDefault="006176C9" w:rsidP="00355F9F">
            <w:pPr>
              <w:rPr>
                <w:rFonts w:ascii="Courier New" w:hAnsi="Courier New" w:cs="Courier New"/>
                <w:sz w:val="24"/>
                <w:szCs w:val="24"/>
              </w:rPr>
            </w:pPr>
            <w:r w:rsidRPr="006176C9">
              <w:rPr>
                <w:rFonts w:ascii="Courier New" w:hAnsi="Courier New" w:cs="Courier New"/>
                <w:sz w:val="24"/>
                <w:szCs w:val="24"/>
              </w:rPr>
              <w:t>i</w:t>
            </w:r>
            <w:r w:rsidR="004E56FB" w:rsidRPr="006176C9">
              <w:rPr>
                <w:rFonts w:ascii="Courier New" w:hAnsi="Courier New" w:cs="Courier New"/>
                <w:sz w:val="24"/>
                <w:szCs w:val="24"/>
              </w:rPr>
              <w:t xml:space="preserve">nt </w:t>
            </w:r>
            <w:r w:rsidRPr="006176C9">
              <w:rPr>
                <w:rFonts w:ascii="Courier New" w:hAnsi="Courier New" w:cs="Courier New"/>
                <w:sz w:val="24"/>
                <w:szCs w:val="24"/>
              </w:rPr>
              <w:t xml:space="preserve">a = </w:t>
            </w:r>
            <w:proofErr w:type="gramStart"/>
            <w:r w:rsidRPr="006176C9">
              <w:rPr>
                <w:rFonts w:ascii="Courier New" w:hAnsi="Courier New" w:cs="Courier New"/>
                <w:sz w:val="24"/>
                <w:szCs w:val="24"/>
              </w:rPr>
              <w:t>2;</w:t>
            </w:r>
            <w:proofErr w:type="gramEnd"/>
          </w:p>
          <w:p w14:paraId="783CC6FF" w14:textId="777BDD00" w:rsidR="006176C9" w:rsidRDefault="006176C9" w:rsidP="00355F9F">
            <w:r w:rsidRPr="006176C9">
              <w:rPr>
                <w:rFonts w:ascii="Courier New" w:hAnsi="Courier New" w:cs="Courier New"/>
                <w:sz w:val="24"/>
                <w:szCs w:val="24"/>
              </w:rPr>
              <w:t>int b = 2;</w:t>
            </w:r>
          </w:p>
        </w:tc>
      </w:tr>
    </w:tbl>
    <w:p w14:paraId="14107C1E" w14:textId="602BA614" w:rsidR="00B475A1" w:rsidRPr="00686A59" w:rsidRDefault="00FE17A4" w:rsidP="00B475A1">
      <w:pPr>
        <w:rPr>
          <w:bCs/>
          <w:sz w:val="20"/>
          <w:szCs w:val="20"/>
        </w:rPr>
      </w:pPr>
      <w:r w:rsidRPr="00686A59">
        <w:rPr>
          <w:bCs/>
          <w:sz w:val="20"/>
          <w:szCs w:val="20"/>
        </w:rPr>
        <w:t xml:space="preserve">Source: </w:t>
      </w:r>
      <w:r w:rsidRPr="00686A59">
        <w:rPr>
          <w:bCs/>
          <w:sz w:val="20"/>
          <w:szCs w:val="20"/>
        </w:rPr>
        <w:br/>
        <w:t xml:space="preserve">SEI CERT. (n.d.). DCL04-C: Do not declare more than one variable per declaration. Carnegie Mellon University. Retrieved May 24, 2025, from </w:t>
      </w:r>
      <w:hyperlink r:id="rId13" w:history="1">
        <w:r w:rsidRPr="00686A59">
          <w:rPr>
            <w:rStyle w:val="Hyperlink"/>
            <w:bCs/>
            <w:sz w:val="20"/>
            <w:szCs w:val="20"/>
          </w:rPr>
          <w:t>https://wiki.sei.cmu.edu/confluence/display/c/DCL04-C.+Do+not+declare+more+than+one+variable+per+declaration</w:t>
        </w:r>
      </w:hyperlink>
    </w:p>
    <w:p w14:paraId="78DBE039" w14:textId="77777777" w:rsidR="00FE17A4" w:rsidRPr="007F68C4" w:rsidRDefault="00FE17A4" w:rsidP="00B475A1">
      <w:pPr>
        <w:rPr>
          <w:b/>
          <w:sz w:val="20"/>
          <w:szCs w:val="20"/>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F876907" w14:textId="77777777" w:rsidR="001E7CAE" w:rsidRDefault="00B475A1" w:rsidP="008347E4">
            <w:pPr>
              <w:pBdr>
                <w:top w:val="nil"/>
                <w:left w:val="nil"/>
                <w:bottom w:val="nil"/>
                <w:right w:val="nil"/>
                <w:between w:val="nil"/>
              </w:pBdr>
            </w:pPr>
            <w:r>
              <w:rPr>
                <w:b/>
              </w:rPr>
              <w:t>Principles(s):</w:t>
            </w:r>
            <w:r w:rsidR="003F1FAF">
              <w:t xml:space="preserve"> </w:t>
            </w:r>
          </w:p>
          <w:p w14:paraId="5C2E9689" w14:textId="302F3EC2" w:rsidR="008347E4" w:rsidRDefault="008347E4" w:rsidP="008347E4">
            <w:pPr>
              <w:pBdr>
                <w:top w:val="nil"/>
                <w:left w:val="nil"/>
                <w:bottom w:val="nil"/>
                <w:right w:val="nil"/>
                <w:between w:val="nil"/>
              </w:pBdr>
            </w:pPr>
            <w:r>
              <w:t xml:space="preserve">4: Keep It Simple </w:t>
            </w:r>
            <w:r w:rsidR="001E7CAE">
              <w:t xml:space="preserve">- </w:t>
            </w:r>
            <w:r>
              <w:t>Declaring one variable per line improves readability and reduces logic errors.</w:t>
            </w:r>
          </w:p>
          <w:p w14:paraId="0251E981" w14:textId="098852D2" w:rsidR="008347E4" w:rsidRDefault="008347E4" w:rsidP="008347E4">
            <w:pPr>
              <w:pBdr>
                <w:top w:val="nil"/>
                <w:left w:val="nil"/>
                <w:bottom w:val="nil"/>
                <w:right w:val="nil"/>
                <w:between w:val="nil"/>
              </w:pBdr>
            </w:pPr>
            <w:r>
              <w:t>9: Use Effective Quality Assurance Techniques</w:t>
            </w:r>
            <w:r w:rsidR="001E7CAE">
              <w:t xml:space="preserve"> -</w:t>
            </w:r>
            <w:r>
              <w:t xml:space="preserve"> Simplifies static analysis and improves detection of bugs.</w:t>
            </w:r>
          </w:p>
          <w:p w14:paraId="7007063D" w14:textId="6D9A2EEA" w:rsidR="00B475A1" w:rsidRDefault="008347E4" w:rsidP="008347E4">
            <w:pPr>
              <w:pBdr>
                <w:top w:val="nil"/>
                <w:left w:val="nil"/>
                <w:bottom w:val="nil"/>
                <w:right w:val="nil"/>
                <w:between w:val="nil"/>
              </w:pBdr>
            </w:pPr>
            <w:r>
              <w:t>10: Adopt a Secure Coding Standard</w:t>
            </w:r>
            <w:r w:rsidR="001E7CAE">
              <w:t xml:space="preserve"> -</w:t>
            </w:r>
            <w:r>
              <w:t xml:space="preserve"> Aligns with SEI CERT rules to promote secure, consistent coding.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D8B7BB6" w:rsidR="00B475A1" w:rsidRDefault="007C2C90" w:rsidP="00F51FA8">
            <w:pPr>
              <w:jc w:val="center"/>
            </w:pPr>
            <w:r>
              <w:t>Low</w:t>
            </w:r>
          </w:p>
        </w:tc>
        <w:tc>
          <w:tcPr>
            <w:tcW w:w="1341" w:type="dxa"/>
            <w:shd w:val="clear" w:color="auto" w:fill="auto"/>
          </w:tcPr>
          <w:p w14:paraId="6EE4DA51" w14:textId="0234340F" w:rsidR="00B475A1" w:rsidRDefault="007C2C90" w:rsidP="00F51FA8">
            <w:pPr>
              <w:jc w:val="center"/>
            </w:pPr>
            <w:r>
              <w:t>Unlikely</w:t>
            </w:r>
          </w:p>
        </w:tc>
        <w:tc>
          <w:tcPr>
            <w:tcW w:w="4021" w:type="dxa"/>
            <w:shd w:val="clear" w:color="auto" w:fill="auto"/>
          </w:tcPr>
          <w:p w14:paraId="5C9846CA" w14:textId="5470354B" w:rsidR="00B475A1" w:rsidRDefault="000F4117" w:rsidP="00F51FA8">
            <w:pPr>
              <w:jc w:val="center"/>
            </w:pPr>
            <w:r>
              <w:t>Low</w:t>
            </w:r>
          </w:p>
        </w:tc>
        <w:tc>
          <w:tcPr>
            <w:tcW w:w="1807" w:type="dxa"/>
            <w:shd w:val="clear" w:color="auto" w:fill="auto"/>
          </w:tcPr>
          <w:p w14:paraId="58E0ACD7" w14:textId="4D53E2D3" w:rsidR="00B475A1" w:rsidRDefault="00A6761A" w:rsidP="00F51FA8">
            <w:pPr>
              <w:jc w:val="center"/>
            </w:pPr>
            <w:r>
              <w:t>P3</w:t>
            </w:r>
          </w:p>
        </w:tc>
        <w:tc>
          <w:tcPr>
            <w:tcW w:w="1805" w:type="dxa"/>
            <w:shd w:val="clear" w:color="auto" w:fill="auto"/>
          </w:tcPr>
          <w:p w14:paraId="3E539ECE" w14:textId="4BE577D7" w:rsidR="00B475A1" w:rsidRDefault="00F26FE8" w:rsidP="00F51FA8">
            <w:pPr>
              <w:jc w:val="center"/>
            </w:pPr>
            <w:r>
              <w:t>L</w:t>
            </w:r>
            <w:r w:rsidR="00C9009D">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88A51FD" w:rsidR="00B475A1" w:rsidRDefault="005A7CD6" w:rsidP="00F51FA8">
            <w:pPr>
              <w:jc w:val="center"/>
            </w:pPr>
            <w:hyperlink r:id="rId14" w:history="1">
              <w:proofErr w:type="spellStart"/>
              <w:r w:rsidRPr="00EA369C">
                <w:rPr>
                  <w:rStyle w:val="Hyperlink"/>
                  <w:sz w:val="24"/>
                  <w:szCs w:val="24"/>
                </w:rPr>
                <w:t>Axivion</w:t>
              </w:r>
              <w:proofErr w:type="spellEnd"/>
              <w:r w:rsidRPr="00EA369C">
                <w:rPr>
                  <w:rStyle w:val="Hyperlink"/>
                  <w:sz w:val="24"/>
                  <w:szCs w:val="24"/>
                </w:rPr>
                <w:t xml:space="preserve"> Bauhaus Suite</w:t>
              </w:r>
            </w:hyperlink>
          </w:p>
        </w:tc>
        <w:tc>
          <w:tcPr>
            <w:tcW w:w="1341" w:type="dxa"/>
            <w:shd w:val="clear" w:color="auto" w:fill="auto"/>
          </w:tcPr>
          <w:p w14:paraId="3AAB69D9" w14:textId="35E39E5E" w:rsidR="00B475A1" w:rsidRDefault="005A7CD6" w:rsidP="00F51FA8">
            <w:pPr>
              <w:jc w:val="center"/>
            </w:pPr>
            <w:r w:rsidRPr="005A7CD6">
              <w:t>7.2.0</w:t>
            </w:r>
          </w:p>
        </w:tc>
        <w:tc>
          <w:tcPr>
            <w:tcW w:w="4021" w:type="dxa"/>
            <w:shd w:val="clear" w:color="auto" w:fill="auto"/>
          </w:tcPr>
          <w:p w14:paraId="5D087CB4" w14:textId="45AB8CC3" w:rsidR="00B475A1" w:rsidRDefault="00C95E8D" w:rsidP="00F51FA8">
            <w:pPr>
              <w:jc w:val="center"/>
            </w:pPr>
            <w:r w:rsidRPr="00C95E8D">
              <w:t>CertC-DCL04</w:t>
            </w:r>
          </w:p>
        </w:tc>
        <w:tc>
          <w:tcPr>
            <w:tcW w:w="3611" w:type="dxa"/>
            <w:shd w:val="clear" w:color="auto" w:fill="auto"/>
          </w:tcPr>
          <w:p w14:paraId="29A4DB2F" w14:textId="08953EF4" w:rsidR="00B475A1" w:rsidRDefault="00C95E8D" w:rsidP="00F51FA8">
            <w:pPr>
              <w:jc w:val="center"/>
            </w:pPr>
            <w:r>
              <w:t>-</w:t>
            </w:r>
          </w:p>
        </w:tc>
      </w:tr>
      <w:tr w:rsidR="00B475A1" w14:paraId="39933CAB" w14:textId="77777777" w:rsidTr="00001F14">
        <w:trPr>
          <w:trHeight w:val="460"/>
        </w:trPr>
        <w:tc>
          <w:tcPr>
            <w:tcW w:w="1807" w:type="dxa"/>
            <w:shd w:val="clear" w:color="auto" w:fill="auto"/>
          </w:tcPr>
          <w:p w14:paraId="32410B1A" w14:textId="427A27FC" w:rsidR="00B475A1" w:rsidRDefault="00C95E8D" w:rsidP="00F51FA8">
            <w:pPr>
              <w:jc w:val="center"/>
            </w:pPr>
            <w:hyperlink r:id="rId15" w:history="1">
              <w:r w:rsidRPr="009D662F">
                <w:rPr>
                  <w:rStyle w:val="Hyperlink"/>
                  <w:sz w:val="24"/>
                  <w:szCs w:val="24"/>
                </w:rPr>
                <w:t>CodeSonar</w:t>
              </w:r>
            </w:hyperlink>
          </w:p>
        </w:tc>
        <w:tc>
          <w:tcPr>
            <w:tcW w:w="1341" w:type="dxa"/>
            <w:shd w:val="clear" w:color="auto" w:fill="auto"/>
          </w:tcPr>
          <w:p w14:paraId="0453C4CF" w14:textId="2376D975" w:rsidR="00B475A1" w:rsidRDefault="00F11653" w:rsidP="00F51FA8">
            <w:pPr>
              <w:jc w:val="center"/>
            </w:pPr>
            <w:r w:rsidRPr="00F11653">
              <w:t>9.0p0</w:t>
            </w:r>
          </w:p>
        </w:tc>
        <w:tc>
          <w:tcPr>
            <w:tcW w:w="4021" w:type="dxa"/>
            <w:shd w:val="clear" w:color="auto" w:fill="auto"/>
          </w:tcPr>
          <w:p w14:paraId="1CB1DCF1" w14:textId="52B686A3" w:rsidR="00B475A1" w:rsidRDefault="00F11653" w:rsidP="00F51FA8">
            <w:pPr>
              <w:jc w:val="center"/>
              <w:rPr>
                <w:u w:val="single"/>
              </w:rPr>
            </w:pPr>
            <w:r w:rsidRPr="00F11653">
              <w:t>LANG.STRUCT.DECL.ML</w:t>
            </w:r>
          </w:p>
        </w:tc>
        <w:tc>
          <w:tcPr>
            <w:tcW w:w="3611" w:type="dxa"/>
            <w:shd w:val="clear" w:color="auto" w:fill="auto"/>
          </w:tcPr>
          <w:p w14:paraId="6E75D5AD" w14:textId="76403A43" w:rsidR="00B475A1" w:rsidRDefault="00F11653" w:rsidP="00F51FA8">
            <w:pPr>
              <w:jc w:val="center"/>
            </w:pPr>
            <w:r w:rsidRPr="00F11653">
              <w:t xml:space="preserve">Multiple Declarations </w:t>
            </w:r>
            <w:proofErr w:type="gramStart"/>
            <w:r w:rsidRPr="00F11653">
              <w:t>on Line</w:t>
            </w:r>
            <w:proofErr w:type="gramEnd"/>
          </w:p>
        </w:tc>
      </w:tr>
      <w:tr w:rsidR="00B475A1" w14:paraId="1BD6F81E" w14:textId="77777777" w:rsidTr="00001F14">
        <w:trPr>
          <w:trHeight w:val="460"/>
        </w:trPr>
        <w:tc>
          <w:tcPr>
            <w:tcW w:w="1807" w:type="dxa"/>
            <w:shd w:val="clear" w:color="auto" w:fill="auto"/>
          </w:tcPr>
          <w:p w14:paraId="608B3879" w14:textId="1DCD5F22" w:rsidR="00B475A1" w:rsidRDefault="00A372D7" w:rsidP="00CC11A3">
            <w:pPr>
              <w:jc w:val="center"/>
            </w:pPr>
            <w:hyperlink r:id="rId16" w:history="1">
              <w:r w:rsidRPr="0082591A">
                <w:rPr>
                  <w:rStyle w:val="Hyperlink"/>
                  <w:sz w:val="24"/>
                  <w:szCs w:val="24"/>
                </w:rPr>
                <w:t>ECLAIR</w:t>
              </w:r>
            </w:hyperlink>
          </w:p>
        </w:tc>
        <w:tc>
          <w:tcPr>
            <w:tcW w:w="1341" w:type="dxa"/>
            <w:shd w:val="clear" w:color="auto" w:fill="auto"/>
          </w:tcPr>
          <w:p w14:paraId="4988C962" w14:textId="6220873D" w:rsidR="00CC11A3" w:rsidRDefault="00CC11A3" w:rsidP="00CC11A3">
            <w:pPr>
              <w:jc w:val="center"/>
              <w:rPr>
                <w:rFonts w:ascii="Segoe UI" w:hAnsi="Segoe UI" w:cs="Segoe UI"/>
                <w:color w:val="172B4D"/>
                <w:sz w:val="21"/>
                <w:szCs w:val="21"/>
              </w:rPr>
            </w:pPr>
            <w:r>
              <w:rPr>
                <w:rStyle w:val="conf-macro"/>
                <w:rFonts w:ascii="Segoe UI" w:hAnsi="Segoe UI" w:cs="Segoe UI"/>
                <w:color w:val="172B4D"/>
                <w:sz w:val="21"/>
                <w:szCs w:val="21"/>
              </w:rPr>
              <w:t>1.2</w:t>
            </w:r>
          </w:p>
          <w:p w14:paraId="58025751" w14:textId="10CCCC51" w:rsidR="00B475A1" w:rsidRDefault="00B475A1" w:rsidP="00F51FA8">
            <w:pPr>
              <w:jc w:val="center"/>
            </w:pPr>
          </w:p>
        </w:tc>
        <w:tc>
          <w:tcPr>
            <w:tcW w:w="4021" w:type="dxa"/>
            <w:shd w:val="clear" w:color="auto" w:fill="auto"/>
          </w:tcPr>
          <w:p w14:paraId="6CDCA4B3" w14:textId="175B8C4A" w:rsidR="00B475A1" w:rsidRDefault="00CC11A3" w:rsidP="00F51FA8">
            <w:pPr>
              <w:jc w:val="center"/>
              <w:rPr>
                <w:u w:val="single"/>
              </w:rPr>
            </w:pPr>
            <w:r w:rsidRPr="00CC11A3">
              <w:t>CC2.DCL04</w:t>
            </w:r>
          </w:p>
        </w:tc>
        <w:tc>
          <w:tcPr>
            <w:tcW w:w="3611" w:type="dxa"/>
            <w:shd w:val="clear" w:color="auto" w:fill="auto"/>
          </w:tcPr>
          <w:p w14:paraId="67A764E8" w14:textId="596BB016" w:rsidR="00B475A1" w:rsidRDefault="00CC11A3" w:rsidP="00CC11A3">
            <w:pPr>
              <w:jc w:val="center"/>
            </w:pPr>
            <w:r>
              <w:t>Fully implemented</w:t>
            </w:r>
          </w:p>
        </w:tc>
      </w:tr>
      <w:tr w:rsidR="00B475A1" w14:paraId="0D2FC839" w14:textId="77777777" w:rsidTr="00001F14">
        <w:trPr>
          <w:trHeight w:val="460"/>
        </w:trPr>
        <w:tc>
          <w:tcPr>
            <w:tcW w:w="1807" w:type="dxa"/>
            <w:shd w:val="clear" w:color="auto" w:fill="auto"/>
          </w:tcPr>
          <w:p w14:paraId="20F95697" w14:textId="76E064D1" w:rsidR="00B475A1" w:rsidRDefault="003D0502" w:rsidP="00F51FA8">
            <w:pPr>
              <w:jc w:val="center"/>
            </w:pPr>
            <w:hyperlink r:id="rId17" w:history="1">
              <w:r w:rsidRPr="00EC5460">
                <w:rPr>
                  <w:rStyle w:val="Hyperlink"/>
                  <w:sz w:val="24"/>
                  <w:szCs w:val="24"/>
                </w:rPr>
                <w:t>LDRA tool suite</w:t>
              </w:r>
            </w:hyperlink>
          </w:p>
        </w:tc>
        <w:tc>
          <w:tcPr>
            <w:tcW w:w="1341" w:type="dxa"/>
            <w:shd w:val="clear" w:color="auto" w:fill="auto"/>
          </w:tcPr>
          <w:p w14:paraId="187BA178" w14:textId="1D8D2570" w:rsidR="00B475A1" w:rsidRDefault="003D0502" w:rsidP="00F51FA8">
            <w:pPr>
              <w:jc w:val="center"/>
            </w:pPr>
            <w:r w:rsidRPr="003D0502">
              <w:t>9.7.1</w:t>
            </w:r>
          </w:p>
        </w:tc>
        <w:tc>
          <w:tcPr>
            <w:tcW w:w="4021" w:type="dxa"/>
            <w:shd w:val="clear" w:color="auto" w:fill="auto"/>
          </w:tcPr>
          <w:p w14:paraId="59EE3E6D" w14:textId="19739FBC" w:rsidR="00B475A1" w:rsidRPr="003D0502" w:rsidRDefault="003D0502" w:rsidP="00F51FA8">
            <w:pPr>
              <w:jc w:val="center"/>
            </w:pPr>
            <w:r w:rsidRPr="003D0502">
              <w:t>579 S</w:t>
            </w:r>
          </w:p>
        </w:tc>
        <w:tc>
          <w:tcPr>
            <w:tcW w:w="3611" w:type="dxa"/>
            <w:shd w:val="clear" w:color="auto" w:fill="auto"/>
          </w:tcPr>
          <w:p w14:paraId="23DDC087" w14:textId="715A0D2A" w:rsidR="00B475A1" w:rsidRDefault="00691B17" w:rsidP="00691B17">
            <w:pPr>
              <w:tabs>
                <w:tab w:val="center" w:pos="1690"/>
                <w:tab w:val="right" w:pos="3381"/>
              </w:tabs>
            </w:pPr>
            <w:r>
              <w:tab/>
            </w:r>
            <w:r w:rsidRPr="00691B17">
              <w:t>Fully implemented</w:t>
            </w:r>
          </w:p>
        </w:tc>
      </w:tr>
    </w:tbl>
    <w:p w14:paraId="0414D36A" w14:textId="77777777" w:rsidR="00686A59" w:rsidRDefault="00686A59">
      <w:pPr>
        <w:rPr>
          <w:b/>
          <w:sz w:val="27"/>
          <w:szCs w:val="27"/>
        </w:rPr>
      </w:pPr>
    </w:p>
    <w:p w14:paraId="72AFA4CB" w14:textId="77777777" w:rsidR="00381847" w:rsidRDefault="00E769D9" w:rsidP="00691B17">
      <w:pPr>
        <w:pStyle w:val="Heading4"/>
      </w:pPr>
      <w:bookmarkStart w:id="11" w:name="_Toc200915268"/>
      <w:r>
        <w:t>Coding Standard 2</w:t>
      </w:r>
      <w:bookmarkEnd w:id="11"/>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6404AA2" w:rsidR="00381847" w:rsidRDefault="00E769D9">
            <w:pPr>
              <w:jc w:val="center"/>
            </w:pPr>
            <w:r>
              <w:t>STD-</w:t>
            </w:r>
            <w:r w:rsidR="00F01B07">
              <w:t>002-CPP</w:t>
            </w:r>
          </w:p>
        </w:tc>
        <w:tc>
          <w:tcPr>
            <w:tcW w:w="7632" w:type="dxa"/>
            <w:tcMar>
              <w:top w:w="100" w:type="dxa"/>
              <w:left w:w="100" w:type="dxa"/>
              <w:bottom w:w="100" w:type="dxa"/>
              <w:right w:w="100" w:type="dxa"/>
            </w:tcMar>
          </w:tcPr>
          <w:p w14:paraId="164074C2" w14:textId="0630F556" w:rsidR="00381847" w:rsidRDefault="001A274E" w:rsidP="001A274E">
            <w:pPr>
              <w:jc w:val="center"/>
            </w:pPr>
            <w:r w:rsidRPr="001A274E">
              <w:t>Do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355F9F">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3C1B59C" w:rsidR="00F72634" w:rsidRDefault="00414AB5" w:rsidP="00355F9F">
            <w:r w:rsidRPr="00414AB5">
              <w:t xml:space="preserve">This code attempts to return the value of an uninitialized local variable </w:t>
            </w:r>
            <w:r>
              <w:t>‘</w:t>
            </w:r>
            <w:r w:rsidRPr="00414AB5">
              <w:t>x</w:t>
            </w:r>
            <w:r>
              <w:t>’</w:t>
            </w:r>
            <w:r w:rsidRPr="00414AB5">
              <w:t>. Accessing uninitialized memory results in undefined behavior and may lead to program instability or incorrect results.</w:t>
            </w:r>
          </w:p>
        </w:tc>
      </w:tr>
      <w:tr w:rsidR="00F72634" w14:paraId="347ECF59" w14:textId="77777777" w:rsidTr="00001F14">
        <w:trPr>
          <w:trHeight w:val="460"/>
        </w:trPr>
        <w:tc>
          <w:tcPr>
            <w:tcW w:w="10800" w:type="dxa"/>
            <w:tcMar>
              <w:top w:w="100" w:type="dxa"/>
              <w:left w:w="100" w:type="dxa"/>
              <w:bottom w:w="100" w:type="dxa"/>
              <w:right w:w="100" w:type="dxa"/>
            </w:tcMar>
          </w:tcPr>
          <w:p w14:paraId="5C43F4D1" w14:textId="77777777" w:rsidR="004A0B0D" w:rsidRPr="004A0B0D" w:rsidRDefault="004A0B0D" w:rsidP="004A0B0D">
            <w:pPr>
              <w:rPr>
                <w:rFonts w:ascii="Courier New" w:hAnsi="Courier New" w:cs="Courier New"/>
                <w:sz w:val="24"/>
                <w:szCs w:val="24"/>
              </w:rPr>
            </w:pPr>
            <w:r w:rsidRPr="004A0B0D">
              <w:rPr>
                <w:rFonts w:ascii="Courier New" w:hAnsi="Courier New" w:cs="Courier New"/>
                <w:sz w:val="24"/>
                <w:szCs w:val="24"/>
              </w:rPr>
              <w:t xml:space="preserve">int </w:t>
            </w:r>
            <w:proofErr w:type="spellStart"/>
            <w:proofErr w:type="gramStart"/>
            <w:r w:rsidRPr="004A0B0D">
              <w:rPr>
                <w:rFonts w:ascii="Courier New" w:hAnsi="Courier New" w:cs="Courier New"/>
                <w:sz w:val="24"/>
                <w:szCs w:val="24"/>
              </w:rPr>
              <w:t>getValue</w:t>
            </w:r>
            <w:proofErr w:type="spellEnd"/>
            <w:r w:rsidRPr="004A0B0D">
              <w:rPr>
                <w:rFonts w:ascii="Courier New" w:hAnsi="Courier New" w:cs="Courier New"/>
                <w:sz w:val="24"/>
                <w:szCs w:val="24"/>
              </w:rPr>
              <w:t>(</w:t>
            </w:r>
            <w:proofErr w:type="gramEnd"/>
            <w:r w:rsidRPr="004A0B0D">
              <w:rPr>
                <w:rFonts w:ascii="Courier New" w:hAnsi="Courier New" w:cs="Courier New"/>
                <w:sz w:val="24"/>
                <w:szCs w:val="24"/>
              </w:rPr>
              <w:t>) {</w:t>
            </w:r>
          </w:p>
          <w:p w14:paraId="3613EFC3" w14:textId="43426089" w:rsidR="004A0B0D" w:rsidRPr="004A0B0D" w:rsidRDefault="004A0B0D" w:rsidP="004A0B0D">
            <w:pPr>
              <w:rPr>
                <w:rFonts w:ascii="Courier New" w:hAnsi="Courier New" w:cs="Courier New"/>
                <w:sz w:val="24"/>
                <w:szCs w:val="24"/>
              </w:rPr>
            </w:pPr>
            <w:r w:rsidRPr="004A0B0D">
              <w:rPr>
                <w:rFonts w:ascii="Courier New" w:hAnsi="Courier New" w:cs="Courier New"/>
                <w:sz w:val="24"/>
                <w:szCs w:val="24"/>
              </w:rPr>
              <w:t xml:space="preserve">    int x; // Uninitialized variable</w:t>
            </w:r>
          </w:p>
          <w:p w14:paraId="35E1CCA7" w14:textId="5CCFB683" w:rsidR="004A0B0D" w:rsidRPr="004A0B0D" w:rsidRDefault="004A0B0D" w:rsidP="004A0B0D">
            <w:pPr>
              <w:rPr>
                <w:rFonts w:ascii="Courier New" w:hAnsi="Courier New" w:cs="Courier New"/>
                <w:sz w:val="24"/>
                <w:szCs w:val="24"/>
              </w:rPr>
            </w:pPr>
            <w:r w:rsidRPr="004A0B0D">
              <w:rPr>
                <w:rFonts w:ascii="Courier New" w:hAnsi="Courier New" w:cs="Courier New"/>
                <w:sz w:val="24"/>
                <w:szCs w:val="24"/>
              </w:rPr>
              <w:t xml:space="preserve">    return x; // Undefined behavior: reading uninitialized memory</w:t>
            </w:r>
          </w:p>
          <w:p w14:paraId="7E0C2F48" w14:textId="32750114" w:rsidR="00F72634" w:rsidRDefault="004A0B0D" w:rsidP="004A0B0D">
            <w:r w:rsidRPr="004A0B0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355F9F">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C43D527" w:rsidR="00F72634" w:rsidRDefault="00414AB5" w:rsidP="00355F9F">
            <w:r w:rsidRPr="00414AB5">
              <w:t xml:space="preserve">This code initializes the variable </w:t>
            </w:r>
            <w:r w:rsidR="00440820">
              <w:t>‘</w:t>
            </w:r>
            <w:r w:rsidRPr="00414AB5">
              <w:t>x</w:t>
            </w:r>
            <w:r w:rsidR="00440820">
              <w:t>’</w:t>
            </w:r>
            <w:r w:rsidRPr="00414AB5">
              <w:t xml:space="preserve"> to zero before it is used. Initializing variables before access ensures predictable behavior and eliminates the risk of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5A7ACD8C" w14:textId="77777777" w:rsidR="00675706" w:rsidRPr="00675706" w:rsidRDefault="00675706" w:rsidP="00675706">
            <w:pPr>
              <w:rPr>
                <w:rFonts w:ascii="Courier New" w:hAnsi="Courier New" w:cs="Courier New"/>
                <w:sz w:val="24"/>
                <w:szCs w:val="24"/>
              </w:rPr>
            </w:pPr>
            <w:r w:rsidRPr="00675706">
              <w:rPr>
                <w:rFonts w:ascii="Courier New" w:hAnsi="Courier New" w:cs="Courier New"/>
                <w:sz w:val="24"/>
                <w:szCs w:val="24"/>
              </w:rPr>
              <w:t xml:space="preserve">int </w:t>
            </w:r>
            <w:proofErr w:type="spellStart"/>
            <w:proofErr w:type="gramStart"/>
            <w:r w:rsidRPr="00675706">
              <w:rPr>
                <w:rFonts w:ascii="Courier New" w:hAnsi="Courier New" w:cs="Courier New"/>
                <w:sz w:val="24"/>
                <w:szCs w:val="24"/>
              </w:rPr>
              <w:t>getValue</w:t>
            </w:r>
            <w:proofErr w:type="spellEnd"/>
            <w:r w:rsidRPr="00675706">
              <w:rPr>
                <w:rFonts w:ascii="Courier New" w:hAnsi="Courier New" w:cs="Courier New"/>
                <w:sz w:val="24"/>
                <w:szCs w:val="24"/>
              </w:rPr>
              <w:t>(</w:t>
            </w:r>
            <w:proofErr w:type="gramEnd"/>
            <w:r w:rsidRPr="00675706">
              <w:rPr>
                <w:rFonts w:ascii="Courier New" w:hAnsi="Courier New" w:cs="Courier New"/>
                <w:sz w:val="24"/>
                <w:szCs w:val="24"/>
              </w:rPr>
              <w:t>) {</w:t>
            </w:r>
          </w:p>
          <w:p w14:paraId="342C653A" w14:textId="38D4BC88" w:rsidR="00675706" w:rsidRPr="00675706" w:rsidRDefault="00675706" w:rsidP="00675706">
            <w:pPr>
              <w:rPr>
                <w:rFonts w:ascii="Courier New" w:hAnsi="Courier New" w:cs="Courier New"/>
                <w:sz w:val="24"/>
                <w:szCs w:val="24"/>
              </w:rPr>
            </w:pPr>
            <w:r w:rsidRPr="00675706">
              <w:rPr>
                <w:rFonts w:ascii="Courier New" w:hAnsi="Courier New" w:cs="Courier New"/>
                <w:sz w:val="24"/>
                <w:szCs w:val="24"/>
              </w:rPr>
              <w:t xml:space="preserve">    int x = 0; // Proper initialization</w:t>
            </w:r>
          </w:p>
          <w:p w14:paraId="26343518" w14:textId="53E14E89" w:rsidR="00675706" w:rsidRPr="00675706" w:rsidRDefault="00675706" w:rsidP="00675706">
            <w:pPr>
              <w:rPr>
                <w:rFonts w:ascii="Courier New" w:hAnsi="Courier New" w:cs="Courier New"/>
                <w:sz w:val="24"/>
                <w:szCs w:val="24"/>
              </w:rPr>
            </w:pPr>
            <w:r w:rsidRPr="00675706">
              <w:rPr>
                <w:rFonts w:ascii="Courier New" w:hAnsi="Courier New" w:cs="Courier New"/>
                <w:sz w:val="24"/>
                <w:szCs w:val="24"/>
              </w:rPr>
              <w:t xml:space="preserve">    return x; // Safe to use</w:t>
            </w:r>
          </w:p>
          <w:p w14:paraId="4F4DA9C0" w14:textId="3BE59716" w:rsidR="00F72634" w:rsidRDefault="00675706" w:rsidP="00675706">
            <w:r w:rsidRPr="00675706">
              <w:rPr>
                <w:rFonts w:ascii="Courier New" w:hAnsi="Courier New" w:cs="Courier New"/>
                <w:sz w:val="24"/>
                <w:szCs w:val="24"/>
              </w:rPr>
              <w:t>}</w:t>
            </w:r>
          </w:p>
        </w:tc>
      </w:tr>
    </w:tbl>
    <w:p w14:paraId="5A8644E7" w14:textId="061DBC56" w:rsidR="00B475A1" w:rsidRPr="00686A59" w:rsidRDefault="00814736" w:rsidP="00B475A1">
      <w:pPr>
        <w:rPr>
          <w:bCs/>
          <w:sz w:val="20"/>
          <w:szCs w:val="20"/>
        </w:rPr>
      </w:pPr>
      <w:r w:rsidRPr="00686A59">
        <w:rPr>
          <w:bCs/>
          <w:sz w:val="20"/>
          <w:szCs w:val="20"/>
        </w:rPr>
        <w:t>Source:</w:t>
      </w:r>
    </w:p>
    <w:p w14:paraId="42DCC513" w14:textId="0ADD2562" w:rsidR="00814736" w:rsidRPr="00686A59" w:rsidRDefault="00814736" w:rsidP="00B475A1">
      <w:pPr>
        <w:rPr>
          <w:bCs/>
          <w:sz w:val="20"/>
          <w:szCs w:val="20"/>
        </w:rPr>
      </w:pPr>
      <w:r w:rsidRPr="00686A59">
        <w:rPr>
          <w:bCs/>
          <w:sz w:val="20"/>
          <w:szCs w:val="20"/>
        </w:rPr>
        <w:t xml:space="preserve">SEI CERT. (n.d.). EXP33-C: Do not read uninitialized memory. Carnegie Mellon University. Retrieved May 24, 2025, from </w:t>
      </w:r>
      <w:hyperlink r:id="rId18" w:history="1">
        <w:r w:rsidRPr="00686A59">
          <w:rPr>
            <w:rStyle w:val="Hyperlink"/>
            <w:bCs/>
            <w:sz w:val="20"/>
            <w:szCs w:val="20"/>
          </w:rPr>
          <w:t>https://wiki.sei.cmu.edu/confluence/display/c/EXP33-C.+Do+not+read+uninitialized+memory</w:t>
        </w:r>
      </w:hyperlink>
    </w:p>
    <w:p w14:paraId="6C1ACFC3" w14:textId="77777777" w:rsidR="00EB0B27" w:rsidRPr="007F68C4" w:rsidRDefault="00EB0B27" w:rsidP="00B475A1">
      <w:pPr>
        <w:rPr>
          <w:bCs/>
          <w:sz w:val="20"/>
          <w:szCs w:val="20"/>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824D180" w14:textId="77777777" w:rsidR="001E7CAE" w:rsidRDefault="00B475A1" w:rsidP="00F51FA8">
            <w:pPr>
              <w:pBdr>
                <w:top w:val="nil"/>
                <w:left w:val="nil"/>
                <w:bottom w:val="nil"/>
                <w:right w:val="nil"/>
                <w:between w:val="nil"/>
              </w:pBdr>
            </w:pPr>
            <w:r>
              <w:rPr>
                <w:b/>
              </w:rPr>
              <w:t>Principles(s):</w:t>
            </w:r>
            <w:r>
              <w:t xml:space="preserve"> </w:t>
            </w:r>
          </w:p>
          <w:p w14:paraId="179D41DA" w14:textId="06F3F5AE" w:rsidR="001E7CAE" w:rsidRDefault="001E7CAE" w:rsidP="00F51FA8">
            <w:pPr>
              <w:pBdr>
                <w:top w:val="nil"/>
                <w:left w:val="nil"/>
                <w:bottom w:val="nil"/>
                <w:right w:val="nil"/>
                <w:between w:val="nil"/>
              </w:pBdr>
            </w:pPr>
            <w:r w:rsidRPr="001E7CAE">
              <w:t xml:space="preserve">1: Validate Input Data </w:t>
            </w:r>
            <w:r>
              <w:t>-</w:t>
            </w:r>
            <w:r w:rsidRPr="001E7CAE">
              <w:t xml:space="preserve"> Ensures variables are initialized before use.</w:t>
            </w:r>
          </w:p>
          <w:p w14:paraId="15015ABA" w14:textId="3F1F55E6" w:rsidR="001E7CAE" w:rsidRDefault="001E7CAE" w:rsidP="00F51FA8">
            <w:pPr>
              <w:pBdr>
                <w:top w:val="nil"/>
                <w:left w:val="nil"/>
                <w:bottom w:val="nil"/>
                <w:right w:val="nil"/>
                <w:between w:val="nil"/>
              </w:pBdr>
            </w:pPr>
            <w:r w:rsidRPr="001E7CAE">
              <w:t xml:space="preserve">2: Heed Compiler Warnings </w:t>
            </w:r>
            <w:r>
              <w:t xml:space="preserve">- </w:t>
            </w:r>
            <w:r w:rsidRPr="001E7CAE">
              <w:t>Compilers often warn about uninitialized variables.</w:t>
            </w:r>
          </w:p>
          <w:p w14:paraId="0C7A75BE" w14:textId="03DC8D24" w:rsidR="001E7CAE" w:rsidRDefault="001E7CAE" w:rsidP="00F51FA8">
            <w:pPr>
              <w:pBdr>
                <w:top w:val="nil"/>
                <w:left w:val="nil"/>
                <w:bottom w:val="nil"/>
                <w:right w:val="nil"/>
                <w:between w:val="nil"/>
              </w:pBdr>
            </w:pPr>
            <w:r w:rsidRPr="001E7CAE">
              <w:t>9: Use Effective Quality Assurance Techniques</w:t>
            </w:r>
            <w:r>
              <w:t xml:space="preserve"> -</w:t>
            </w:r>
            <w:r w:rsidRPr="001E7CAE">
              <w:t xml:space="preserve"> Static analysis and testing catch uninitialized use.</w:t>
            </w:r>
          </w:p>
          <w:p w14:paraId="770D7F02" w14:textId="196271A1" w:rsidR="00B475A1" w:rsidRDefault="001E7CAE" w:rsidP="00F51FA8">
            <w:pPr>
              <w:pBdr>
                <w:top w:val="nil"/>
                <w:left w:val="nil"/>
                <w:bottom w:val="nil"/>
                <w:right w:val="nil"/>
                <w:between w:val="nil"/>
              </w:pBdr>
            </w:pPr>
            <w:r w:rsidRPr="001E7CAE">
              <w:t xml:space="preserve">10: Adopt a Secure Coding Standard </w:t>
            </w:r>
            <w:r>
              <w:t xml:space="preserve">- </w:t>
            </w:r>
            <w:r w:rsidRPr="001E7CAE">
              <w:t>Based on trusted CERT guidance.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66C8B2D" w:rsidR="00B475A1" w:rsidRDefault="00135AA4" w:rsidP="00F51FA8">
            <w:pPr>
              <w:jc w:val="center"/>
            </w:pPr>
            <w:r>
              <w:lastRenderedPageBreak/>
              <w:t>High</w:t>
            </w:r>
          </w:p>
        </w:tc>
        <w:tc>
          <w:tcPr>
            <w:tcW w:w="1341" w:type="dxa"/>
            <w:shd w:val="clear" w:color="auto" w:fill="auto"/>
          </w:tcPr>
          <w:p w14:paraId="086FA0F7" w14:textId="6FF8BC52" w:rsidR="00B475A1" w:rsidRDefault="00135AA4" w:rsidP="00F51FA8">
            <w:pPr>
              <w:jc w:val="center"/>
            </w:pPr>
            <w:r>
              <w:t>Probable</w:t>
            </w:r>
          </w:p>
        </w:tc>
        <w:tc>
          <w:tcPr>
            <w:tcW w:w="4021" w:type="dxa"/>
            <w:shd w:val="clear" w:color="auto" w:fill="auto"/>
          </w:tcPr>
          <w:p w14:paraId="3D7EE5AB" w14:textId="5FAB1342" w:rsidR="00B475A1" w:rsidRDefault="00EF358A" w:rsidP="00F51FA8">
            <w:pPr>
              <w:jc w:val="center"/>
            </w:pPr>
            <w:r>
              <w:t>Medium</w:t>
            </w:r>
          </w:p>
        </w:tc>
        <w:tc>
          <w:tcPr>
            <w:tcW w:w="1807" w:type="dxa"/>
            <w:shd w:val="clear" w:color="auto" w:fill="auto"/>
          </w:tcPr>
          <w:p w14:paraId="483DB358" w14:textId="0D36359F" w:rsidR="00B475A1" w:rsidRDefault="00135AA4" w:rsidP="00F51FA8">
            <w:pPr>
              <w:jc w:val="center"/>
            </w:pPr>
            <w:r>
              <w:t>P12</w:t>
            </w:r>
          </w:p>
        </w:tc>
        <w:tc>
          <w:tcPr>
            <w:tcW w:w="1805" w:type="dxa"/>
            <w:shd w:val="clear" w:color="auto" w:fill="auto"/>
          </w:tcPr>
          <w:p w14:paraId="0216068C" w14:textId="2A446D36" w:rsidR="00B475A1" w:rsidRDefault="00135AA4"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098"/>
        <w:gridCol w:w="4264"/>
        <w:gridCol w:w="3611"/>
      </w:tblGrid>
      <w:tr w:rsidR="007B577E" w14:paraId="73FB58B7" w14:textId="77777777" w:rsidTr="00355F9F">
        <w:trPr>
          <w:trHeight w:val="460"/>
          <w:tblHeader/>
        </w:trPr>
        <w:tc>
          <w:tcPr>
            <w:tcW w:w="1807" w:type="dxa"/>
            <w:shd w:val="clear" w:color="auto" w:fill="D9D9D9"/>
            <w:vAlign w:val="center"/>
          </w:tcPr>
          <w:p w14:paraId="51D44825" w14:textId="77777777" w:rsidR="007B577E" w:rsidRDefault="007B577E" w:rsidP="00355F9F">
            <w:pPr>
              <w:jc w:val="center"/>
              <w:rPr>
                <w:b/>
                <w:sz w:val="24"/>
                <w:szCs w:val="24"/>
              </w:rPr>
            </w:pPr>
            <w:r>
              <w:rPr>
                <w:b/>
                <w:sz w:val="24"/>
                <w:szCs w:val="24"/>
              </w:rPr>
              <w:t>Tool</w:t>
            </w:r>
          </w:p>
        </w:tc>
        <w:tc>
          <w:tcPr>
            <w:tcW w:w="1098" w:type="dxa"/>
            <w:shd w:val="clear" w:color="auto" w:fill="D9D9D9"/>
            <w:vAlign w:val="center"/>
          </w:tcPr>
          <w:p w14:paraId="57E08569" w14:textId="77777777" w:rsidR="007B577E" w:rsidRDefault="007B577E" w:rsidP="00355F9F">
            <w:pPr>
              <w:jc w:val="center"/>
              <w:rPr>
                <w:b/>
                <w:sz w:val="24"/>
                <w:szCs w:val="24"/>
              </w:rPr>
            </w:pPr>
            <w:r>
              <w:rPr>
                <w:b/>
                <w:sz w:val="24"/>
                <w:szCs w:val="24"/>
              </w:rPr>
              <w:t>Version</w:t>
            </w:r>
          </w:p>
        </w:tc>
        <w:tc>
          <w:tcPr>
            <w:tcW w:w="4264" w:type="dxa"/>
            <w:shd w:val="clear" w:color="auto" w:fill="D9D9D9"/>
            <w:vAlign w:val="center"/>
          </w:tcPr>
          <w:p w14:paraId="5B6B0268" w14:textId="77777777" w:rsidR="007B577E" w:rsidRDefault="007B577E" w:rsidP="00355F9F">
            <w:pPr>
              <w:jc w:val="center"/>
              <w:rPr>
                <w:b/>
                <w:sz w:val="24"/>
                <w:szCs w:val="24"/>
              </w:rPr>
            </w:pPr>
            <w:r>
              <w:rPr>
                <w:b/>
                <w:sz w:val="24"/>
                <w:szCs w:val="24"/>
              </w:rPr>
              <w:t>Checker</w:t>
            </w:r>
          </w:p>
        </w:tc>
        <w:tc>
          <w:tcPr>
            <w:tcW w:w="3611" w:type="dxa"/>
            <w:shd w:val="clear" w:color="auto" w:fill="D9D9D9"/>
            <w:vAlign w:val="center"/>
          </w:tcPr>
          <w:p w14:paraId="334833E3" w14:textId="77777777" w:rsidR="007B577E" w:rsidRDefault="007B577E" w:rsidP="00355F9F">
            <w:pPr>
              <w:jc w:val="center"/>
              <w:rPr>
                <w:b/>
                <w:sz w:val="24"/>
                <w:szCs w:val="24"/>
              </w:rPr>
            </w:pPr>
            <w:r>
              <w:rPr>
                <w:b/>
                <w:sz w:val="24"/>
                <w:szCs w:val="24"/>
              </w:rPr>
              <w:t>Description Tool</w:t>
            </w:r>
          </w:p>
        </w:tc>
      </w:tr>
      <w:tr w:rsidR="007B577E" w14:paraId="52DBC186" w14:textId="77777777" w:rsidTr="00355F9F">
        <w:trPr>
          <w:trHeight w:val="460"/>
        </w:trPr>
        <w:tc>
          <w:tcPr>
            <w:tcW w:w="1807" w:type="dxa"/>
            <w:shd w:val="clear" w:color="auto" w:fill="auto"/>
          </w:tcPr>
          <w:p w14:paraId="0C8748BD" w14:textId="2C5CBA51" w:rsidR="007B577E" w:rsidRDefault="007B577E" w:rsidP="00355F9F">
            <w:pPr>
              <w:jc w:val="center"/>
            </w:pPr>
            <w:hyperlink r:id="rId19" w:history="1">
              <w:proofErr w:type="spellStart"/>
              <w:r w:rsidRPr="00560A27">
                <w:rPr>
                  <w:rStyle w:val="Hyperlink"/>
                  <w:sz w:val="24"/>
                  <w:szCs w:val="24"/>
                </w:rPr>
                <w:t>Astree</w:t>
              </w:r>
              <w:proofErr w:type="spellEnd"/>
            </w:hyperlink>
          </w:p>
        </w:tc>
        <w:tc>
          <w:tcPr>
            <w:tcW w:w="1098" w:type="dxa"/>
            <w:shd w:val="clear" w:color="auto" w:fill="auto"/>
          </w:tcPr>
          <w:p w14:paraId="3CFE2FA3" w14:textId="77777777" w:rsidR="007B577E" w:rsidRDefault="007B577E" w:rsidP="00355F9F">
            <w:pPr>
              <w:jc w:val="center"/>
            </w:pPr>
            <w:r w:rsidRPr="00740404">
              <w:t>24.04</w:t>
            </w:r>
          </w:p>
        </w:tc>
        <w:tc>
          <w:tcPr>
            <w:tcW w:w="4264" w:type="dxa"/>
            <w:shd w:val="clear" w:color="auto" w:fill="auto"/>
          </w:tcPr>
          <w:p w14:paraId="7E7643CC" w14:textId="77777777" w:rsidR="007B577E" w:rsidRDefault="007B577E" w:rsidP="00355F9F">
            <w:pPr>
              <w:jc w:val="center"/>
            </w:pPr>
            <w:r>
              <w:t>uninitialized-local-read</w:t>
            </w:r>
          </w:p>
          <w:p w14:paraId="1A13E32C" w14:textId="77777777" w:rsidR="007B577E" w:rsidRDefault="007B577E" w:rsidP="00355F9F">
            <w:pPr>
              <w:jc w:val="center"/>
            </w:pPr>
            <w:r>
              <w:t>uninitialized-variable-use</w:t>
            </w:r>
          </w:p>
        </w:tc>
        <w:tc>
          <w:tcPr>
            <w:tcW w:w="3611" w:type="dxa"/>
            <w:shd w:val="clear" w:color="auto" w:fill="auto"/>
          </w:tcPr>
          <w:p w14:paraId="07FEBE6B" w14:textId="77777777" w:rsidR="007B577E" w:rsidRDefault="007B577E" w:rsidP="00355F9F">
            <w:pPr>
              <w:jc w:val="center"/>
            </w:pPr>
            <w:r w:rsidRPr="006E5D4F">
              <w:t>Fully checked</w:t>
            </w:r>
          </w:p>
        </w:tc>
      </w:tr>
      <w:tr w:rsidR="007B577E" w14:paraId="0AA15D6F" w14:textId="77777777" w:rsidTr="00355F9F">
        <w:trPr>
          <w:trHeight w:val="460"/>
        </w:trPr>
        <w:tc>
          <w:tcPr>
            <w:tcW w:w="1807" w:type="dxa"/>
            <w:shd w:val="clear" w:color="auto" w:fill="auto"/>
          </w:tcPr>
          <w:p w14:paraId="539C036D" w14:textId="1F6FC81C" w:rsidR="007B577E" w:rsidRDefault="007B577E" w:rsidP="00355F9F">
            <w:pPr>
              <w:jc w:val="center"/>
            </w:pPr>
            <w:hyperlink r:id="rId20" w:history="1">
              <w:proofErr w:type="spellStart"/>
              <w:r w:rsidRPr="00A1484C">
                <w:rPr>
                  <w:rStyle w:val="Hyperlink"/>
                  <w:sz w:val="24"/>
                  <w:szCs w:val="24"/>
                </w:rPr>
                <w:t>Axivion</w:t>
              </w:r>
              <w:proofErr w:type="spellEnd"/>
              <w:r w:rsidRPr="00A1484C">
                <w:rPr>
                  <w:rStyle w:val="Hyperlink"/>
                  <w:sz w:val="24"/>
                  <w:szCs w:val="24"/>
                </w:rPr>
                <w:t xml:space="preserve"> Bauhaus Suite</w:t>
              </w:r>
            </w:hyperlink>
          </w:p>
        </w:tc>
        <w:tc>
          <w:tcPr>
            <w:tcW w:w="1098" w:type="dxa"/>
            <w:shd w:val="clear" w:color="auto" w:fill="auto"/>
          </w:tcPr>
          <w:p w14:paraId="233C4CF5" w14:textId="77777777" w:rsidR="007B577E" w:rsidRDefault="007B577E" w:rsidP="00355F9F">
            <w:pPr>
              <w:jc w:val="center"/>
            </w:pPr>
            <w:r w:rsidRPr="00740404">
              <w:t>7.2.0</w:t>
            </w:r>
          </w:p>
        </w:tc>
        <w:tc>
          <w:tcPr>
            <w:tcW w:w="4264" w:type="dxa"/>
            <w:shd w:val="clear" w:color="auto" w:fill="auto"/>
          </w:tcPr>
          <w:p w14:paraId="5B611D1B" w14:textId="77777777" w:rsidR="007B577E" w:rsidRPr="00942052" w:rsidRDefault="007B577E" w:rsidP="00355F9F">
            <w:pPr>
              <w:jc w:val="center"/>
            </w:pPr>
            <w:r w:rsidRPr="00942052">
              <w:t>CertC-EXP33</w:t>
            </w:r>
          </w:p>
        </w:tc>
        <w:tc>
          <w:tcPr>
            <w:tcW w:w="3611" w:type="dxa"/>
            <w:shd w:val="clear" w:color="auto" w:fill="auto"/>
          </w:tcPr>
          <w:p w14:paraId="37A6874D" w14:textId="77777777" w:rsidR="007B577E" w:rsidRDefault="007B577E" w:rsidP="00355F9F">
            <w:pPr>
              <w:jc w:val="center"/>
            </w:pPr>
            <w:r>
              <w:t>-</w:t>
            </w:r>
          </w:p>
        </w:tc>
      </w:tr>
      <w:tr w:rsidR="007B577E" w14:paraId="352A132A" w14:textId="77777777" w:rsidTr="00355F9F">
        <w:trPr>
          <w:trHeight w:val="460"/>
        </w:trPr>
        <w:tc>
          <w:tcPr>
            <w:tcW w:w="1807" w:type="dxa"/>
            <w:shd w:val="clear" w:color="auto" w:fill="auto"/>
          </w:tcPr>
          <w:p w14:paraId="6B8A113C" w14:textId="660BA969" w:rsidR="007B577E" w:rsidRDefault="007B577E" w:rsidP="00355F9F">
            <w:pPr>
              <w:jc w:val="center"/>
            </w:pPr>
            <w:hyperlink r:id="rId21" w:history="1">
              <w:r w:rsidRPr="00EC0829">
                <w:rPr>
                  <w:rStyle w:val="Hyperlink"/>
                  <w:sz w:val="24"/>
                  <w:szCs w:val="24"/>
                </w:rPr>
                <w:t>CodeSonar</w:t>
              </w:r>
            </w:hyperlink>
          </w:p>
        </w:tc>
        <w:tc>
          <w:tcPr>
            <w:tcW w:w="1098" w:type="dxa"/>
            <w:shd w:val="clear" w:color="auto" w:fill="auto"/>
          </w:tcPr>
          <w:p w14:paraId="2AC4278E" w14:textId="77777777" w:rsidR="007B577E" w:rsidRDefault="007B577E" w:rsidP="00355F9F">
            <w:pPr>
              <w:jc w:val="center"/>
            </w:pPr>
            <w:r w:rsidRPr="006E275E">
              <w:t>9.0p0</w:t>
            </w:r>
          </w:p>
        </w:tc>
        <w:tc>
          <w:tcPr>
            <w:tcW w:w="4264" w:type="dxa"/>
            <w:shd w:val="clear" w:color="auto" w:fill="auto"/>
          </w:tcPr>
          <w:p w14:paraId="422E36B2" w14:textId="77777777" w:rsidR="007B577E" w:rsidRDefault="007B577E" w:rsidP="00355F9F">
            <w:pPr>
              <w:jc w:val="center"/>
              <w:rPr>
                <w:u w:val="single"/>
              </w:rPr>
            </w:pPr>
            <w:r w:rsidRPr="00571A35">
              <w:t>LANG.MEM.UVAR</w:t>
            </w:r>
          </w:p>
        </w:tc>
        <w:tc>
          <w:tcPr>
            <w:tcW w:w="3611" w:type="dxa"/>
            <w:shd w:val="clear" w:color="auto" w:fill="auto"/>
          </w:tcPr>
          <w:p w14:paraId="01F528C7" w14:textId="77777777" w:rsidR="007B577E" w:rsidRDefault="007B577E" w:rsidP="00355F9F">
            <w:pPr>
              <w:jc w:val="center"/>
            </w:pPr>
            <w:r w:rsidRPr="00571A35">
              <w:t>Uninitialized variable</w:t>
            </w:r>
          </w:p>
        </w:tc>
      </w:tr>
      <w:tr w:rsidR="007B577E" w14:paraId="29945FE6" w14:textId="77777777" w:rsidTr="00355F9F">
        <w:trPr>
          <w:trHeight w:val="460"/>
        </w:trPr>
        <w:tc>
          <w:tcPr>
            <w:tcW w:w="1807" w:type="dxa"/>
            <w:shd w:val="clear" w:color="auto" w:fill="auto"/>
          </w:tcPr>
          <w:p w14:paraId="2A2E06EE" w14:textId="503A1C61" w:rsidR="007B577E" w:rsidRDefault="007B577E" w:rsidP="00355F9F">
            <w:pPr>
              <w:jc w:val="center"/>
            </w:pPr>
            <w:hyperlink r:id="rId22" w:history="1">
              <w:r w:rsidRPr="00852020">
                <w:rPr>
                  <w:rStyle w:val="Hyperlink"/>
                  <w:sz w:val="24"/>
                  <w:szCs w:val="24"/>
                </w:rPr>
                <w:t>Coverity</w:t>
              </w:r>
            </w:hyperlink>
          </w:p>
        </w:tc>
        <w:tc>
          <w:tcPr>
            <w:tcW w:w="1098" w:type="dxa"/>
            <w:shd w:val="clear" w:color="auto" w:fill="auto"/>
          </w:tcPr>
          <w:p w14:paraId="42CCACAE" w14:textId="77777777" w:rsidR="007B577E" w:rsidRDefault="007B577E" w:rsidP="00355F9F">
            <w:r w:rsidRPr="0081553E">
              <w:t>2017.07</w:t>
            </w:r>
          </w:p>
        </w:tc>
        <w:tc>
          <w:tcPr>
            <w:tcW w:w="4264" w:type="dxa"/>
            <w:shd w:val="clear" w:color="auto" w:fill="auto"/>
          </w:tcPr>
          <w:p w14:paraId="41096F58" w14:textId="77777777" w:rsidR="007B577E" w:rsidRPr="00942052" w:rsidRDefault="007B577E" w:rsidP="00355F9F">
            <w:pPr>
              <w:jc w:val="center"/>
            </w:pPr>
            <w:r w:rsidRPr="00942052">
              <w:t>UNINIT</w:t>
            </w:r>
          </w:p>
        </w:tc>
        <w:tc>
          <w:tcPr>
            <w:tcW w:w="3611" w:type="dxa"/>
            <w:shd w:val="clear" w:color="auto" w:fill="auto"/>
          </w:tcPr>
          <w:p w14:paraId="22015E89" w14:textId="77777777" w:rsidR="007B577E" w:rsidRDefault="007B577E" w:rsidP="00355F9F">
            <w:r w:rsidRPr="0081553E">
              <w:tab/>
              <w:t>Implemented</w:t>
            </w:r>
          </w:p>
        </w:tc>
      </w:tr>
    </w:tbl>
    <w:p w14:paraId="3523B217" w14:textId="77777777" w:rsidR="00686A59" w:rsidRPr="00686A59" w:rsidRDefault="00686A59" w:rsidP="00686A59"/>
    <w:p w14:paraId="255DE229" w14:textId="77777777" w:rsidR="00381847" w:rsidRDefault="00E769D9" w:rsidP="0059536C">
      <w:pPr>
        <w:pStyle w:val="Heading4"/>
      </w:pPr>
      <w:bookmarkStart w:id="12" w:name="_Toc200915269"/>
      <w:r>
        <w:t>Coding Standard 3</w:t>
      </w:r>
      <w:bookmarkEnd w:id="12"/>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D1054AC" w:rsidR="00381847" w:rsidRDefault="00E769D9">
            <w:pPr>
              <w:jc w:val="center"/>
            </w:pPr>
            <w:r>
              <w:t>STD-</w:t>
            </w:r>
            <w:r w:rsidR="00231F29">
              <w:t>003-CPP</w:t>
            </w:r>
          </w:p>
        </w:tc>
        <w:tc>
          <w:tcPr>
            <w:tcW w:w="7632" w:type="dxa"/>
            <w:tcMar>
              <w:top w:w="100" w:type="dxa"/>
              <w:left w:w="100" w:type="dxa"/>
              <w:bottom w:w="100" w:type="dxa"/>
              <w:right w:w="100" w:type="dxa"/>
            </w:tcMar>
          </w:tcPr>
          <w:p w14:paraId="2E7240A9" w14:textId="0F81E9A8" w:rsidR="00381847" w:rsidRDefault="001A12B2">
            <w:r w:rsidRPr="001A12B2">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355F9F">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2832EBC" w:rsidR="00F72634" w:rsidRDefault="00CA7095" w:rsidP="00355F9F">
            <w:r w:rsidRPr="00CA7095">
              <w:t xml:space="preserve">This code reads input into a fixed-size character array using </w:t>
            </w:r>
            <w:r>
              <w:t>“</w:t>
            </w:r>
            <w:proofErr w:type="gramStart"/>
            <w:r w:rsidRPr="00CA7095">
              <w:t>std::</w:t>
            </w:r>
            <w:proofErr w:type="spellStart"/>
            <w:proofErr w:type="gramEnd"/>
            <w:r w:rsidRPr="00CA7095">
              <w:t>cin</w:t>
            </w:r>
            <w:proofErr w:type="spellEnd"/>
            <w:r w:rsidRPr="00CA7095">
              <w:t xml:space="preserve"> &gt;&gt; </w:t>
            </w:r>
            <w:proofErr w:type="spellStart"/>
            <w:r w:rsidRPr="00CA7095">
              <w:t>buf</w:t>
            </w:r>
            <w:proofErr w:type="spellEnd"/>
            <w:r w:rsidRPr="00CA7095">
              <w:t>;</w:t>
            </w:r>
            <w:r>
              <w:t xml:space="preserve">” </w:t>
            </w:r>
            <w:r w:rsidRPr="00CA7095">
              <w:t xml:space="preserve">without limiting the input size, which can lead to buffer overflow if the user enters more than 11 characters (excluding </w:t>
            </w:r>
            <w:r>
              <w:t xml:space="preserve">the </w:t>
            </w:r>
            <w:r w:rsidRPr="00CA7095">
              <w:t>null terminator).</w:t>
            </w:r>
          </w:p>
        </w:tc>
      </w:tr>
      <w:tr w:rsidR="00F72634" w14:paraId="6EF6786D" w14:textId="77777777" w:rsidTr="00001F14">
        <w:trPr>
          <w:trHeight w:val="460"/>
        </w:trPr>
        <w:tc>
          <w:tcPr>
            <w:tcW w:w="10800" w:type="dxa"/>
            <w:tcMar>
              <w:top w:w="100" w:type="dxa"/>
              <w:left w:w="100" w:type="dxa"/>
              <w:bottom w:w="100" w:type="dxa"/>
              <w:right w:w="100" w:type="dxa"/>
            </w:tcMar>
          </w:tcPr>
          <w:p w14:paraId="63508D38" w14:textId="77777777" w:rsidR="00D52F93" w:rsidRPr="00D52F93" w:rsidRDefault="00D52F93" w:rsidP="00D52F93">
            <w:pPr>
              <w:rPr>
                <w:rFonts w:ascii="Courier New" w:hAnsi="Courier New" w:cs="Courier New"/>
                <w:sz w:val="24"/>
                <w:szCs w:val="24"/>
              </w:rPr>
            </w:pPr>
            <w:r w:rsidRPr="00D52F93">
              <w:rPr>
                <w:rFonts w:ascii="Courier New" w:hAnsi="Courier New" w:cs="Courier New"/>
                <w:sz w:val="24"/>
                <w:szCs w:val="24"/>
              </w:rPr>
              <w:t xml:space="preserve">char </w:t>
            </w:r>
            <w:proofErr w:type="spellStart"/>
            <w:proofErr w:type="gramStart"/>
            <w:r w:rsidRPr="00D52F93">
              <w:rPr>
                <w:rFonts w:ascii="Courier New" w:hAnsi="Courier New" w:cs="Courier New"/>
                <w:sz w:val="24"/>
                <w:szCs w:val="24"/>
              </w:rPr>
              <w:t>buf</w:t>
            </w:r>
            <w:proofErr w:type="spellEnd"/>
            <w:r w:rsidRPr="00D52F93">
              <w:rPr>
                <w:rFonts w:ascii="Courier New" w:hAnsi="Courier New" w:cs="Courier New"/>
                <w:sz w:val="24"/>
                <w:szCs w:val="24"/>
              </w:rPr>
              <w:t>[</w:t>
            </w:r>
            <w:proofErr w:type="gramEnd"/>
            <w:r w:rsidRPr="00D52F93">
              <w:rPr>
                <w:rFonts w:ascii="Courier New" w:hAnsi="Courier New" w:cs="Courier New"/>
                <w:sz w:val="24"/>
                <w:szCs w:val="24"/>
              </w:rPr>
              <w:t>12</w:t>
            </w:r>
            <w:proofErr w:type="gramStart"/>
            <w:r w:rsidRPr="00D52F93">
              <w:rPr>
                <w:rFonts w:ascii="Courier New" w:hAnsi="Courier New" w:cs="Courier New"/>
                <w:sz w:val="24"/>
                <w:szCs w:val="24"/>
              </w:rPr>
              <w:t>];</w:t>
            </w:r>
            <w:proofErr w:type="gramEnd"/>
          </w:p>
          <w:p w14:paraId="12374FA0" w14:textId="65E4DB6A" w:rsidR="00F72634" w:rsidRPr="00D52F93" w:rsidRDefault="00D52F93" w:rsidP="00D52F93">
            <w:pPr>
              <w:rPr>
                <w:rFonts w:ascii="Courier New" w:hAnsi="Courier New" w:cs="Courier New"/>
                <w:sz w:val="24"/>
                <w:szCs w:val="24"/>
              </w:rPr>
            </w:pPr>
            <w:proofErr w:type="gramStart"/>
            <w:r w:rsidRPr="00D52F93">
              <w:rPr>
                <w:rFonts w:ascii="Courier New" w:hAnsi="Courier New" w:cs="Courier New"/>
                <w:sz w:val="24"/>
                <w:szCs w:val="24"/>
              </w:rPr>
              <w:t>std::</w:t>
            </w:r>
            <w:proofErr w:type="spellStart"/>
            <w:proofErr w:type="gramEnd"/>
            <w:r w:rsidRPr="00D52F93">
              <w:rPr>
                <w:rFonts w:ascii="Courier New" w:hAnsi="Courier New" w:cs="Courier New"/>
                <w:sz w:val="24"/>
                <w:szCs w:val="24"/>
              </w:rPr>
              <w:t>cin</w:t>
            </w:r>
            <w:proofErr w:type="spellEnd"/>
            <w:r w:rsidRPr="00D52F93">
              <w:rPr>
                <w:rFonts w:ascii="Courier New" w:hAnsi="Courier New" w:cs="Courier New"/>
                <w:sz w:val="24"/>
                <w:szCs w:val="24"/>
              </w:rPr>
              <w:t xml:space="preserve"> &gt;&gt; </w:t>
            </w:r>
            <w:proofErr w:type="spellStart"/>
            <w:r w:rsidRPr="00D52F93">
              <w:rPr>
                <w:rFonts w:ascii="Courier New" w:hAnsi="Courier New" w:cs="Courier New"/>
                <w:sz w:val="24"/>
                <w:szCs w:val="24"/>
              </w:rPr>
              <w:t>buf</w:t>
            </w:r>
            <w:proofErr w:type="spellEnd"/>
            <w:r w:rsidRPr="00D52F93">
              <w:rPr>
                <w:rFonts w:ascii="Courier New" w:hAnsi="Courier New" w:cs="Courier New"/>
                <w:sz w:val="24"/>
                <w:szCs w:val="24"/>
              </w:rPr>
              <w:t>; //Risk of buffer overflow if input exceeds 12 characters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355F9F">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EB93A4D" w:rsidR="00F72634" w:rsidRDefault="006C38A8" w:rsidP="00355F9F">
            <w:r w:rsidRPr="006C38A8">
              <w:t xml:space="preserve">Using </w:t>
            </w:r>
            <w:r>
              <w:t>“</w:t>
            </w:r>
            <w:proofErr w:type="gramStart"/>
            <w:r w:rsidRPr="006C38A8">
              <w:t>std::</w:t>
            </w:r>
            <w:proofErr w:type="gramEnd"/>
            <w:r w:rsidRPr="006C38A8">
              <w:t>string</w:t>
            </w:r>
            <w:r>
              <w:t>”</w:t>
            </w:r>
            <w:r w:rsidRPr="006C38A8">
              <w:t xml:space="preserve"> for input eliminates the risk of overflow because the string automatically resizes and manages null termination.</w:t>
            </w:r>
          </w:p>
        </w:tc>
      </w:tr>
      <w:tr w:rsidR="00F72634" w14:paraId="1A9D16B4" w14:textId="77777777" w:rsidTr="00001F14">
        <w:trPr>
          <w:trHeight w:val="460"/>
        </w:trPr>
        <w:tc>
          <w:tcPr>
            <w:tcW w:w="10800" w:type="dxa"/>
            <w:tcMar>
              <w:top w:w="100" w:type="dxa"/>
              <w:left w:w="100" w:type="dxa"/>
              <w:bottom w:w="100" w:type="dxa"/>
              <w:right w:w="100" w:type="dxa"/>
            </w:tcMar>
          </w:tcPr>
          <w:p w14:paraId="70AE529B" w14:textId="77777777" w:rsidR="000C414D" w:rsidRPr="000C414D" w:rsidRDefault="000C414D" w:rsidP="000C414D">
            <w:pPr>
              <w:rPr>
                <w:rFonts w:ascii="Courier New" w:hAnsi="Courier New" w:cs="Courier New"/>
                <w:sz w:val="24"/>
                <w:szCs w:val="24"/>
              </w:rPr>
            </w:pPr>
            <w:proofErr w:type="gramStart"/>
            <w:r w:rsidRPr="000C414D">
              <w:rPr>
                <w:rFonts w:ascii="Courier New" w:hAnsi="Courier New" w:cs="Courier New"/>
                <w:sz w:val="24"/>
                <w:szCs w:val="24"/>
              </w:rPr>
              <w:t>std::</w:t>
            </w:r>
            <w:proofErr w:type="gramEnd"/>
            <w:r w:rsidRPr="000C414D">
              <w:rPr>
                <w:rFonts w:ascii="Courier New" w:hAnsi="Courier New" w:cs="Courier New"/>
                <w:sz w:val="24"/>
                <w:szCs w:val="24"/>
              </w:rPr>
              <w:t xml:space="preserve">string </w:t>
            </w:r>
            <w:proofErr w:type="gramStart"/>
            <w:r w:rsidRPr="000C414D">
              <w:rPr>
                <w:rFonts w:ascii="Courier New" w:hAnsi="Courier New" w:cs="Courier New"/>
                <w:sz w:val="24"/>
                <w:szCs w:val="24"/>
              </w:rPr>
              <w:t>input;</w:t>
            </w:r>
            <w:proofErr w:type="gramEnd"/>
          </w:p>
          <w:p w14:paraId="5286DB6F" w14:textId="6AA3F958" w:rsidR="00F72634" w:rsidRDefault="000C414D" w:rsidP="000C414D">
            <w:proofErr w:type="gramStart"/>
            <w:r w:rsidRPr="000C414D">
              <w:rPr>
                <w:rFonts w:ascii="Courier New" w:hAnsi="Courier New" w:cs="Courier New"/>
                <w:sz w:val="24"/>
                <w:szCs w:val="24"/>
              </w:rPr>
              <w:t>std::</w:t>
            </w:r>
            <w:proofErr w:type="spellStart"/>
            <w:proofErr w:type="gramEnd"/>
            <w:r w:rsidRPr="000C414D">
              <w:rPr>
                <w:rFonts w:ascii="Courier New" w:hAnsi="Courier New" w:cs="Courier New"/>
                <w:sz w:val="24"/>
                <w:szCs w:val="24"/>
              </w:rPr>
              <w:t>cin</w:t>
            </w:r>
            <w:proofErr w:type="spellEnd"/>
            <w:r w:rsidRPr="000C414D">
              <w:rPr>
                <w:rFonts w:ascii="Courier New" w:hAnsi="Courier New" w:cs="Courier New"/>
                <w:sz w:val="24"/>
                <w:szCs w:val="24"/>
              </w:rPr>
              <w:t xml:space="preserve"> &gt;&gt; </w:t>
            </w:r>
            <w:proofErr w:type="gramStart"/>
            <w:r w:rsidRPr="000C414D">
              <w:rPr>
                <w:rFonts w:ascii="Courier New" w:hAnsi="Courier New" w:cs="Courier New"/>
                <w:sz w:val="24"/>
                <w:szCs w:val="24"/>
              </w:rPr>
              <w:t>input;  /</w:t>
            </w:r>
            <w:proofErr w:type="gramEnd"/>
            <w:r w:rsidRPr="000C414D">
              <w:rPr>
                <w:rFonts w:ascii="Courier New" w:hAnsi="Courier New" w:cs="Courier New"/>
                <w:sz w:val="24"/>
                <w:szCs w:val="24"/>
              </w:rPr>
              <w:t xml:space="preserve">/ Using </w:t>
            </w:r>
            <w:proofErr w:type="gramStart"/>
            <w:r w:rsidRPr="000C414D">
              <w:rPr>
                <w:rFonts w:ascii="Courier New" w:hAnsi="Courier New" w:cs="Courier New"/>
                <w:sz w:val="24"/>
                <w:szCs w:val="24"/>
              </w:rPr>
              <w:t>std::</w:t>
            </w:r>
            <w:proofErr w:type="gramEnd"/>
            <w:r w:rsidRPr="000C414D">
              <w:rPr>
                <w:rFonts w:ascii="Courier New" w:hAnsi="Courier New" w:cs="Courier New"/>
                <w:sz w:val="24"/>
                <w:szCs w:val="24"/>
              </w:rPr>
              <w:t>string avoids overflow</w:t>
            </w:r>
          </w:p>
        </w:tc>
      </w:tr>
    </w:tbl>
    <w:p w14:paraId="177CC804" w14:textId="53BD5357" w:rsidR="00B475A1" w:rsidRPr="00686A59" w:rsidRDefault="009333E5" w:rsidP="00B475A1">
      <w:pPr>
        <w:rPr>
          <w:bCs/>
          <w:sz w:val="20"/>
          <w:szCs w:val="20"/>
        </w:rPr>
      </w:pPr>
      <w:r w:rsidRPr="00686A59">
        <w:rPr>
          <w:bCs/>
          <w:sz w:val="20"/>
          <w:szCs w:val="20"/>
        </w:rPr>
        <w:t>Source:</w:t>
      </w:r>
    </w:p>
    <w:p w14:paraId="549878E7" w14:textId="2FC9456B" w:rsidR="00980D49" w:rsidRPr="00577881" w:rsidRDefault="00EB0B27" w:rsidP="00B475A1">
      <w:pPr>
        <w:rPr>
          <w:bCs/>
          <w:sz w:val="20"/>
          <w:szCs w:val="20"/>
        </w:rPr>
      </w:pPr>
      <w:r w:rsidRPr="00686A59">
        <w:rPr>
          <w:bCs/>
          <w:sz w:val="20"/>
          <w:szCs w:val="20"/>
        </w:rPr>
        <w:t xml:space="preserve">SEI CERT. (n.d.). STR50-CPP: Guarantee that storage for strings has sufficient space for character data and the null terminator. Carnegie Mellon University. Retrieved May 24, 2025, from </w:t>
      </w:r>
      <w:hyperlink r:id="rId23" w:history="1">
        <w:r w:rsidR="00980D49" w:rsidRPr="00096EF5">
          <w:rPr>
            <w:rStyle w:val="Hyperlink"/>
            <w:bCs/>
            <w:sz w:val="20"/>
            <w:szCs w:val="20"/>
          </w:rPr>
          <w:t>https://wiki.sei.cmu.edu/confluence/display/cplusplus/STR50-CPP.+Guarantee+that+storage+for+strings+has+sufficient+space+for+character+data+and+the+null+terminator</w:t>
        </w:r>
      </w:hyperlink>
    </w:p>
    <w:p w14:paraId="58F4882D" w14:textId="77777777" w:rsidR="00EB0B27" w:rsidRPr="007F68C4" w:rsidRDefault="00EB0B27" w:rsidP="00B475A1">
      <w:pPr>
        <w:rPr>
          <w:bCs/>
          <w:sz w:val="20"/>
          <w:szCs w:val="20"/>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CC1C411" w14:textId="77777777" w:rsidR="00DE07D8" w:rsidRDefault="00B475A1" w:rsidP="00F51FA8">
            <w:pPr>
              <w:pBdr>
                <w:top w:val="nil"/>
                <w:left w:val="nil"/>
                <w:bottom w:val="nil"/>
                <w:right w:val="nil"/>
                <w:between w:val="nil"/>
              </w:pBdr>
            </w:pPr>
            <w:r>
              <w:rPr>
                <w:b/>
              </w:rPr>
              <w:lastRenderedPageBreak/>
              <w:t>Principles(s):</w:t>
            </w:r>
            <w:r>
              <w:t xml:space="preserve"> </w:t>
            </w:r>
          </w:p>
          <w:p w14:paraId="705CF4D0" w14:textId="77777777" w:rsidR="00DE07D8" w:rsidRDefault="00DE07D8" w:rsidP="00F51FA8">
            <w:pPr>
              <w:pBdr>
                <w:top w:val="nil"/>
                <w:left w:val="nil"/>
                <w:bottom w:val="nil"/>
                <w:right w:val="nil"/>
                <w:between w:val="nil"/>
              </w:pBdr>
            </w:pPr>
            <w:r w:rsidRPr="00DE07D8">
              <w:t xml:space="preserve">1: Validate Input Data </w:t>
            </w:r>
            <w:r>
              <w:t>-</w:t>
            </w:r>
            <w:r w:rsidRPr="00DE07D8">
              <w:t xml:space="preserve"> Verifying format strings prevents format injection.</w:t>
            </w:r>
          </w:p>
          <w:p w14:paraId="6E893A6F" w14:textId="6AB8FD74" w:rsidR="00DE07D8" w:rsidRDefault="00DE07D8" w:rsidP="00F51FA8">
            <w:pPr>
              <w:pBdr>
                <w:top w:val="nil"/>
                <w:left w:val="nil"/>
                <w:bottom w:val="nil"/>
                <w:right w:val="nil"/>
                <w:between w:val="nil"/>
              </w:pBdr>
            </w:pPr>
            <w:r w:rsidRPr="00DE07D8">
              <w:t xml:space="preserve">7: Sanitize Data Sent to Other Systems </w:t>
            </w:r>
            <w:r w:rsidR="00F300C3">
              <w:t>-</w:t>
            </w:r>
            <w:r w:rsidRPr="00DE07D8">
              <w:t xml:space="preserve"> Sanitizing user input avoids malicious formatting.</w:t>
            </w:r>
          </w:p>
          <w:p w14:paraId="337D82A6" w14:textId="607137AE" w:rsidR="00B475A1" w:rsidRDefault="00DE07D8" w:rsidP="00F51FA8">
            <w:pPr>
              <w:pBdr>
                <w:top w:val="nil"/>
                <w:left w:val="nil"/>
                <w:bottom w:val="nil"/>
                <w:right w:val="nil"/>
                <w:between w:val="nil"/>
              </w:pBdr>
            </w:pPr>
            <w:r w:rsidRPr="00DE07D8">
              <w:t xml:space="preserve">9: Use Effective Quality Assurance Techniques </w:t>
            </w:r>
            <w:r>
              <w:t>-</w:t>
            </w:r>
            <w:r w:rsidRPr="00DE07D8">
              <w:t>Testing can uncover dangerous format string usage.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9106BA7" w:rsidR="00B475A1" w:rsidRDefault="005746A2" w:rsidP="00F51FA8">
            <w:pPr>
              <w:jc w:val="center"/>
            </w:pPr>
            <w:r>
              <w:t>High</w:t>
            </w:r>
          </w:p>
        </w:tc>
        <w:tc>
          <w:tcPr>
            <w:tcW w:w="1341" w:type="dxa"/>
            <w:shd w:val="clear" w:color="auto" w:fill="auto"/>
          </w:tcPr>
          <w:p w14:paraId="5C1BDC13" w14:textId="1B1BD659" w:rsidR="00B475A1" w:rsidRDefault="005746A2" w:rsidP="00F51FA8">
            <w:pPr>
              <w:jc w:val="center"/>
            </w:pPr>
            <w:r>
              <w:t>Likely</w:t>
            </w:r>
          </w:p>
        </w:tc>
        <w:tc>
          <w:tcPr>
            <w:tcW w:w="4021" w:type="dxa"/>
            <w:shd w:val="clear" w:color="auto" w:fill="auto"/>
          </w:tcPr>
          <w:p w14:paraId="33D6ABC8" w14:textId="41705682" w:rsidR="00B475A1" w:rsidRDefault="005746A2" w:rsidP="00F51FA8">
            <w:pPr>
              <w:jc w:val="center"/>
            </w:pPr>
            <w:r>
              <w:t>Medium</w:t>
            </w:r>
          </w:p>
        </w:tc>
        <w:tc>
          <w:tcPr>
            <w:tcW w:w="1807" w:type="dxa"/>
            <w:shd w:val="clear" w:color="auto" w:fill="auto"/>
          </w:tcPr>
          <w:p w14:paraId="4D88F132" w14:textId="510C25EF" w:rsidR="00B475A1" w:rsidRDefault="00ED1295" w:rsidP="00F51FA8">
            <w:pPr>
              <w:jc w:val="center"/>
            </w:pPr>
            <w:r>
              <w:t>P18</w:t>
            </w:r>
          </w:p>
        </w:tc>
        <w:tc>
          <w:tcPr>
            <w:tcW w:w="1805" w:type="dxa"/>
            <w:shd w:val="clear" w:color="auto" w:fill="auto"/>
          </w:tcPr>
          <w:p w14:paraId="1999E754" w14:textId="6D7DC9C1" w:rsidR="00B475A1" w:rsidRDefault="00ED129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098"/>
        <w:gridCol w:w="4264"/>
        <w:gridCol w:w="3611"/>
      </w:tblGrid>
      <w:tr w:rsidR="00B475A1" w14:paraId="7EEBDFAC" w14:textId="77777777" w:rsidTr="0074040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bookmarkStart w:id="13" w:name="_Hlk200890262"/>
            <w:r>
              <w:rPr>
                <w:b/>
                <w:sz w:val="24"/>
                <w:szCs w:val="24"/>
              </w:rPr>
              <w:t>Tool</w:t>
            </w:r>
          </w:p>
        </w:tc>
        <w:tc>
          <w:tcPr>
            <w:tcW w:w="1098"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264"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740404">
        <w:trPr>
          <w:trHeight w:val="460"/>
        </w:trPr>
        <w:tc>
          <w:tcPr>
            <w:tcW w:w="1807" w:type="dxa"/>
            <w:shd w:val="clear" w:color="auto" w:fill="auto"/>
          </w:tcPr>
          <w:p w14:paraId="39F0D11B" w14:textId="60593575" w:rsidR="00B475A1" w:rsidRDefault="005C5587" w:rsidP="00F51FA8">
            <w:pPr>
              <w:jc w:val="center"/>
            </w:pPr>
            <w:hyperlink r:id="rId24" w:history="1">
              <w:proofErr w:type="spellStart"/>
              <w:r w:rsidRPr="00C72470">
                <w:rPr>
                  <w:rStyle w:val="Hyperlink"/>
                  <w:sz w:val="24"/>
                  <w:szCs w:val="24"/>
                </w:rPr>
                <w:t>Astree</w:t>
              </w:r>
              <w:proofErr w:type="spellEnd"/>
            </w:hyperlink>
          </w:p>
        </w:tc>
        <w:tc>
          <w:tcPr>
            <w:tcW w:w="1098" w:type="dxa"/>
            <w:shd w:val="clear" w:color="auto" w:fill="auto"/>
          </w:tcPr>
          <w:p w14:paraId="6692C9F4" w14:textId="37E2DB63" w:rsidR="00B475A1" w:rsidRDefault="00020776" w:rsidP="00F51FA8">
            <w:pPr>
              <w:jc w:val="center"/>
            </w:pPr>
            <w:r w:rsidRPr="00020776">
              <w:t>22.10</w:t>
            </w:r>
          </w:p>
        </w:tc>
        <w:tc>
          <w:tcPr>
            <w:tcW w:w="4264" w:type="dxa"/>
            <w:shd w:val="clear" w:color="auto" w:fill="auto"/>
          </w:tcPr>
          <w:p w14:paraId="285A8AFB" w14:textId="6B2D1132" w:rsidR="00B475A1" w:rsidRDefault="00020776" w:rsidP="006E5D4F">
            <w:pPr>
              <w:jc w:val="center"/>
            </w:pPr>
            <w:r w:rsidRPr="00020776">
              <w:t>stream-input-char-array</w:t>
            </w:r>
          </w:p>
        </w:tc>
        <w:tc>
          <w:tcPr>
            <w:tcW w:w="3611" w:type="dxa"/>
            <w:shd w:val="clear" w:color="auto" w:fill="auto"/>
          </w:tcPr>
          <w:p w14:paraId="349283E5" w14:textId="14BBB970" w:rsidR="00B475A1" w:rsidRDefault="008E2489" w:rsidP="0081553E">
            <w:pPr>
              <w:jc w:val="center"/>
            </w:pPr>
            <w:r w:rsidRPr="008E2489">
              <w:t>Partially checked + soundly supported</w:t>
            </w:r>
          </w:p>
        </w:tc>
      </w:tr>
      <w:tr w:rsidR="00B475A1" w14:paraId="21077E8E" w14:textId="77777777" w:rsidTr="00740404">
        <w:trPr>
          <w:trHeight w:val="460"/>
        </w:trPr>
        <w:tc>
          <w:tcPr>
            <w:tcW w:w="1807" w:type="dxa"/>
            <w:shd w:val="clear" w:color="auto" w:fill="auto"/>
          </w:tcPr>
          <w:p w14:paraId="27D17B6B" w14:textId="2B0B69F9" w:rsidR="00B475A1" w:rsidRDefault="00701453" w:rsidP="00F51FA8">
            <w:pPr>
              <w:jc w:val="center"/>
            </w:pPr>
            <w:hyperlink r:id="rId25" w:history="1">
              <w:r w:rsidRPr="0004203B">
                <w:rPr>
                  <w:rStyle w:val="Hyperlink"/>
                  <w:sz w:val="24"/>
                  <w:szCs w:val="24"/>
                </w:rPr>
                <w:t>CodeSonar</w:t>
              </w:r>
            </w:hyperlink>
          </w:p>
        </w:tc>
        <w:tc>
          <w:tcPr>
            <w:tcW w:w="1098" w:type="dxa"/>
            <w:shd w:val="clear" w:color="auto" w:fill="auto"/>
          </w:tcPr>
          <w:p w14:paraId="2A788F9D" w14:textId="303DEA41" w:rsidR="00B475A1" w:rsidRDefault="00020776" w:rsidP="00F51FA8">
            <w:pPr>
              <w:jc w:val="center"/>
            </w:pPr>
            <w:r w:rsidRPr="00020776">
              <w:t>9.0p0</w:t>
            </w:r>
          </w:p>
        </w:tc>
        <w:tc>
          <w:tcPr>
            <w:tcW w:w="4264" w:type="dxa"/>
            <w:shd w:val="clear" w:color="auto" w:fill="auto"/>
          </w:tcPr>
          <w:p w14:paraId="6E4D2ED8" w14:textId="77777777" w:rsidR="00081D48" w:rsidRPr="00677972" w:rsidRDefault="00081D48" w:rsidP="00081D48">
            <w:pPr>
              <w:jc w:val="center"/>
            </w:pPr>
            <w:r w:rsidRPr="00677972">
              <w:t>MISC.MEM.NTERM</w:t>
            </w:r>
          </w:p>
          <w:p w14:paraId="220B13C6" w14:textId="77777777" w:rsidR="00081D48" w:rsidRPr="00677972" w:rsidRDefault="00081D48" w:rsidP="00081D48">
            <w:pPr>
              <w:jc w:val="center"/>
            </w:pPr>
            <w:r w:rsidRPr="00677972">
              <w:t>LANG.MEM.BO</w:t>
            </w:r>
          </w:p>
          <w:p w14:paraId="6E2A4868" w14:textId="1E025DC9" w:rsidR="00B475A1" w:rsidRDefault="00081D48" w:rsidP="00081D48">
            <w:pPr>
              <w:jc w:val="center"/>
              <w:rPr>
                <w:u w:val="single"/>
              </w:rPr>
            </w:pPr>
            <w:r w:rsidRPr="00677972">
              <w:t>LANG.MEM.TO</w:t>
            </w:r>
          </w:p>
        </w:tc>
        <w:tc>
          <w:tcPr>
            <w:tcW w:w="3611" w:type="dxa"/>
            <w:shd w:val="clear" w:color="auto" w:fill="auto"/>
          </w:tcPr>
          <w:p w14:paraId="52EA5DA3" w14:textId="77777777" w:rsidR="008E2489" w:rsidRDefault="008E2489" w:rsidP="008E2489">
            <w:pPr>
              <w:jc w:val="center"/>
            </w:pPr>
            <w:r>
              <w:t xml:space="preserve">No space for </w:t>
            </w:r>
            <w:proofErr w:type="gramStart"/>
            <w:r>
              <w:t>null</w:t>
            </w:r>
            <w:proofErr w:type="gramEnd"/>
            <w:r>
              <w:t xml:space="preserve"> terminator</w:t>
            </w:r>
          </w:p>
          <w:p w14:paraId="04172975" w14:textId="77777777" w:rsidR="008E2489" w:rsidRDefault="008E2489" w:rsidP="008E2489">
            <w:pPr>
              <w:jc w:val="center"/>
            </w:pPr>
            <w:r>
              <w:t xml:space="preserve">Buffer </w:t>
            </w:r>
            <w:proofErr w:type="gramStart"/>
            <w:r>
              <w:t>overrun</w:t>
            </w:r>
            <w:proofErr w:type="gramEnd"/>
          </w:p>
          <w:p w14:paraId="6728BDD5" w14:textId="079E2EEC" w:rsidR="00B475A1" w:rsidRDefault="008E2489" w:rsidP="008E2489">
            <w:pPr>
              <w:jc w:val="center"/>
            </w:pPr>
            <w:r>
              <w:t>Type overrun</w:t>
            </w:r>
          </w:p>
        </w:tc>
      </w:tr>
      <w:tr w:rsidR="00B475A1" w14:paraId="2F58D832" w14:textId="77777777" w:rsidTr="00740404">
        <w:trPr>
          <w:trHeight w:val="460"/>
        </w:trPr>
        <w:tc>
          <w:tcPr>
            <w:tcW w:w="1807" w:type="dxa"/>
            <w:shd w:val="clear" w:color="auto" w:fill="auto"/>
          </w:tcPr>
          <w:p w14:paraId="378ECFD3" w14:textId="6C8C7508" w:rsidR="00B475A1" w:rsidRDefault="002F6E73" w:rsidP="00F51FA8">
            <w:pPr>
              <w:jc w:val="center"/>
            </w:pPr>
            <w:hyperlink r:id="rId26" w:history="1">
              <w:r w:rsidRPr="0004203B">
                <w:rPr>
                  <w:rStyle w:val="Hyperlink"/>
                  <w:sz w:val="24"/>
                  <w:szCs w:val="24"/>
                </w:rPr>
                <w:t>LDRA tool suite</w:t>
              </w:r>
            </w:hyperlink>
          </w:p>
        </w:tc>
        <w:tc>
          <w:tcPr>
            <w:tcW w:w="1098" w:type="dxa"/>
            <w:shd w:val="clear" w:color="auto" w:fill="auto"/>
          </w:tcPr>
          <w:p w14:paraId="7CC79B01" w14:textId="1840E10E" w:rsidR="00B475A1" w:rsidRDefault="00D262BF" w:rsidP="00AD2BD0">
            <w:pPr>
              <w:jc w:val="center"/>
            </w:pPr>
            <w:r>
              <w:t>9.7.1</w:t>
            </w:r>
          </w:p>
        </w:tc>
        <w:tc>
          <w:tcPr>
            <w:tcW w:w="4264" w:type="dxa"/>
            <w:shd w:val="clear" w:color="auto" w:fill="auto"/>
          </w:tcPr>
          <w:p w14:paraId="10926EE6" w14:textId="15C955AF" w:rsidR="00B475A1" w:rsidRPr="00677972" w:rsidRDefault="00D262BF" w:rsidP="00F51FA8">
            <w:pPr>
              <w:jc w:val="center"/>
            </w:pPr>
            <w:r w:rsidRPr="00677972">
              <w:t>489 S, 66 X, 70 X, 71 X</w:t>
            </w:r>
          </w:p>
        </w:tc>
        <w:tc>
          <w:tcPr>
            <w:tcW w:w="3611" w:type="dxa"/>
            <w:shd w:val="clear" w:color="auto" w:fill="auto"/>
          </w:tcPr>
          <w:p w14:paraId="5CB53902" w14:textId="0E3313F4" w:rsidR="00B475A1" w:rsidRDefault="00BD7E6F" w:rsidP="0081553E">
            <w:pPr>
              <w:jc w:val="center"/>
            </w:pPr>
            <w:r w:rsidRPr="00BD7E6F">
              <w:t>Partially implemented</w:t>
            </w:r>
          </w:p>
        </w:tc>
      </w:tr>
      <w:tr w:rsidR="00B475A1" w14:paraId="4771F374" w14:textId="77777777" w:rsidTr="00740404">
        <w:trPr>
          <w:trHeight w:val="460"/>
        </w:trPr>
        <w:tc>
          <w:tcPr>
            <w:tcW w:w="1807" w:type="dxa"/>
            <w:shd w:val="clear" w:color="auto" w:fill="auto"/>
          </w:tcPr>
          <w:p w14:paraId="7E6AC12A" w14:textId="10E37646" w:rsidR="00B475A1" w:rsidRDefault="00AF41AA" w:rsidP="00F51FA8">
            <w:pPr>
              <w:jc w:val="center"/>
            </w:pPr>
            <w:hyperlink r:id="rId27" w:history="1">
              <w:proofErr w:type="spellStart"/>
              <w:r w:rsidRPr="007D16C4">
                <w:rPr>
                  <w:rStyle w:val="Hyperlink"/>
                  <w:sz w:val="24"/>
                  <w:szCs w:val="24"/>
                </w:rPr>
                <w:t>RuleChecker</w:t>
              </w:r>
              <w:proofErr w:type="spellEnd"/>
            </w:hyperlink>
          </w:p>
        </w:tc>
        <w:tc>
          <w:tcPr>
            <w:tcW w:w="1098" w:type="dxa"/>
            <w:shd w:val="clear" w:color="auto" w:fill="auto"/>
          </w:tcPr>
          <w:p w14:paraId="608161A4" w14:textId="0F8C07BF" w:rsidR="00B475A1" w:rsidRDefault="00D262BF" w:rsidP="00AD2BD0">
            <w:pPr>
              <w:jc w:val="center"/>
            </w:pPr>
            <w:r>
              <w:t>22.10</w:t>
            </w:r>
          </w:p>
        </w:tc>
        <w:tc>
          <w:tcPr>
            <w:tcW w:w="4264" w:type="dxa"/>
            <w:shd w:val="clear" w:color="auto" w:fill="auto"/>
          </w:tcPr>
          <w:p w14:paraId="5E8BB44E" w14:textId="0B0EF5B5" w:rsidR="00B475A1" w:rsidRPr="00677972" w:rsidRDefault="00081D48" w:rsidP="00F51FA8">
            <w:pPr>
              <w:jc w:val="center"/>
            </w:pPr>
            <w:r w:rsidRPr="00677972">
              <w:t>stream-input-char-array</w:t>
            </w:r>
          </w:p>
        </w:tc>
        <w:tc>
          <w:tcPr>
            <w:tcW w:w="3611" w:type="dxa"/>
            <w:shd w:val="clear" w:color="auto" w:fill="auto"/>
          </w:tcPr>
          <w:p w14:paraId="30910B79" w14:textId="3985145A" w:rsidR="00B475A1" w:rsidRDefault="00081D48" w:rsidP="00081D48">
            <w:pPr>
              <w:jc w:val="center"/>
            </w:pPr>
            <w:r w:rsidRPr="00081D48">
              <w:t>Partially checked</w:t>
            </w:r>
          </w:p>
        </w:tc>
      </w:tr>
      <w:bookmarkEnd w:id="13"/>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4" w:name="_Toc200915270"/>
      <w:r>
        <w:lastRenderedPageBreak/>
        <w:t>Coding Standard 4</w:t>
      </w:r>
      <w:bookmarkEnd w:id="14"/>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CC3C0D0" w:rsidR="00381847" w:rsidRDefault="00E769D9">
            <w:pPr>
              <w:jc w:val="center"/>
            </w:pPr>
            <w:r>
              <w:t>STD-</w:t>
            </w:r>
            <w:r w:rsidR="009C6EE9">
              <w:t>004-CCP</w:t>
            </w:r>
          </w:p>
        </w:tc>
        <w:tc>
          <w:tcPr>
            <w:tcW w:w="7632" w:type="dxa"/>
            <w:tcMar>
              <w:top w:w="100" w:type="dxa"/>
              <w:left w:w="100" w:type="dxa"/>
              <w:bottom w:w="100" w:type="dxa"/>
              <w:right w:w="100" w:type="dxa"/>
            </w:tcMar>
          </w:tcPr>
          <w:p w14:paraId="5D0F26FC" w14:textId="583918C2" w:rsidR="00381847" w:rsidRDefault="001E4A3D" w:rsidP="001E4A3D">
            <w:pPr>
              <w:jc w:val="center"/>
            </w:pPr>
            <w:r w:rsidRPr="001E4A3D">
              <w:t>Exclude user input from format strings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355F9F">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F2F4EC8" w:rsidR="00F72634" w:rsidRDefault="00072EE5" w:rsidP="00355F9F">
            <w:r w:rsidRPr="00072EE5">
              <w:t xml:space="preserve">This example uses user input directly as the format string in </w:t>
            </w:r>
            <w:proofErr w:type="spellStart"/>
            <w:r w:rsidRPr="00072EE5">
              <w:t>printf</w:t>
            </w:r>
            <w:proofErr w:type="spellEnd"/>
            <w:r w:rsidRPr="00072EE5">
              <w:t>, which can lead to a format string vulnerability. If the user includes format specifiers (like %s or %x), it can expose memory or crash the program.</w:t>
            </w:r>
          </w:p>
        </w:tc>
      </w:tr>
      <w:tr w:rsidR="00F72634" w14:paraId="555F1178" w14:textId="77777777" w:rsidTr="00001F14">
        <w:trPr>
          <w:trHeight w:val="460"/>
        </w:trPr>
        <w:tc>
          <w:tcPr>
            <w:tcW w:w="10800" w:type="dxa"/>
            <w:tcMar>
              <w:top w:w="100" w:type="dxa"/>
              <w:left w:w="100" w:type="dxa"/>
              <w:bottom w:w="100" w:type="dxa"/>
              <w:right w:w="100" w:type="dxa"/>
            </w:tcMar>
          </w:tcPr>
          <w:p w14:paraId="7B644E65" w14:textId="77777777" w:rsidR="00D71BB8" w:rsidRPr="00D71BB8" w:rsidRDefault="00D71BB8" w:rsidP="00D71BB8">
            <w:pPr>
              <w:rPr>
                <w:rFonts w:ascii="Courier New" w:hAnsi="Courier New" w:cs="Courier New"/>
                <w:sz w:val="24"/>
                <w:szCs w:val="24"/>
              </w:rPr>
            </w:pPr>
            <w:r w:rsidRPr="00D71BB8">
              <w:rPr>
                <w:rFonts w:ascii="Courier New" w:hAnsi="Courier New" w:cs="Courier New"/>
                <w:sz w:val="24"/>
                <w:szCs w:val="24"/>
              </w:rPr>
              <w:t xml:space="preserve">char </w:t>
            </w:r>
            <w:proofErr w:type="spellStart"/>
            <w:proofErr w:type="gramStart"/>
            <w:r w:rsidRPr="00D71BB8">
              <w:rPr>
                <w:rFonts w:ascii="Courier New" w:hAnsi="Courier New" w:cs="Courier New"/>
                <w:sz w:val="24"/>
                <w:szCs w:val="24"/>
              </w:rPr>
              <w:t>userInput</w:t>
            </w:r>
            <w:proofErr w:type="spellEnd"/>
            <w:r w:rsidRPr="00D71BB8">
              <w:rPr>
                <w:rFonts w:ascii="Courier New" w:hAnsi="Courier New" w:cs="Courier New"/>
                <w:sz w:val="24"/>
                <w:szCs w:val="24"/>
              </w:rPr>
              <w:t>[</w:t>
            </w:r>
            <w:proofErr w:type="gramEnd"/>
            <w:r w:rsidRPr="00D71BB8">
              <w:rPr>
                <w:rFonts w:ascii="Courier New" w:hAnsi="Courier New" w:cs="Courier New"/>
                <w:sz w:val="24"/>
                <w:szCs w:val="24"/>
              </w:rPr>
              <w:t>100</w:t>
            </w:r>
            <w:proofErr w:type="gramStart"/>
            <w:r w:rsidRPr="00D71BB8">
              <w:rPr>
                <w:rFonts w:ascii="Courier New" w:hAnsi="Courier New" w:cs="Courier New"/>
                <w:sz w:val="24"/>
                <w:szCs w:val="24"/>
              </w:rPr>
              <w:t>];</w:t>
            </w:r>
            <w:proofErr w:type="gramEnd"/>
          </w:p>
          <w:p w14:paraId="522068A2" w14:textId="77777777" w:rsidR="00D71BB8" w:rsidRPr="00D71BB8" w:rsidRDefault="00D71BB8" w:rsidP="00D71BB8">
            <w:pPr>
              <w:rPr>
                <w:rFonts w:ascii="Courier New" w:hAnsi="Courier New" w:cs="Courier New"/>
                <w:sz w:val="24"/>
                <w:szCs w:val="24"/>
              </w:rPr>
            </w:pPr>
            <w:proofErr w:type="gramStart"/>
            <w:r w:rsidRPr="00D71BB8">
              <w:rPr>
                <w:rFonts w:ascii="Courier New" w:hAnsi="Courier New" w:cs="Courier New"/>
                <w:sz w:val="24"/>
                <w:szCs w:val="24"/>
              </w:rPr>
              <w:t>std::</w:t>
            </w:r>
            <w:proofErr w:type="spellStart"/>
            <w:proofErr w:type="gramEnd"/>
            <w:r w:rsidRPr="00D71BB8">
              <w:rPr>
                <w:rFonts w:ascii="Courier New" w:hAnsi="Courier New" w:cs="Courier New"/>
                <w:sz w:val="24"/>
                <w:szCs w:val="24"/>
              </w:rPr>
              <w:t>cin</w:t>
            </w:r>
            <w:proofErr w:type="spellEnd"/>
            <w:r w:rsidRPr="00D71BB8">
              <w:rPr>
                <w:rFonts w:ascii="Courier New" w:hAnsi="Courier New" w:cs="Courier New"/>
                <w:sz w:val="24"/>
                <w:szCs w:val="24"/>
              </w:rPr>
              <w:t xml:space="preserve"> &gt;&gt; </w:t>
            </w:r>
            <w:proofErr w:type="spellStart"/>
            <w:proofErr w:type="gramStart"/>
            <w:r w:rsidRPr="00D71BB8">
              <w:rPr>
                <w:rFonts w:ascii="Courier New" w:hAnsi="Courier New" w:cs="Courier New"/>
                <w:sz w:val="24"/>
                <w:szCs w:val="24"/>
              </w:rPr>
              <w:t>userInput</w:t>
            </w:r>
            <w:proofErr w:type="spellEnd"/>
            <w:r w:rsidRPr="00D71BB8">
              <w:rPr>
                <w:rFonts w:ascii="Courier New" w:hAnsi="Courier New" w:cs="Courier New"/>
                <w:sz w:val="24"/>
                <w:szCs w:val="24"/>
              </w:rPr>
              <w:t>;</w:t>
            </w:r>
            <w:proofErr w:type="gramEnd"/>
          </w:p>
          <w:p w14:paraId="2AE2AEF7" w14:textId="405AF714" w:rsidR="00F72634" w:rsidRPr="00E80A55" w:rsidRDefault="00D71BB8" w:rsidP="00D71BB8">
            <w:pPr>
              <w:rPr>
                <w:rFonts w:ascii="Courier New" w:hAnsi="Courier New" w:cs="Courier New"/>
                <w:sz w:val="24"/>
                <w:szCs w:val="24"/>
              </w:rPr>
            </w:pPr>
            <w:proofErr w:type="spellStart"/>
            <w:r w:rsidRPr="00D71BB8">
              <w:rPr>
                <w:rFonts w:ascii="Courier New" w:hAnsi="Courier New" w:cs="Courier New"/>
                <w:sz w:val="24"/>
                <w:szCs w:val="24"/>
              </w:rPr>
              <w:t>printf</w:t>
            </w:r>
            <w:proofErr w:type="spellEnd"/>
            <w:r w:rsidRPr="00D71BB8">
              <w:rPr>
                <w:rFonts w:ascii="Courier New" w:hAnsi="Courier New" w:cs="Courier New"/>
                <w:sz w:val="24"/>
                <w:szCs w:val="24"/>
              </w:rPr>
              <w:t>(</w:t>
            </w:r>
            <w:proofErr w:type="spellStart"/>
            <w:r w:rsidRPr="00D71BB8">
              <w:rPr>
                <w:rFonts w:ascii="Courier New" w:hAnsi="Courier New" w:cs="Courier New"/>
                <w:sz w:val="24"/>
                <w:szCs w:val="24"/>
              </w:rPr>
              <w:t>userInput</w:t>
            </w:r>
            <w:proofErr w:type="spellEnd"/>
            <w:proofErr w:type="gramStart"/>
            <w:r w:rsidRPr="00D71BB8">
              <w:rPr>
                <w:rFonts w:ascii="Courier New" w:hAnsi="Courier New" w:cs="Courier New"/>
                <w:sz w:val="24"/>
                <w:szCs w:val="24"/>
              </w:rPr>
              <w:t>);  /</w:t>
            </w:r>
            <w:proofErr w:type="gramEnd"/>
            <w:r w:rsidRPr="00D71BB8">
              <w:rPr>
                <w:rFonts w:ascii="Courier New" w:hAnsi="Courier New" w:cs="Courier New"/>
                <w:sz w:val="24"/>
                <w:szCs w:val="24"/>
              </w:rPr>
              <w:t>/ Unsafe: User controls format string</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A44D49">
        <w:trPr>
          <w:trHeight w:val="63"/>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355F9F">
            <w:r>
              <w:rPr>
                <w:b/>
                <w:sz w:val="24"/>
                <w:szCs w:val="24"/>
              </w:rPr>
              <w:t>Compliant Code</w:t>
            </w:r>
          </w:p>
        </w:tc>
      </w:tr>
      <w:tr w:rsidR="00F72634" w14:paraId="2CCCF9CA" w14:textId="77777777" w:rsidTr="00A44D49">
        <w:trPr>
          <w:trHeight w:val="329"/>
        </w:trPr>
        <w:tc>
          <w:tcPr>
            <w:tcW w:w="10800" w:type="dxa"/>
            <w:tcBorders>
              <w:top w:val="single" w:sz="4" w:space="0" w:color="000000"/>
            </w:tcBorders>
            <w:shd w:val="clear" w:color="auto" w:fill="EFEFEF"/>
            <w:tcMar>
              <w:top w:w="100" w:type="dxa"/>
              <w:left w:w="100" w:type="dxa"/>
              <w:bottom w:w="100" w:type="dxa"/>
              <w:right w:w="100" w:type="dxa"/>
            </w:tcMar>
          </w:tcPr>
          <w:p w14:paraId="457B7890" w14:textId="6ACC1CDB" w:rsidR="00F72634" w:rsidRDefault="00D71BB8" w:rsidP="00355F9F">
            <w:r w:rsidRPr="00D71BB8">
              <w:t>This version defines the format string explicitly and passes the user input as a parameter. This approach ensures the format string is controlled and not influenced by the user.</w:t>
            </w:r>
          </w:p>
        </w:tc>
      </w:tr>
      <w:tr w:rsidR="00F72634" w14:paraId="270FEC8A" w14:textId="77777777" w:rsidTr="00A44D49">
        <w:trPr>
          <w:trHeight w:val="329"/>
        </w:trPr>
        <w:tc>
          <w:tcPr>
            <w:tcW w:w="10800" w:type="dxa"/>
            <w:tcMar>
              <w:top w:w="100" w:type="dxa"/>
              <w:left w:w="100" w:type="dxa"/>
              <w:bottom w:w="100" w:type="dxa"/>
              <w:right w:w="100" w:type="dxa"/>
            </w:tcMar>
          </w:tcPr>
          <w:p w14:paraId="1768BA2F" w14:textId="77777777" w:rsidR="00FA0DC0" w:rsidRPr="00FA0DC0" w:rsidRDefault="00FA0DC0" w:rsidP="00FA0DC0">
            <w:pPr>
              <w:rPr>
                <w:rFonts w:ascii="Courier New" w:hAnsi="Courier New" w:cs="Courier New"/>
                <w:sz w:val="24"/>
                <w:szCs w:val="24"/>
              </w:rPr>
            </w:pPr>
            <w:r w:rsidRPr="00FA0DC0">
              <w:rPr>
                <w:rFonts w:ascii="Courier New" w:hAnsi="Courier New" w:cs="Courier New"/>
                <w:sz w:val="24"/>
                <w:szCs w:val="24"/>
              </w:rPr>
              <w:t xml:space="preserve">char </w:t>
            </w:r>
            <w:proofErr w:type="spellStart"/>
            <w:proofErr w:type="gramStart"/>
            <w:r w:rsidRPr="00FA0DC0">
              <w:rPr>
                <w:rFonts w:ascii="Courier New" w:hAnsi="Courier New" w:cs="Courier New"/>
                <w:sz w:val="24"/>
                <w:szCs w:val="24"/>
              </w:rPr>
              <w:t>userInput</w:t>
            </w:r>
            <w:proofErr w:type="spellEnd"/>
            <w:r w:rsidRPr="00FA0DC0">
              <w:rPr>
                <w:rFonts w:ascii="Courier New" w:hAnsi="Courier New" w:cs="Courier New"/>
                <w:sz w:val="24"/>
                <w:szCs w:val="24"/>
              </w:rPr>
              <w:t>[</w:t>
            </w:r>
            <w:proofErr w:type="gramEnd"/>
            <w:r w:rsidRPr="00FA0DC0">
              <w:rPr>
                <w:rFonts w:ascii="Courier New" w:hAnsi="Courier New" w:cs="Courier New"/>
                <w:sz w:val="24"/>
                <w:szCs w:val="24"/>
              </w:rPr>
              <w:t>100</w:t>
            </w:r>
            <w:proofErr w:type="gramStart"/>
            <w:r w:rsidRPr="00FA0DC0">
              <w:rPr>
                <w:rFonts w:ascii="Courier New" w:hAnsi="Courier New" w:cs="Courier New"/>
                <w:sz w:val="24"/>
                <w:szCs w:val="24"/>
              </w:rPr>
              <w:t>];</w:t>
            </w:r>
            <w:proofErr w:type="gramEnd"/>
          </w:p>
          <w:p w14:paraId="27BB6648" w14:textId="77777777" w:rsidR="00FA0DC0" w:rsidRPr="00FA0DC0" w:rsidRDefault="00FA0DC0" w:rsidP="00FA0DC0">
            <w:pPr>
              <w:rPr>
                <w:rFonts w:ascii="Courier New" w:hAnsi="Courier New" w:cs="Courier New"/>
                <w:sz w:val="24"/>
                <w:szCs w:val="24"/>
              </w:rPr>
            </w:pPr>
            <w:proofErr w:type="gramStart"/>
            <w:r w:rsidRPr="00FA0DC0">
              <w:rPr>
                <w:rFonts w:ascii="Courier New" w:hAnsi="Courier New" w:cs="Courier New"/>
                <w:sz w:val="24"/>
                <w:szCs w:val="24"/>
              </w:rPr>
              <w:t>std::</w:t>
            </w:r>
            <w:proofErr w:type="spellStart"/>
            <w:proofErr w:type="gramEnd"/>
            <w:r w:rsidRPr="00FA0DC0">
              <w:rPr>
                <w:rFonts w:ascii="Courier New" w:hAnsi="Courier New" w:cs="Courier New"/>
                <w:sz w:val="24"/>
                <w:szCs w:val="24"/>
              </w:rPr>
              <w:t>cin</w:t>
            </w:r>
            <w:proofErr w:type="spellEnd"/>
            <w:r w:rsidRPr="00FA0DC0">
              <w:rPr>
                <w:rFonts w:ascii="Courier New" w:hAnsi="Courier New" w:cs="Courier New"/>
                <w:sz w:val="24"/>
                <w:szCs w:val="24"/>
              </w:rPr>
              <w:t xml:space="preserve"> &gt;&gt; </w:t>
            </w:r>
            <w:proofErr w:type="spellStart"/>
            <w:proofErr w:type="gramStart"/>
            <w:r w:rsidRPr="00FA0DC0">
              <w:rPr>
                <w:rFonts w:ascii="Courier New" w:hAnsi="Courier New" w:cs="Courier New"/>
                <w:sz w:val="24"/>
                <w:szCs w:val="24"/>
              </w:rPr>
              <w:t>userInput</w:t>
            </w:r>
            <w:proofErr w:type="spellEnd"/>
            <w:r w:rsidRPr="00FA0DC0">
              <w:rPr>
                <w:rFonts w:ascii="Courier New" w:hAnsi="Courier New" w:cs="Courier New"/>
                <w:sz w:val="24"/>
                <w:szCs w:val="24"/>
              </w:rPr>
              <w:t>;</w:t>
            </w:r>
            <w:proofErr w:type="gramEnd"/>
          </w:p>
          <w:p w14:paraId="4E978D2E" w14:textId="5B4F9D63" w:rsidR="00F72634" w:rsidRPr="00D71BB8" w:rsidRDefault="00FA0DC0" w:rsidP="00FA0DC0">
            <w:pPr>
              <w:rPr>
                <w:rFonts w:ascii="Courier New" w:hAnsi="Courier New" w:cs="Courier New"/>
                <w:sz w:val="24"/>
                <w:szCs w:val="24"/>
              </w:rPr>
            </w:pPr>
            <w:proofErr w:type="spellStart"/>
            <w:proofErr w:type="gramStart"/>
            <w:r w:rsidRPr="00FA0DC0">
              <w:rPr>
                <w:rFonts w:ascii="Courier New" w:hAnsi="Courier New" w:cs="Courier New"/>
                <w:sz w:val="24"/>
                <w:szCs w:val="24"/>
              </w:rPr>
              <w:t>printf</w:t>
            </w:r>
            <w:proofErr w:type="spellEnd"/>
            <w:r w:rsidRPr="00FA0DC0">
              <w:rPr>
                <w:rFonts w:ascii="Courier New" w:hAnsi="Courier New" w:cs="Courier New"/>
                <w:sz w:val="24"/>
                <w:szCs w:val="24"/>
              </w:rPr>
              <w:t>(</w:t>
            </w:r>
            <w:proofErr w:type="gramEnd"/>
            <w:r w:rsidRPr="00FA0DC0">
              <w:rPr>
                <w:rFonts w:ascii="Courier New" w:hAnsi="Courier New" w:cs="Courier New"/>
                <w:sz w:val="24"/>
                <w:szCs w:val="24"/>
              </w:rPr>
              <w:t xml:space="preserve">"%s", </w:t>
            </w:r>
            <w:proofErr w:type="spellStart"/>
            <w:r w:rsidRPr="00FA0DC0">
              <w:rPr>
                <w:rFonts w:ascii="Courier New" w:hAnsi="Courier New" w:cs="Courier New"/>
                <w:sz w:val="24"/>
                <w:szCs w:val="24"/>
              </w:rPr>
              <w:t>userInput</w:t>
            </w:r>
            <w:proofErr w:type="spellEnd"/>
            <w:proofErr w:type="gramStart"/>
            <w:r w:rsidRPr="00FA0DC0">
              <w:rPr>
                <w:rFonts w:ascii="Courier New" w:hAnsi="Courier New" w:cs="Courier New"/>
                <w:sz w:val="24"/>
                <w:szCs w:val="24"/>
              </w:rPr>
              <w:t>);  /</w:t>
            </w:r>
            <w:proofErr w:type="gramEnd"/>
            <w:r w:rsidRPr="00FA0DC0">
              <w:rPr>
                <w:rFonts w:ascii="Courier New" w:hAnsi="Courier New" w:cs="Courier New"/>
                <w:sz w:val="24"/>
                <w:szCs w:val="24"/>
              </w:rPr>
              <w:t>/ Safe: Format string is fixed</w:t>
            </w:r>
          </w:p>
        </w:tc>
      </w:tr>
    </w:tbl>
    <w:p w14:paraId="28F220E8" w14:textId="18F97CB9" w:rsidR="00B475A1" w:rsidRPr="00686A59" w:rsidRDefault="00EB0B27" w:rsidP="00B475A1">
      <w:pPr>
        <w:rPr>
          <w:bCs/>
          <w:sz w:val="20"/>
          <w:szCs w:val="20"/>
        </w:rPr>
      </w:pPr>
      <w:r w:rsidRPr="00686A59">
        <w:rPr>
          <w:bCs/>
          <w:sz w:val="20"/>
          <w:szCs w:val="20"/>
        </w:rPr>
        <w:t>Source:</w:t>
      </w:r>
    </w:p>
    <w:p w14:paraId="4D4ED514" w14:textId="69BE9FE6" w:rsidR="00EB0B27" w:rsidRPr="00686A59" w:rsidRDefault="00DC41B1" w:rsidP="00B475A1">
      <w:pPr>
        <w:rPr>
          <w:bCs/>
          <w:sz w:val="20"/>
          <w:szCs w:val="20"/>
        </w:rPr>
      </w:pPr>
      <w:r w:rsidRPr="00686A59">
        <w:rPr>
          <w:bCs/>
          <w:sz w:val="20"/>
          <w:szCs w:val="20"/>
        </w:rPr>
        <w:t xml:space="preserve">SEI CERT. (n.d.). FIO30-C: Exclude user input from format strings. Carnegie Mellon University. Retrieved May 24, 2025, from </w:t>
      </w:r>
      <w:hyperlink r:id="rId28" w:history="1">
        <w:r w:rsidRPr="00686A59">
          <w:rPr>
            <w:rStyle w:val="Hyperlink"/>
            <w:bCs/>
            <w:sz w:val="20"/>
            <w:szCs w:val="20"/>
          </w:rPr>
          <w:t>https://wiki.sei.cmu.edu/confluence/display/c/FIO30-C.+Exclude+user+input+from+format+strings</w:t>
        </w:r>
      </w:hyperlink>
    </w:p>
    <w:p w14:paraId="26146E23" w14:textId="77777777" w:rsidR="00DC41B1" w:rsidRPr="007F68C4" w:rsidRDefault="00DC41B1" w:rsidP="00B475A1">
      <w:pPr>
        <w:rPr>
          <w:b/>
          <w:sz w:val="20"/>
          <w:szCs w:val="20"/>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6F46CA7" w14:textId="77777777" w:rsidR="00F300C3" w:rsidRDefault="00B475A1" w:rsidP="00F51FA8">
            <w:pPr>
              <w:pBdr>
                <w:top w:val="nil"/>
                <w:left w:val="nil"/>
                <w:bottom w:val="nil"/>
                <w:right w:val="nil"/>
                <w:between w:val="nil"/>
              </w:pBdr>
            </w:pPr>
            <w:r>
              <w:rPr>
                <w:b/>
              </w:rPr>
              <w:t>Principles(s):</w:t>
            </w:r>
            <w:r>
              <w:t xml:space="preserve"> </w:t>
            </w:r>
          </w:p>
          <w:p w14:paraId="073FDC87" w14:textId="4D1361AF" w:rsidR="00F300C3" w:rsidRDefault="00F300C3" w:rsidP="00F51FA8">
            <w:pPr>
              <w:pBdr>
                <w:top w:val="nil"/>
                <w:left w:val="nil"/>
                <w:bottom w:val="nil"/>
                <w:right w:val="nil"/>
                <w:between w:val="nil"/>
              </w:pBdr>
            </w:pPr>
            <w:r w:rsidRPr="00F300C3">
              <w:t xml:space="preserve">7: Sanitize Data Sent to Other Systems </w:t>
            </w:r>
            <w:r>
              <w:t>-</w:t>
            </w:r>
            <w:r w:rsidRPr="00F300C3">
              <w:t xml:space="preserve"> Prevents injection attacks through unsafe SQL.</w:t>
            </w:r>
          </w:p>
          <w:p w14:paraId="5151B0A3" w14:textId="75F4EFB0" w:rsidR="00F300C3" w:rsidRDefault="00F300C3" w:rsidP="00F51FA8">
            <w:pPr>
              <w:pBdr>
                <w:top w:val="nil"/>
                <w:left w:val="nil"/>
                <w:bottom w:val="nil"/>
                <w:right w:val="nil"/>
                <w:between w:val="nil"/>
              </w:pBdr>
            </w:pPr>
            <w:r w:rsidRPr="00F300C3">
              <w:t xml:space="preserve">1: Validate Input Data </w:t>
            </w:r>
            <w:r>
              <w:t>-</w:t>
            </w:r>
            <w:r w:rsidRPr="00F300C3">
              <w:t xml:space="preserve"> Input checks stop unsafe SQL queries.</w:t>
            </w:r>
          </w:p>
          <w:p w14:paraId="7AC92824" w14:textId="10CD9B93" w:rsidR="00F300C3" w:rsidRDefault="00F300C3" w:rsidP="00F51FA8">
            <w:pPr>
              <w:pBdr>
                <w:top w:val="nil"/>
                <w:left w:val="nil"/>
                <w:bottom w:val="nil"/>
                <w:right w:val="nil"/>
                <w:between w:val="nil"/>
              </w:pBdr>
            </w:pPr>
            <w:r w:rsidRPr="00F300C3">
              <w:t xml:space="preserve">5: Default Deny </w:t>
            </w:r>
            <w:r>
              <w:t>-</w:t>
            </w:r>
            <w:r w:rsidRPr="00F300C3">
              <w:t xml:space="preserve"> Avoids excessive data exposure by limiting query access.</w:t>
            </w:r>
          </w:p>
          <w:p w14:paraId="53482B8C" w14:textId="3F90B68F" w:rsidR="00B475A1" w:rsidRDefault="00F300C3" w:rsidP="00F51FA8">
            <w:pPr>
              <w:pBdr>
                <w:top w:val="nil"/>
                <w:left w:val="nil"/>
                <w:bottom w:val="nil"/>
                <w:right w:val="nil"/>
                <w:between w:val="nil"/>
              </w:pBdr>
            </w:pPr>
            <w:r w:rsidRPr="00F300C3">
              <w:t xml:space="preserve">10: Adopt a Secure Coding Standard </w:t>
            </w:r>
            <w:r>
              <w:t>-</w:t>
            </w:r>
            <w:r w:rsidRPr="00F300C3">
              <w:t xml:space="preserve"> Secure SQL practices are emphasized in standards.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E97ECFA" w:rsidR="00B475A1" w:rsidRDefault="001803E7" w:rsidP="00F51FA8">
            <w:pPr>
              <w:jc w:val="center"/>
            </w:pPr>
            <w:r>
              <w:t>High</w:t>
            </w:r>
          </w:p>
        </w:tc>
        <w:tc>
          <w:tcPr>
            <w:tcW w:w="1341" w:type="dxa"/>
            <w:shd w:val="clear" w:color="auto" w:fill="auto"/>
          </w:tcPr>
          <w:p w14:paraId="3CDD9AA9" w14:textId="2A21AB12" w:rsidR="00B475A1" w:rsidRDefault="001803E7" w:rsidP="00F51FA8">
            <w:pPr>
              <w:jc w:val="center"/>
            </w:pPr>
            <w:r>
              <w:t>Likely</w:t>
            </w:r>
          </w:p>
        </w:tc>
        <w:tc>
          <w:tcPr>
            <w:tcW w:w="4021" w:type="dxa"/>
            <w:shd w:val="clear" w:color="auto" w:fill="auto"/>
          </w:tcPr>
          <w:p w14:paraId="1C831C3D" w14:textId="187E7556" w:rsidR="00B475A1" w:rsidRDefault="0042758F" w:rsidP="00F51FA8">
            <w:pPr>
              <w:jc w:val="center"/>
            </w:pPr>
            <w:r>
              <w:t>Medium</w:t>
            </w:r>
          </w:p>
        </w:tc>
        <w:tc>
          <w:tcPr>
            <w:tcW w:w="1807" w:type="dxa"/>
            <w:shd w:val="clear" w:color="auto" w:fill="auto"/>
          </w:tcPr>
          <w:p w14:paraId="6CDF17A4" w14:textId="673A5922" w:rsidR="00B475A1" w:rsidRDefault="001803E7" w:rsidP="00F51FA8">
            <w:pPr>
              <w:jc w:val="center"/>
            </w:pPr>
            <w:r>
              <w:t>P18</w:t>
            </w:r>
          </w:p>
        </w:tc>
        <w:tc>
          <w:tcPr>
            <w:tcW w:w="1805" w:type="dxa"/>
            <w:shd w:val="clear" w:color="auto" w:fill="auto"/>
          </w:tcPr>
          <w:p w14:paraId="459AD35B" w14:textId="2B5ACE82" w:rsidR="00B475A1" w:rsidRDefault="001803E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35B803E" w:rsidR="00B475A1" w:rsidRDefault="00100BDA" w:rsidP="00F51FA8">
            <w:pPr>
              <w:jc w:val="center"/>
            </w:pPr>
            <w:hyperlink r:id="rId29" w:history="1">
              <w:proofErr w:type="spellStart"/>
              <w:r w:rsidRPr="00100BDA">
                <w:rPr>
                  <w:rFonts w:ascii="Segoe UI" w:hAnsi="Segoe UI" w:cs="Segoe UI"/>
                  <w:color w:val="0052CC"/>
                  <w:sz w:val="21"/>
                  <w:szCs w:val="21"/>
                  <w:u w:val="single"/>
                  <w:shd w:val="clear" w:color="auto" w:fill="FFFFFF"/>
                </w:rPr>
                <w:t>Axivion</w:t>
              </w:r>
              <w:proofErr w:type="spellEnd"/>
              <w:r w:rsidRPr="00100BDA">
                <w:rPr>
                  <w:rFonts w:ascii="Segoe UI" w:hAnsi="Segoe UI" w:cs="Segoe UI"/>
                  <w:color w:val="0052CC"/>
                  <w:sz w:val="21"/>
                  <w:szCs w:val="21"/>
                  <w:u w:val="single"/>
                  <w:shd w:val="clear" w:color="auto" w:fill="FFFFFF"/>
                </w:rPr>
                <w:t xml:space="preserve"> Bauhaus Suite</w:t>
              </w:r>
            </w:hyperlink>
          </w:p>
        </w:tc>
        <w:tc>
          <w:tcPr>
            <w:tcW w:w="1341" w:type="dxa"/>
            <w:shd w:val="clear" w:color="auto" w:fill="auto"/>
          </w:tcPr>
          <w:p w14:paraId="510F5ED6" w14:textId="754F869C" w:rsidR="00B475A1" w:rsidRDefault="00586C55" w:rsidP="00F51FA8">
            <w:pPr>
              <w:jc w:val="center"/>
            </w:pPr>
            <w:r w:rsidRPr="00586C55">
              <w:t>7.2.0</w:t>
            </w:r>
          </w:p>
        </w:tc>
        <w:tc>
          <w:tcPr>
            <w:tcW w:w="4021" w:type="dxa"/>
            <w:shd w:val="clear" w:color="auto" w:fill="auto"/>
          </w:tcPr>
          <w:p w14:paraId="55B618EC" w14:textId="5ED22605" w:rsidR="00B475A1" w:rsidRDefault="00B67855" w:rsidP="00B67855">
            <w:pPr>
              <w:jc w:val="center"/>
            </w:pPr>
            <w:r w:rsidRPr="00B67855">
              <w:t>CertC-FIO30</w:t>
            </w:r>
          </w:p>
        </w:tc>
        <w:tc>
          <w:tcPr>
            <w:tcW w:w="3611" w:type="dxa"/>
            <w:shd w:val="clear" w:color="auto" w:fill="auto"/>
          </w:tcPr>
          <w:p w14:paraId="45E70620" w14:textId="614B7937" w:rsidR="00B475A1" w:rsidRDefault="00B67855" w:rsidP="00F51FA8">
            <w:pPr>
              <w:jc w:val="center"/>
            </w:pPr>
            <w:r w:rsidRPr="00B67855">
              <w:t>Partially implemented</w:t>
            </w:r>
          </w:p>
        </w:tc>
      </w:tr>
      <w:tr w:rsidR="00B475A1" w14:paraId="631335FB" w14:textId="77777777" w:rsidTr="00001F14">
        <w:trPr>
          <w:trHeight w:val="460"/>
        </w:trPr>
        <w:tc>
          <w:tcPr>
            <w:tcW w:w="1807" w:type="dxa"/>
            <w:shd w:val="clear" w:color="auto" w:fill="auto"/>
          </w:tcPr>
          <w:p w14:paraId="7D7DAF61" w14:textId="6059846A" w:rsidR="00B475A1" w:rsidRDefault="00426BA4" w:rsidP="00F51FA8">
            <w:pPr>
              <w:jc w:val="center"/>
            </w:pPr>
            <w:hyperlink r:id="rId30" w:history="1">
              <w:r w:rsidRPr="00426BA4">
                <w:rPr>
                  <w:rFonts w:ascii="Segoe UI" w:hAnsi="Segoe UI" w:cs="Segoe UI"/>
                  <w:color w:val="0052CC"/>
                  <w:sz w:val="21"/>
                  <w:szCs w:val="21"/>
                  <w:u w:val="single"/>
                  <w:shd w:val="clear" w:color="auto" w:fill="FFFFFF"/>
                </w:rPr>
                <w:t>CodeSonar</w:t>
              </w:r>
            </w:hyperlink>
          </w:p>
        </w:tc>
        <w:tc>
          <w:tcPr>
            <w:tcW w:w="1341" w:type="dxa"/>
            <w:shd w:val="clear" w:color="auto" w:fill="auto"/>
          </w:tcPr>
          <w:p w14:paraId="59BE0E81" w14:textId="47F41DEC" w:rsidR="00B475A1" w:rsidRDefault="00586C55" w:rsidP="00F51FA8">
            <w:pPr>
              <w:jc w:val="center"/>
            </w:pPr>
            <w:r w:rsidRPr="00586C55">
              <w:t>9.0p0</w:t>
            </w:r>
          </w:p>
        </w:tc>
        <w:tc>
          <w:tcPr>
            <w:tcW w:w="4021" w:type="dxa"/>
            <w:shd w:val="clear" w:color="auto" w:fill="auto"/>
          </w:tcPr>
          <w:p w14:paraId="465C5787" w14:textId="77777777" w:rsidR="00B67855" w:rsidRPr="00524096" w:rsidRDefault="00B67855" w:rsidP="00B67855">
            <w:pPr>
              <w:jc w:val="center"/>
            </w:pPr>
            <w:r w:rsidRPr="00524096">
              <w:t>IO.INJ.FMT</w:t>
            </w:r>
          </w:p>
          <w:p w14:paraId="6B3F44DA" w14:textId="5F96B3DA" w:rsidR="00B475A1" w:rsidRPr="00524096" w:rsidRDefault="00B67855" w:rsidP="00B67855">
            <w:pPr>
              <w:jc w:val="center"/>
            </w:pPr>
            <w:r w:rsidRPr="00524096">
              <w:t>MISC.FMT</w:t>
            </w:r>
          </w:p>
        </w:tc>
        <w:tc>
          <w:tcPr>
            <w:tcW w:w="3611" w:type="dxa"/>
            <w:shd w:val="clear" w:color="auto" w:fill="auto"/>
          </w:tcPr>
          <w:p w14:paraId="27CAD99D" w14:textId="77777777" w:rsidR="00FD0E3D" w:rsidRDefault="00FD0E3D" w:rsidP="00FD0E3D">
            <w:pPr>
              <w:jc w:val="center"/>
            </w:pPr>
            <w:r>
              <w:t>Format string injection</w:t>
            </w:r>
          </w:p>
          <w:p w14:paraId="75413ECD" w14:textId="2C0B15BB" w:rsidR="00B475A1" w:rsidRDefault="00FD0E3D" w:rsidP="00FD0E3D">
            <w:pPr>
              <w:jc w:val="center"/>
            </w:pPr>
            <w:r>
              <w:t>Format string</w:t>
            </w:r>
          </w:p>
        </w:tc>
      </w:tr>
      <w:tr w:rsidR="00B475A1" w14:paraId="53A16CAB" w14:textId="77777777" w:rsidTr="00001F14">
        <w:trPr>
          <w:trHeight w:val="460"/>
        </w:trPr>
        <w:tc>
          <w:tcPr>
            <w:tcW w:w="1807" w:type="dxa"/>
            <w:shd w:val="clear" w:color="auto" w:fill="auto"/>
          </w:tcPr>
          <w:p w14:paraId="730AD398" w14:textId="1D147792" w:rsidR="00B475A1" w:rsidRDefault="00775906" w:rsidP="00F51FA8">
            <w:pPr>
              <w:jc w:val="center"/>
            </w:pPr>
            <w:hyperlink r:id="rId31" w:history="1">
              <w:r w:rsidRPr="00775906">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01646044" w14:textId="429996F2" w:rsidR="00B475A1" w:rsidRDefault="00D67012" w:rsidP="00D67012">
            <w:pPr>
              <w:jc w:val="center"/>
            </w:pPr>
            <w:r>
              <w:t>9.7.1</w:t>
            </w:r>
          </w:p>
        </w:tc>
        <w:tc>
          <w:tcPr>
            <w:tcW w:w="4021" w:type="dxa"/>
            <w:shd w:val="clear" w:color="auto" w:fill="auto"/>
          </w:tcPr>
          <w:p w14:paraId="02CDAF81" w14:textId="1520B81B" w:rsidR="00B475A1" w:rsidRPr="00524096" w:rsidRDefault="000B2CB9" w:rsidP="00F51FA8">
            <w:pPr>
              <w:jc w:val="center"/>
            </w:pPr>
            <w:r w:rsidRPr="00524096">
              <w:t>86 D</w:t>
            </w:r>
          </w:p>
        </w:tc>
        <w:tc>
          <w:tcPr>
            <w:tcW w:w="3611" w:type="dxa"/>
            <w:shd w:val="clear" w:color="auto" w:fill="auto"/>
          </w:tcPr>
          <w:p w14:paraId="27D28E14" w14:textId="30B366FB" w:rsidR="00B475A1" w:rsidRDefault="00FD0E3D" w:rsidP="00F51FA8">
            <w:pPr>
              <w:jc w:val="center"/>
            </w:pPr>
            <w:r w:rsidRPr="00FD0E3D">
              <w:t>Partially Implemented</w:t>
            </w:r>
          </w:p>
        </w:tc>
      </w:tr>
      <w:tr w:rsidR="00B475A1" w14:paraId="3116DC25" w14:textId="77777777" w:rsidTr="00001F14">
        <w:trPr>
          <w:trHeight w:val="460"/>
        </w:trPr>
        <w:tc>
          <w:tcPr>
            <w:tcW w:w="1807" w:type="dxa"/>
            <w:shd w:val="clear" w:color="auto" w:fill="auto"/>
          </w:tcPr>
          <w:p w14:paraId="72D2ADAE" w14:textId="2CE419CC" w:rsidR="00B475A1" w:rsidRDefault="00535063" w:rsidP="00F51FA8">
            <w:pPr>
              <w:jc w:val="center"/>
            </w:pPr>
            <w:hyperlink r:id="rId32" w:history="1">
              <w:r w:rsidRPr="00535063">
                <w:rPr>
                  <w:rFonts w:ascii="Segoe UI" w:hAnsi="Segoe UI" w:cs="Segoe UI"/>
                  <w:color w:val="0052CC"/>
                  <w:sz w:val="21"/>
                  <w:szCs w:val="21"/>
                  <w:u w:val="single"/>
                  <w:shd w:val="clear" w:color="auto" w:fill="FFFFFF"/>
                </w:rPr>
                <w:t>PC-lint Plus</w:t>
              </w:r>
            </w:hyperlink>
          </w:p>
        </w:tc>
        <w:tc>
          <w:tcPr>
            <w:tcW w:w="1341" w:type="dxa"/>
            <w:shd w:val="clear" w:color="auto" w:fill="auto"/>
          </w:tcPr>
          <w:p w14:paraId="175DCE5F" w14:textId="7AB467F7" w:rsidR="00B475A1" w:rsidRDefault="00D67012" w:rsidP="00F51FA8">
            <w:pPr>
              <w:jc w:val="center"/>
            </w:pPr>
            <w:r w:rsidRPr="00D67012">
              <w:t>1.4</w:t>
            </w:r>
          </w:p>
        </w:tc>
        <w:tc>
          <w:tcPr>
            <w:tcW w:w="4021" w:type="dxa"/>
            <w:shd w:val="clear" w:color="auto" w:fill="auto"/>
          </w:tcPr>
          <w:p w14:paraId="04C2C431" w14:textId="2E44FFE4" w:rsidR="00B475A1" w:rsidRPr="00524096" w:rsidRDefault="000B2CB9" w:rsidP="00F51FA8">
            <w:pPr>
              <w:jc w:val="center"/>
            </w:pPr>
            <w:r w:rsidRPr="00524096">
              <w:t>592</w:t>
            </w:r>
          </w:p>
        </w:tc>
        <w:tc>
          <w:tcPr>
            <w:tcW w:w="3611" w:type="dxa"/>
            <w:shd w:val="clear" w:color="auto" w:fill="auto"/>
          </w:tcPr>
          <w:p w14:paraId="3EED4FB0" w14:textId="20504A51" w:rsidR="00B475A1" w:rsidRDefault="00FD0E3D" w:rsidP="00F51FA8">
            <w:pPr>
              <w:jc w:val="center"/>
            </w:pPr>
            <w:r w:rsidRPr="00FD0E3D">
              <w:t xml:space="preserve">Partially supported: </w:t>
            </w:r>
            <w:proofErr w:type="gramStart"/>
            <w:r w:rsidRPr="00FD0E3D">
              <w:t>reports</w:t>
            </w:r>
            <w:proofErr w:type="gramEnd"/>
            <w:r w:rsidRPr="00FD0E3D">
              <w:t xml:space="preserve"> non-literal format strings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5" w:name="_Toc200915271"/>
      <w:r>
        <w:lastRenderedPageBreak/>
        <w:t>Coding Standard 5</w:t>
      </w:r>
      <w:bookmarkEnd w:id="1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B88448E" w:rsidR="00381847" w:rsidRDefault="00E769D9">
            <w:pPr>
              <w:jc w:val="center"/>
            </w:pPr>
            <w:r>
              <w:t>STD-</w:t>
            </w:r>
            <w:r w:rsidR="009C6EE9">
              <w:t>005-CPP</w:t>
            </w:r>
          </w:p>
        </w:tc>
        <w:tc>
          <w:tcPr>
            <w:tcW w:w="7632" w:type="dxa"/>
            <w:tcMar>
              <w:top w:w="100" w:type="dxa"/>
              <w:left w:w="100" w:type="dxa"/>
              <w:bottom w:w="100" w:type="dxa"/>
              <w:right w:w="100" w:type="dxa"/>
            </w:tcMar>
          </w:tcPr>
          <w:p w14:paraId="76F8F206" w14:textId="561C8788" w:rsidR="00381847" w:rsidRDefault="007D1BF0" w:rsidP="007D1BF0">
            <w:pPr>
              <w:jc w:val="center"/>
            </w:pPr>
            <w:r w:rsidRPr="007D1BF0">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355F9F">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CA620FF" w:rsidR="00F72634" w:rsidRDefault="003E7B30" w:rsidP="00355F9F">
            <w:r w:rsidRPr="003E7B30">
              <w:t>This code allocates memory using new but fails to call delete, causing a memory leak. If repeated, this could exhaust available memory and degrade system performance.</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05DCE605" w:rsidR="00F72634" w:rsidRPr="001D24A3" w:rsidRDefault="001D24A3" w:rsidP="001D24A3">
            <w:pPr>
              <w:rPr>
                <w:rFonts w:ascii="Courier New" w:hAnsi="Courier New" w:cs="Courier New"/>
                <w:sz w:val="24"/>
                <w:szCs w:val="24"/>
              </w:rPr>
            </w:pPr>
            <w:r w:rsidRPr="001D24A3">
              <w:rPr>
                <w:rFonts w:ascii="Courier New" w:hAnsi="Courier New" w:cs="Courier New"/>
                <w:sz w:val="24"/>
                <w:szCs w:val="24"/>
              </w:rPr>
              <w:t xml:space="preserve">int* ptr = new </w:t>
            </w:r>
            <w:proofErr w:type="gramStart"/>
            <w:r w:rsidRPr="001D24A3">
              <w:rPr>
                <w:rFonts w:ascii="Courier New" w:hAnsi="Courier New" w:cs="Courier New"/>
                <w:sz w:val="24"/>
                <w:szCs w:val="24"/>
              </w:rPr>
              <w:t>int[</w:t>
            </w:r>
            <w:proofErr w:type="gramEnd"/>
            <w:r w:rsidRPr="001D24A3">
              <w:rPr>
                <w:rFonts w:ascii="Courier New" w:hAnsi="Courier New" w:cs="Courier New"/>
                <w:sz w:val="24"/>
                <w:szCs w:val="24"/>
              </w:rPr>
              <w:t>10];</w:t>
            </w:r>
            <w:r w:rsidR="006B18CC">
              <w:rPr>
                <w:rFonts w:ascii="Courier New" w:hAnsi="Courier New" w:cs="Courier New"/>
                <w:sz w:val="24"/>
                <w:szCs w:val="24"/>
              </w:rPr>
              <w:t xml:space="preserve"> </w:t>
            </w:r>
            <w:r w:rsidRPr="001D24A3">
              <w:rPr>
                <w:rFonts w:ascii="Courier New" w:hAnsi="Courier New" w:cs="Courier New"/>
                <w:sz w:val="24"/>
                <w:szCs w:val="24"/>
              </w:rPr>
              <w:t>//Memory is never freed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355F9F">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4F685AC" w:rsidR="00F72634" w:rsidRDefault="00B00B69" w:rsidP="00355F9F">
            <w:r w:rsidRPr="00B00B69">
              <w:t xml:space="preserve">This version allocates memory using </w:t>
            </w:r>
            <w:r>
              <w:t>“</w:t>
            </w:r>
            <w:r w:rsidRPr="00B00B69">
              <w:t>new</w:t>
            </w:r>
            <w:r>
              <w:t>”</w:t>
            </w:r>
            <w:r w:rsidRPr="00B00B69">
              <w:t xml:space="preserve"> and correctly deallocates it with </w:t>
            </w:r>
            <w:r>
              <w:t>“</w:t>
            </w:r>
            <w:proofErr w:type="gramStart"/>
            <w:r w:rsidRPr="00B00B69">
              <w:t>delete[</w:t>
            </w:r>
            <w:proofErr w:type="gramEnd"/>
            <w:r w:rsidRPr="00B00B69">
              <w:t>]</w:t>
            </w:r>
            <w:r>
              <w:t>”</w:t>
            </w:r>
            <w:r w:rsidRPr="00B00B69">
              <w:t>, preventing memory leaks and maintaining proper memory hygiene.</w:t>
            </w:r>
          </w:p>
        </w:tc>
      </w:tr>
      <w:tr w:rsidR="00F72634" w14:paraId="7A1A78A0" w14:textId="77777777" w:rsidTr="00001F14">
        <w:trPr>
          <w:trHeight w:val="460"/>
        </w:trPr>
        <w:tc>
          <w:tcPr>
            <w:tcW w:w="10800" w:type="dxa"/>
            <w:tcMar>
              <w:top w:w="100" w:type="dxa"/>
              <w:left w:w="100" w:type="dxa"/>
              <w:bottom w:w="100" w:type="dxa"/>
              <w:right w:w="100" w:type="dxa"/>
            </w:tcMar>
          </w:tcPr>
          <w:p w14:paraId="6ED480C0" w14:textId="6057080E" w:rsidR="00A22CDB" w:rsidRPr="00A22CDB" w:rsidRDefault="00A22CDB" w:rsidP="00A22CDB">
            <w:pPr>
              <w:rPr>
                <w:rFonts w:ascii="Courier New" w:hAnsi="Courier New" w:cs="Courier New"/>
                <w:sz w:val="24"/>
                <w:szCs w:val="24"/>
              </w:rPr>
            </w:pPr>
            <w:r w:rsidRPr="00A22CDB">
              <w:rPr>
                <w:rFonts w:ascii="Courier New" w:hAnsi="Courier New" w:cs="Courier New"/>
                <w:sz w:val="24"/>
                <w:szCs w:val="24"/>
              </w:rPr>
              <w:t xml:space="preserve">int* ptr = new </w:t>
            </w:r>
            <w:proofErr w:type="gramStart"/>
            <w:r w:rsidRPr="00A22CDB">
              <w:rPr>
                <w:rFonts w:ascii="Courier New" w:hAnsi="Courier New" w:cs="Courier New"/>
                <w:sz w:val="24"/>
                <w:szCs w:val="24"/>
              </w:rPr>
              <w:t>int[</w:t>
            </w:r>
            <w:proofErr w:type="gramEnd"/>
            <w:r w:rsidRPr="00A22CDB">
              <w:rPr>
                <w:rFonts w:ascii="Courier New" w:hAnsi="Courier New" w:cs="Courier New"/>
                <w:sz w:val="24"/>
                <w:szCs w:val="24"/>
              </w:rPr>
              <w:t>10];</w:t>
            </w:r>
            <w:r w:rsidR="006B18CC">
              <w:rPr>
                <w:rFonts w:ascii="Courier New" w:hAnsi="Courier New" w:cs="Courier New"/>
                <w:sz w:val="24"/>
                <w:szCs w:val="24"/>
              </w:rPr>
              <w:t xml:space="preserve"> </w:t>
            </w:r>
            <w:r w:rsidRPr="00A22CDB">
              <w:rPr>
                <w:rFonts w:ascii="Courier New" w:hAnsi="Courier New" w:cs="Courier New"/>
                <w:sz w:val="24"/>
                <w:szCs w:val="24"/>
              </w:rPr>
              <w:t>//use the memory</w:t>
            </w:r>
          </w:p>
          <w:p w14:paraId="681B4B09" w14:textId="772BA49D" w:rsidR="00F72634" w:rsidRPr="00B00B69" w:rsidRDefault="00A22CDB" w:rsidP="00A22CDB">
            <w:pPr>
              <w:rPr>
                <w:rFonts w:ascii="Courier New" w:hAnsi="Courier New" w:cs="Courier New"/>
                <w:sz w:val="24"/>
                <w:szCs w:val="24"/>
              </w:rPr>
            </w:pPr>
            <w:proofErr w:type="gramStart"/>
            <w:r w:rsidRPr="00A22CDB">
              <w:rPr>
                <w:rFonts w:ascii="Courier New" w:hAnsi="Courier New" w:cs="Courier New"/>
                <w:sz w:val="24"/>
                <w:szCs w:val="24"/>
              </w:rPr>
              <w:t>delete[</w:t>
            </w:r>
            <w:proofErr w:type="gramEnd"/>
            <w:r w:rsidRPr="00A22CDB">
              <w:rPr>
                <w:rFonts w:ascii="Courier New" w:hAnsi="Courier New" w:cs="Courier New"/>
                <w:sz w:val="24"/>
                <w:szCs w:val="24"/>
              </w:rPr>
              <w:t>] ptr;</w:t>
            </w:r>
            <w:r w:rsidR="006B18CC">
              <w:rPr>
                <w:rFonts w:ascii="Courier New" w:hAnsi="Courier New" w:cs="Courier New"/>
                <w:sz w:val="24"/>
                <w:szCs w:val="24"/>
              </w:rPr>
              <w:t xml:space="preserve"> </w:t>
            </w:r>
            <w:r w:rsidRPr="00A22CDB">
              <w:rPr>
                <w:rFonts w:ascii="Courier New" w:hAnsi="Courier New" w:cs="Courier New"/>
                <w:sz w:val="24"/>
                <w:szCs w:val="24"/>
              </w:rPr>
              <w:t>// Memory properly freed</w:t>
            </w:r>
          </w:p>
        </w:tc>
      </w:tr>
    </w:tbl>
    <w:p w14:paraId="29D2D180" w14:textId="3B28DECC" w:rsidR="008633C7" w:rsidRPr="00686A59" w:rsidRDefault="00CA231A" w:rsidP="00B475A1">
      <w:pPr>
        <w:rPr>
          <w:bCs/>
          <w:sz w:val="20"/>
          <w:szCs w:val="20"/>
        </w:rPr>
      </w:pPr>
      <w:r w:rsidRPr="00686A59">
        <w:rPr>
          <w:bCs/>
          <w:sz w:val="20"/>
          <w:szCs w:val="20"/>
        </w:rPr>
        <w:t>Source:</w:t>
      </w:r>
    </w:p>
    <w:p w14:paraId="5C3B8DA7" w14:textId="3D304248" w:rsidR="008633C7" w:rsidRDefault="00AD16C2" w:rsidP="00B475A1">
      <w:pPr>
        <w:rPr>
          <w:bCs/>
          <w:sz w:val="20"/>
          <w:szCs w:val="20"/>
        </w:rPr>
      </w:pPr>
      <w:r w:rsidRPr="00686A59">
        <w:rPr>
          <w:bCs/>
          <w:sz w:val="20"/>
          <w:szCs w:val="20"/>
        </w:rPr>
        <w:t xml:space="preserve">SEI CERT. (n.d.). MEM51-CPP: Properly deallocate dynamically allocated resources. Carnegie Mellon University. Retrieved May 24, 2025, from </w:t>
      </w:r>
      <w:hyperlink r:id="rId33" w:history="1">
        <w:r w:rsidR="007F68C4" w:rsidRPr="00372904">
          <w:rPr>
            <w:rStyle w:val="Hyperlink"/>
            <w:bCs/>
            <w:sz w:val="20"/>
            <w:szCs w:val="20"/>
          </w:rPr>
          <w:t>https://wiki.sei.cmu.edu/confluence/display/cplusplus/MEM51-CPP.+Properly+deallocate+dynamically+allocated+resources</w:t>
        </w:r>
      </w:hyperlink>
    </w:p>
    <w:p w14:paraId="2123B8B1" w14:textId="77777777" w:rsidR="007F68C4" w:rsidRPr="00686A59" w:rsidRDefault="007F68C4" w:rsidP="00B475A1">
      <w:pPr>
        <w:rPr>
          <w:bCs/>
          <w:sz w:val="20"/>
          <w:szCs w:val="20"/>
        </w:rPr>
      </w:pPr>
    </w:p>
    <w:p w14:paraId="63A8CD6B" w14:textId="5C46F932" w:rsidR="00B475A1" w:rsidRDefault="008633C7" w:rsidP="00B475A1">
      <w:pPr>
        <w:rPr>
          <w:b/>
        </w:rPr>
      </w:pPr>
      <w:r w:rsidRPr="008633C7">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007F10D" w14:textId="77777777" w:rsidR="00B475A1" w:rsidRDefault="00B475A1" w:rsidP="00F51FA8">
            <w:pPr>
              <w:pBdr>
                <w:top w:val="nil"/>
                <w:left w:val="nil"/>
                <w:bottom w:val="nil"/>
                <w:right w:val="nil"/>
                <w:between w:val="nil"/>
              </w:pBdr>
            </w:pPr>
            <w:r>
              <w:rPr>
                <w:b/>
              </w:rPr>
              <w:t>Principles(s):</w:t>
            </w:r>
            <w:r>
              <w:t xml:space="preserve"> </w:t>
            </w:r>
          </w:p>
          <w:p w14:paraId="7E08C398" w14:textId="04D352CE" w:rsidR="009F5441" w:rsidRDefault="009F5441" w:rsidP="00F51FA8">
            <w:pPr>
              <w:pBdr>
                <w:top w:val="nil"/>
                <w:left w:val="nil"/>
                <w:bottom w:val="nil"/>
                <w:right w:val="nil"/>
                <w:between w:val="nil"/>
              </w:pBdr>
            </w:pPr>
            <w:r w:rsidRPr="009F5441">
              <w:t xml:space="preserve">8: Practice Defense in Depth </w:t>
            </w:r>
            <w:r>
              <w:t>-</w:t>
            </w:r>
            <w:r w:rsidRPr="009F5441">
              <w:t xml:space="preserve"> Memory protection helps prevent multiple forms of attack.</w:t>
            </w:r>
          </w:p>
          <w:p w14:paraId="2D148E4C" w14:textId="7B6FC583" w:rsidR="009F5441" w:rsidRDefault="009F5441" w:rsidP="00F51FA8">
            <w:pPr>
              <w:pBdr>
                <w:top w:val="nil"/>
                <w:left w:val="nil"/>
                <w:bottom w:val="nil"/>
                <w:right w:val="nil"/>
                <w:between w:val="nil"/>
              </w:pBdr>
            </w:pPr>
            <w:r w:rsidRPr="009F5441">
              <w:t xml:space="preserve">2: Heed Compiler Warnings </w:t>
            </w:r>
            <w:r>
              <w:t xml:space="preserve">- </w:t>
            </w:r>
            <w:r w:rsidRPr="009F5441">
              <w:t>Many memory errors trigger compiler warnings.</w:t>
            </w:r>
          </w:p>
          <w:p w14:paraId="0EF3DFF6" w14:textId="399136BC" w:rsidR="009F5441" w:rsidRDefault="009F5441" w:rsidP="00F51FA8">
            <w:pPr>
              <w:pBdr>
                <w:top w:val="nil"/>
                <w:left w:val="nil"/>
                <w:bottom w:val="nil"/>
                <w:right w:val="nil"/>
                <w:between w:val="nil"/>
              </w:pBdr>
            </w:pPr>
            <w:r w:rsidRPr="009F5441">
              <w:t xml:space="preserve">9: Use Effective Quality Assurance Techniques </w:t>
            </w:r>
            <w:r>
              <w:t>-</w:t>
            </w:r>
            <w:r w:rsidRPr="009F5441">
              <w:t xml:space="preserve"> QA tools detect overflows and leaks.</w:t>
            </w:r>
          </w:p>
          <w:p w14:paraId="5DDD77A8" w14:textId="427F3BB9" w:rsidR="009F5441" w:rsidRDefault="009F5441" w:rsidP="00F51FA8">
            <w:pPr>
              <w:pBdr>
                <w:top w:val="nil"/>
                <w:left w:val="nil"/>
                <w:bottom w:val="nil"/>
                <w:right w:val="nil"/>
                <w:between w:val="nil"/>
              </w:pBdr>
            </w:pPr>
            <w:r w:rsidRPr="009F5441">
              <w:t xml:space="preserve">10: Adopt a Secure Coding Standard </w:t>
            </w:r>
            <w:r>
              <w:t>-</w:t>
            </w:r>
            <w:r w:rsidRPr="009F5441">
              <w:t xml:space="preserve"> Covers memory handling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68BDCF8" w:rsidR="00B475A1" w:rsidRDefault="000F2FD7" w:rsidP="00F51FA8">
            <w:pPr>
              <w:jc w:val="center"/>
            </w:pPr>
            <w:r>
              <w:t>High</w:t>
            </w:r>
          </w:p>
        </w:tc>
        <w:tc>
          <w:tcPr>
            <w:tcW w:w="1341" w:type="dxa"/>
            <w:shd w:val="clear" w:color="auto" w:fill="auto"/>
          </w:tcPr>
          <w:p w14:paraId="3FECF226" w14:textId="1EBE2AEA" w:rsidR="00B475A1" w:rsidRDefault="00D775CF" w:rsidP="00D775CF">
            <w:pPr>
              <w:jc w:val="center"/>
            </w:pPr>
            <w:r>
              <w:t>Likely</w:t>
            </w:r>
          </w:p>
        </w:tc>
        <w:tc>
          <w:tcPr>
            <w:tcW w:w="4021" w:type="dxa"/>
            <w:shd w:val="clear" w:color="auto" w:fill="auto"/>
          </w:tcPr>
          <w:p w14:paraId="001260E5" w14:textId="5F894E0C" w:rsidR="00B475A1" w:rsidRDefault="00D775CF" w:rsidP="00F51FA8">
            <w:pPr>
              <w:jc w:val="center"/>
            </w:pPr>
            <w:r w:rsidRPr="00D775CF">
              <w:t>Medium</w:t>
            </w:r>
          </w:p>
        </w:tc>
        <w:tc>
          <w:tcPr>
            <w:tcW w:w="1807" w:type="dxa"/>
            <w:shd w:val="clear" w:color="auto" w:fill="auto"/>
          </w:tcPr>
          <w:p w14:paraId="5C1BD06F" w14:textId="5CE87B2F" w:rsidR="00B475A1" w:rsidRDefault="00D775CF" w:rsidP="00F51FA8">
            <w:pPr>
              <w:jc w:val="center"/>
            </w:pPr>
            <w:r w:rsidRPr="00D775CF">
              <w:t>P18</w:t>
            </w:r>
          </w:p>
        </w:tc>
        <w:tc>
          <w:tcPr>
            <w:tcW w:w="1805" w:type="dxa"/>
            <w:shd w:val="clear" w:color="auto" w:fill="auto"/>
          </w:tcPr>
          <w:p w14:paraId="321828B7" w14:textId="5D421FFA" w:rsidR="00B475A1" w:rsidRDefault="00FA6B5B" w:rsidP="00FA6B5B">
            <w:r>
              <w:tab/>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906E436" w:rsidR="00B475A1" w:rsidRDefault="00EA2560" w:rsidP="00F51FA8">
            <w:pPr>
              <w:jc w:val="center"/>
            </w:pPr>
            <w:hyperlink r:id="rId34" w:history="1">
              <w:r w:rsidRPr="00EA2560">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35911E79" w14:textId="160182FE" w:rsidR="00B475A1" w:rsidRDefault="00F97EC5" w:rsidP="00F51FA8">
            <w:pPr>
              <w:jc w:val="center"/>
            </w:pPr>
            <w:r w:rsidRPr="00F97EC5">
              <w:t>9.7.1</w:t>
            </w:r>
          </w:p>
        </w:tc>
        <w:tc>
          <w:tcPr>
            <w:tcW w:w="4021" w:type="dxa"/>
            <w:shd w:val="clear" w:color="auto" w:fill="auto"/>
          </w:tcPr>
          <w:p w14:paraId="1B4ADD74" w14:textId="684A1FAD" w:rsidR="00B475A1" w:rsidRDefault="00F97EC5" w:rsidP="00F51FA8">
            <w:pPr>
              <w:jc w:val="center"/>
            </w:pPr>
            <w:r w:rsidRPr="00F97EC5">
              <w:t>232 S, 236 S, 239 S, 407 S, 469 S, 470 S, 483 S, 484 S, 485 S, 64 D, 112 D</w:t>
            </w:r>
          </w:p>
        </w:tc>
        <w:tc>
          <w:tcPr>
            <w:tcW w:w="3611" w:type="dxa"/>
            <w:shd w:val="clear" w:color="auto" w:fill="auto"/>
          </w:tcPr>
          <w:p w14:paraId="221E6849" w14:textId="32259789" w:rsidR="00B475A1" w:rsidRDefault="00F97EC5" w:rsidP="00F51FA8">
            <w:pPr>
              <w:jc w:val="center"/>
            </w:pPr>
            <w:r w:rsidRPr="00F97EC5">
              <w:t>Partially implemented</w:t>
            </w:r>
          </w:p>
        </w:tc>
      </w:tr>
      <w:tr w:rsidR="00B475A1" w14:paraId="433579AD" w14:textId="77777777" w:rsidTr="00001F14">
        <w:trPr>
          <w:trHeight w:val="460"/>
        </w:trPr>
        <w:tc>
          <w:tcPr>
            <w:tcW w:w="1807" w:type="dxa"/>
            <w:shd w:val="clear" w:color="auto" w:fill="auto"/>
          </w:tcPr>
          <w:p w14:paraId="4AE4D8D3" w14:textId="0F5DEB08" w:rsidR="00B475A1" w:rsidRDefault="00EA2560" w:rsidP="00EA2560">
            <w:pPr>
              <w:jc w:val="center"/>
            </w:pPr>
            <w:hyperlink r:id="rId35" w:history="1">
              <w:r w:rsidRPr="00EA2560">
                <w:rPr>
                  <w:rFonts w:ascii="Segoe UI" w:hAnsi="Segoe UI" w:cs="Segoe UI"/>
                  <w:color w:val="0052CC"/>
                  <w:sz w:val="21"/>
                  <w:szCs w:val="21"/>
                  <w:u w:val="single"/>
                  <w:shd w:val="clear" w:color="auto" w:fill="FFFFFF"/>
                </w:rPr>
                <w:t>CodeSonar</w:t>
              </w:r>
            </w:hyperlink>
          </w:p>
        </w:tc>
        <w:tc>
          <w:tcPr>
            <w:tcW w:w="1341" w:type="dxa"/>
            <w:shd w:val="clear" w:color="auto" w:fill="auto"/>
          </w:tcPr>
          <w:p w14:paraId="4415ECE3" w14:textId="77777777" w:rsidR="00A049E6" w:rsidRDefault="00A049E6" w:rsidP="00A049E6">
            <w:pPr>
              <w:jc w:val="center"/>
            </w:pPr>
            <w:r>
              <w:tab/>
            </w:r>
          </w:p>
          <w:p w14:paraId="485EEED8" w14:textId="182DA47F" w:rsidR="00B475A1" w:rsidRDefault="00A049E6" w:rsidP="00A049E6">
            <w:pPr>
              <w:jc w:val="center"/>
            </w:pPr>
            <w:r>
              <w:t>9.0p0</w:t>
            </w:r>
          </w:p>
        </w:tc>
        <w:tc>
          <w:tcPr>
            <w:tcW w:w="4021" w:type="dxa"/>
            <w:shd w:val="clear" w:color="auto" w:fill="auto"/>
          </w:tcPr>
          <w:p w14:paraId="6B478CED" w14:textId="1083B52B" w:rsidR="00A049E6" w:rsidRPr="00A049E6" w:rsidRDefault="00A049E6" w:rsidP="00A049E6">
            <w:pPr>
              <w:jc w:val="center"/>
            </w:pPr>
            <w:r w:rsidRPr="00A049E6">
              <w:t>ALLOC.DF</w:t>
            </w:r>
          </w:p>
          <w:p w14:paraId="32F661E0" w14:textId="77777777" w:rsidR="00A049E6" w:rsidRPr="00A049E6" w:rsidRDefault="00A049E6" w:rsidP="00A049E6">
            <w:pPr>
              <w:jc w:val="center"/>
            </w:pPr>
            <w:r w:rsidRPr="00A049E6">
              <w:t>ALLOC.TM</w:t>
            </w:r>
          </w:p>
          <w:p w14:paraId="7CFDA649" w14:textId="311598EE" w:rsidR="00B475A1" w:rsidRDefault="00A049E6" w:rsidP="00A049E6">
            <w:pPr>
              <w:jc w:val="center"/>
              <w:rPr>
                <w:u w:val="single"/>
              </w:rPr>
            </w:pPr>
            <w:r w:rsidRPr="00A049E6">
              <w:lastRenderedPageBreak/>
              <w:t>ALLOC.LEAK</w:t>
            </w:r>
          </w:p>
        </w:tc>
        <w:tc>
          <w:tcPr>
            <w:tcW w:w="3611" w:type="dxa"/>
            <w:shd w:val="clear" w:color="auto" w:fill="auto"/>
          </w:tcPr>
          <w:p w14:paraId="1FC4E039" w14:textId="77777777" w:rsidR="00904A03" w:rsidRDefault="00904A03" w:rsidP="00904A03">
            <w:pPr>
              <w:jc w:val="center"/>
            </w:pPr>
            <w:r>
              <w:lastRenderedPageBreak/>
              <w:t>Double free</w:t>
            </w:r>
          </w:p>
          <w:p w14:paraId="5EDAAF44" w14:textId="77777777" w:rsidR="00904A03" w:rsidRDefault="00904A03" w:rsidP="00904A03">
            <w:pPr>
              <w:jc w:val="center"/>
            </w:pPr>
            <w:r>
              <w:t>Type mismatch</w:t>
            </w:r>
          </w:p>
          <w:p w14:paraId="29E14C36" w14:textId="0682A543" w:rsidR="00B475A1" w:rsidRDefault="00904A03" w:rsidP="00904A03">
            <w:pPr>
              <w:jc w:val="center"/>
            </w:pPr>
            <w:r>
              <w:lastRenderedPageBreak/>
              <w:t>Leak</w:t>
            </w:r>
          </w:p>
        </w:tc>
      </w:tr>
      <w:tr w:rsidR="00B475A1" w14:paraId="092940EA" w14:textId="77777777" w:rsidTr="00001F14">
        <w:trPr>
          <w:trHeight w:val="460"/>
        </w:trPr>
        <w:tc>
          <w:tcPr>
            <w:tcW w:w="1807" w:type="dxa"/>
            <w:shd w:val="clear" w:color="auto" w:fill="auto"/>
          </w:tcPr>
          <w:p w14:paraId="7589B551" w14:textId="7A3BE3D7" w:rsidR="00B475A1" w:rsidRDefault="005545AC" w:rsidP="00F51FA8">
            <w:pPr>
              <w:jc w:val="center"/>
            </w:pPr>
            <w:hyperlink r:id="rId36" w:history="1">
              <w:r w:rsidRPr="005545AC">
                <w:rPr>
                  <w:rFonts w:ascii="Segoe UI" w:hAnsi="Segoe UI" w:cs="Segoe UI"/>
                  <w:color w:val="0052CC"/>
                  <w:sz w:val="21"/>
                  <w:szCs w:val="21"/>
                  <w:u w:val="single"/>
                  <w:shd w:val="clear" w:color="auto" w:fill="FFFFFF"/>
                </w:rPr>
                <w:t>Clang</w:t>
              </w:r>
            </w:hyperlink>
          </w:p>
        </w:tc>
        <w:tc>
          <w:tcPr>
            <w:tcW w:w="1341" w:type="dxa"/>
            <w:shd w:val="clear" w:color="auto" w:fill="auto"/>
          </w:tcPr>
          <w:p w14:paraId="3EFDCB9A" w14:textId="3B690ADC" w:rsidR="00B475A1" w:rsidRDefault="005545AC" w:rsidP="00F51FA8">
            <w:pPr>
              <w:jc w:val="center"/>
            </w:pPr>
            <w:r w:rsidRPr="005545AC">
              <w:t>3.9</w:t>
            </w:r>
          </w:p>
        </w:tc>
        <w:tc>
          <w:tcPr>
            <w:tcW w:w="4021" w:type="dxa"/>
            <w:shd w:val="clear" w:color="auto" w:fill="auto"/>
          </w:tcPr>
          <w:p w14:paraId="5A08C477" w14:textId="77777777" w:rsidR="00904A03" w:rsidRPr="003C0F22" w:rsidRDefault="00904A03" w:rsidP="00904A03">
            <w:pPr>
              <w:jc w:val="center"/>
            </w:pPr>
            <w:r w:rsidRPr="003C0F22">
              <w:t>clang-analyzer-</w:t>
            </w:r>
            <w:proofErr w:type="spellStart"/>
            <w:proofErr w:type="gramStart"/>
            <w:r w:rsidRPr="003C0F22">
              <w:t>cplusplus.NewDeleteLeaks</w:t>
            </w:r>
            <w:proofErr w:type="spellEnd"/>
            <w:proofErr w:type="gramEnd"/>
          </w:p>
          <w:p w14:paraId="1D65FA26" w14:textId="77777777" w:rsidR="00904A03" w:rsidRPr="003C0F22" w:rsidRDefault="00904A03" w:rsidP="00904A03">
            <w:pPr>
              <w:jc w:val="center"/>
            </w:pPr>
            <w:r w:rsidRPr="003C0F22">
              <w:t>-</w:t>
            </w:r>
            <w:proofErr w:type="spellStart"/>
            <w:r w:rsidRPr="003C0F22">
              <w:t>Wmismatched</w:t>
            </w:r>
            <w:proofErr w:type="spellEnd"/>
            <w:r w:rsidRPr="003C0F22">
              <w:t>-new-delete</w:t>
            </w:r>
          </w:p>
          <w:p w14:paraId="2978B16E" w14:textId="6C3A5360" w:rsidR="00B475A1" w:rsidRDefault="00904A03" w:rsidP="00904A03">
            <w:pPr>
              <w:jc w:val="center"/>
              <w:rPr>
                <w:u w:val="single"/>
              </w:rPr>
            </w:pPr>
            <w:r w:rsidRPr="003C0F22">
              <w:t>clang-analyzer-</w:t>
            </w:r>
            <w:proofErr w:type="spellStart"/>
            <w:proofErr w:type="gramStart"/>
            <w:r w:rsidRPr="003C0F22">
              <w:t>unix.MismatchedDeallocator</w:t>
            </w:r>
            <w:proofErr w:type="spellEnd"/>
            <w:proofErr w:type="gramEnd"/>
          </w:p>
        </w:tc>
        <w:tc>
          <w:tcPr>
            <w:tcW w:w="3611" w:type="dxa"/>
            <w:shd w:val="clear" w:color="auto" w:fill="auto"/>
          </w:tcPr>
          <w:p w14:paraId="163BA4AD" w14:textId="2C3BFD85" w:rsidR="00B475A1" w:rsidRDefault="00904A03" w:rsidP="00F51FA8">
            <w:pPr>
              <w:jc w:val="center"/>
            </w:pPr>
            <w:r w:rsidRPr="00904A03">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477638C7" w:rsidR="00B475A1" w:rsidRDefault="00D31A12" w:rsidP="00F51FA8">
            <w:pPr>
              <w:jc w:val="center"/>
            </w:pPr>
            <w:hyperlink r:id="rId37" w:history="1">
              <w:r w:rsidRPr="00D31A12">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79F266AC" w14:textId="34F7B55F" w:rsidR="00B475A1" w:rsidRDefault="002E73B2" w:rsidP="00F51FA8">
            <w:pPr>
              <w:jc w:val="center"/>
            </w:pPr>
            <w:r w:rsidRPr="002E73B2">
              <w:t>R2024b</w:t>
            </w:r>
          </w:p>
        </w:tc>
        <w:tc>
          <w:tcPr>
            <w:tcW w:w="4021" w:type="dxa"/>
            <w:shd w:val="clear" w:color="auto" w:fill="auto"/>
          </w:tcPr>
          <w:p w14:paraId="6359BB49" w14:textId="21BEAE3B" w:rsidR="00B475A1" w:rsidRPr="002E73B2" w:rsidRDefault="002E73B2" w:rsidP="00F51FA8">
            <w:pPr>
              <w:jc w:val="center"/>
            </w:pPr>
            <w:r w:rsidRPr="002E73B2">
              <w:t>CERT C++: MEM51-CPP</w:t>
            </w:r>
          </w:p>
        </w:tc>
        <w:tc>
          <w:tcPr>
            <w:tcW w:w="3611" w:type="dxa"/>
            <w:shd w:val="clear" w:color="auto" w:fill="auto"/>
          </w:tcPr>
          <w:p w14:paraId="59C4D860" w14:textId="5784794E" w:rsidR="00C50439" w:rsidRDefault="00C50439" w:rsidP="00B47AED">
            <w:pPr>
              <w:jc w:val="center"/>
            </w:pPr>
            <w:r>
              <w:t>Checks for:</w:t>
            </w:r>
          </w:p>
          <w:p w14:paraId="6FADB190" w14:textId="77777777" w:rsidR="00C50439" w:rsidRDefault="00C50439" w:rsidP="00C50439">
            <w:pPr>
              <w:jc w:val="center"/>
            </w:pPr>
            <w:r>
              <w:t>Invalid deletion of pointer</w:t>
            </w:r>
          </w:p>
          <w:p w14:paraId="7581E795" w14:textId="77777777" w:rsidR="00C50439" w:rsidRDefault="00C50439" w:rsidP="00C50439">
            <w:pPr>
              <w:jc w:val="center"/>
            </w:pPr>
            <w:r>
              <w:t>Invalid free of pointer</w:t>
            </w:r>
          </w:p>
          <w:p w14:paraId="139E2C27" w14:textId="77777777" w:rsidR="00C50439" w:rsidRDefault="00C50439" w:rsidP="00C50439">
            <w:pPr>
              <w:jc w:val="center"/>
            </w:pPr>
            <w:r>
              <w:t>Deallocation of previously deallocated pointer</w:t>
            </w:r>
          </w:p>
          <w:p w14:paraId="0472C174" w14:textId="361092BC" w:rsidR="00B475A1" w:rsidRDefault="00C50439" w:rsidP="00C50439">
            <w:pPr>
              <w:jc w:val="center"/>
            </w:pPr>
            <w:r>
              <w:t>Rule partially covered.</w:t>
            </w:r>
          </w:p>
        </w:tc>
      </w:tr>
    </w:tbl>
    <w:p w14:paraId="0840904D" w14:textId="16639B2B" w:rsidR="00381847" w:rsidRPr="00037A4D" w:rsidRDefault="00E769D9" w:rsidP="00037A4D">
      <w:pPr>
        <w:pStyle w:val="Heading4"/>
        <w:rPr>
          <w:sz w:val="27"/>
          <w:szCs w:val="27"/>
        </w:rPr>
      </w:pPr>
      <w:r>
        <w:br w:type="page"/>
      </w:r>
      <w:bookmarkStart w:id="16" w:name="_Toc200915272"/>
      <w:r>
        <w:lastRenderedPageBreak/>
        <w:t>Coding Standard 6</w:t>
      </w:r>
      <w:bookmarkEnd w:id="16"/>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855435D" w:rsidR="00381847" w:rsidRDefault="00E769D9">
            <w:pPr>
              <w:jc w:val="center"/>
            </w:pPr>
            <w:r>
              <w:t>STD-</w:t>
            </w:r>
            <w:r w:rsidR="009C6EE9">
              <w:t>006-CPP</w:t>
            </w:r>
          </w:p>
        </w:tc>
        <w:tc>
          <w:tcPr>
            <w:tcW w:w="7632" w:type="dxa"/>
            <w:tcMar>
              <w:top w:w="100" w:type="dxa"/>
              <w:left w:w="100" w:type="dxa"/>
              <w:bottom w:w="100" w:type="dxa"/>
              <w:right w:w="100" w:type="dxa"/>
            </w:tcMar>
          </w:tcPr>
          <w:p w14:paraId="33ACFFEA" w14:textId="7E444524" w:rsidR="00381847" w:rsidRDefault="00943F5D" w:rsidP="00943F5D">
            <w:pPr>
              <w:jc w:val="center"/>
            </w:pPr>
            <w:r w:rsidRPr="00943F5D">
              <w:t>Detect and handle undefined behavior due to violations of program invariants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355F9F">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A716D22" w:rsidR="00F72634" w:rsidRDefault="00CA6C37" w:rsidP="00355F9F">
            <w:r w:rsidRPr="00CA6C37">
              <w:t>This code assumes that a divisor is nonzero without checking. Dividing by zero leads to undefined behavior and may crash the program.</w:t>
            </w:r>
          </w:p>
        </w:tc>
      </w:tr>
      <w:tr w:rsidR="00F72634" w14:paraId="058CAEAA" w14:textId="77777777" w:rsidTr="00001F14">
        <w:trPr>
          <w:trHeight w:val="460"/>
        </w:trPr>
        <w:tc>
          <w:tcPr>
            <w:tcW w:w="10800" w:type="dxa"/>
            <w:tcMar>
              <w:top w:w="100" w:type="dxa"/>
              <w:left w:w="100" w:type="dxa"/>
              <w:bottom w:w="100" w:type="dxa"/>
              <w:right w:w="100" w:type="dxa"/>
            </w:tcMar>
          </w:tcPr>
          <w:p w14:paraId="6D274930" w14:textId="77777777" w:rsidR="00E1091D" w:rsidRPr="00CA6C37" w:rsidRDefault="00E1091D" w:rsidP="00E1091D">
            <w:pPr>
              <w:rPr>
                <w:rFonts w:ascii="Courier New" w:hAnsi="Courier New" w:cs="Courier New"/>
                <w:sz w:val="24"/>
                <w:szCs w:val="24"/>
              </w:rPr>
            </w:pPr>
            <w:r w:rsidRPr="00CA6C37">
              <w:rPr>
                <w:rFonts w:ascii="Courier New" w:hAnsi="Courier New" w:cs="Courier New"/>
                <w:sz w:val="24"/>
                <w:szCs w:val="24"/>
              </w:rPr>
              <w:t xml:space="preserve">int x = </w:t>
            </w:r>
            <w:proofErr w:type="gramStart"/>
            <w:r w:rsidRPr="00CA6C37">
              <w:rPr>
                <w:rFonts w:ascii="Courier New" w:hAnsi="Courier New" w:cs="Courier New"/>
                <w:sz w:val="24"/>
                <w:szCs w:val="24"/>
              </w:rPr>
              <w:t>10;</w:t>
            </w:r>
            <w:proofErr w:type="gramEnd"/>
          </w:p>
          <w:p w14:paraId="172FB4D8" w14:textId="77777777" w:rsidR="00E1091D" w:rsidRPr="00CA6C37" w:rsidRDefault="00E1091D" w:rsidP="00E1091D">
            <w:pPr>
              <w:rPr>
                <w:rFonts w:ascii="Courier New" w:hAnsi="Courier New" w:cs="Courier New"/>
                <w:sz w:val="24"/>
                <w:szCs w:val="24"/>
              </w:rPr>
            </w:pPr>
            <w:r w:rsidRPr="00CA6C37">
              <w:rPr>
                <w:rFonts w:ascii="Courier New" w:hAnsi="Courier New" w:cs="Courier New"/>
                <w:sz w:val="24"/>
                <w:szCs w:val="24"/>
              </w:rPr>
              <w:t xml:space="preserve">int y = </w:t>
            </w:r>
            <w:proofErr w:type="gramStart"/>
            <w:r w:rsidRPr="00CA6C37">
              <w:rPr>
                <w:rFonts w:ascii="Courier New" w:hAnsi="Courier New" w:cs="Courier New"/>
                <w:sz w:val="24"/>
                <w:szCs w:val="24"/>
              </w:rPr>
              <w:t>0;</w:t>
            </w:r>
            <w:proofErr w:type="gramEnd"/>
          </w:p>
          <w:p w14:paraId="28BA138C" w14:textId="22754DA9" w:rsidR="00F72634" w:rsidRPr="00CA6C37" w:rsidRDefault="00E1091D" w:rsidP="00E1091D">
            <w:pPr>
              <w:rPr>
                <w:rFonts w:ascii="Courier New" w:hAnsi="Courier New" w:cs="Courier New"/>
                <w:sz w:val="24"/>
                <w:szCs w:val="24"/>
              </w:rPr>
            </w:pPr>
            <w:r w:rsidRPr="00CA6C37">
              <w:rPr>
                <w:rFonts w:ascii="Courier New" w:hAnsi="Courier New" w:cs="Courier New"/>
                <w:sz w:val="24"/>
                <w:szCs w:val="24"/>
              </w:rPr>
              <w:t>int result = x / y; // Undefined behavior: division by zero</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355F9F">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8173904" w:rsidR="00F72634" w:rsidRDefault="00027125" w:rsidP="00027125">
            <w:r>
              <w:t>This code uses “</w:t>
            </w:r>
            <w:proofErr w:type="gramStart"/>
            <w:r>
              <w:t>assert(</w:t>
            </w:r>
            <w:proofErr w:type="gramEnd"/>
            <w:r>
              <w:t>)” to verify that the divisor is not zero before performing the division, enforcing a program invariant and preventing undefined behavior.</w:t>
            </w:r>
          </w:p>
        </w:tc>
      </w:tr>
      <w:tr w:rsidR="00F72634" w14:paraId="2DA5938A" w14:textId="77777777" w:rsidTr="00001F14">
        <w:trPr>
          <w:trHeight w:val="460"/>
        </w:trPr>
        <w:tc>
          <w:tcPr>
            <w:tcW w:w="10800" w:type="dxa"/>
            <w:tcMar>
              <w:top w:w="100" w:type="dxa"/>
              <w:left w:w="100" w:type="dxa"/>
              <w:bottom w:w="100" w:type="dxa"/>
              <w:right w:w="100" w:type="dxa"/>
            </w:tcMar>
          </w:tcPr>
          <w:p w14:paraId="00D5834A" w14:textId="77777777" w:rsidR="00F95EF6" w:rsidRPr="00F95EF6" w:rsidRDefault="00F95EF6" w:rsidP="00F95EF6">
            <w:pPr>
              <w:rPr>
                <w:rFonts w:ascii="Courier New" w:hAnsi="Courier New" w:cs="Courier New"/>
                <w:sz w:val="24"/>
                <w:szCs w:val="24"/>
              </w:rPr>
            </w:pPr>
            <w:r w:rsidRPr="00F95EF6">
              <w:rPr>
                <w:rFonts w:ascii="Courier New" w:hAnsi="Courier New" w:cs="Courier New"/>
                <w:sz w:val="24"/>
                <w:szCs w:val="24"/>
              </w:rPr>
              <w:t xml:space="preserve">int x = </w:t>
            </w:r>
            <w:proofErr w:type="gramStart"/>
            <w:r w:rsidRPr="00F95EF6">
              <w:rPr>
                <w:rFonts w:ascii="Courier New" w:hAnsi="Courier New" w:cs="Courier New"/>
                <w:sz w:val="24"/>
                <w:szCs w:val="24"/>
              </w:rPr>
              <w:t>10;</w:t>
            </w:r>
            <w:proofErr w:type="gramEnd"/>
          </w:p>
          <w:p w14:paraId="1A1A4D0E" w14:textId="77777777" w:rsidR="00F95EF6" w:rsidRPr="00F95EF6" w:rsidRDefault="00F95EF6" w:rsidP="00F95EF6">
            <w:pPr>
              <w:rPr>
                <w:rFonts w:ascii="Courier New" w:hAnsi="Courier New" w:cs="Courier New"/>
                <w:sz w:val="24"/>
                <w:szCs w:val="24"/>
              </w:rPr>
            </w:pPr>
            <w:r w:rsidRPr="00F95EF6">
              <w:rPr>
                <w:rFonts w:ascii="Courier New" w:hAnsi="Courier New" w:cs="Courier New"/>
                <w:sz w:val="24"/>
                <w:szCs w:val="24"/>
              </w:rPr>
              <w:t xml:space="preserve">int y = </w:t>
            </w:r>
            <w:proofErr w:type="gramStart"/>
            <w:r w:rsidRPr="00F95EF6">
              <w:rPr>
                <w:rFonts w:ascii="Courier New" w:hAnsi="Courier New" w:cs="Courier New"/>
                <w:sz w:val="24"/>
                <w:szCs w:val="24"/>
              </w:rPr>
              <w:t>2;</w:t>
            </w:r>
            <w:proofErr w:type="gramEnd"/>
          </w:p>
          <w:p w14:paraId="7E0ADB24" w14:textId="197882F4" w:rsidR="00F95EF6" w:rsidRPr="00F95EF6" w:rsidRDefault="00F95EF6" w:rsidP="00F95EF6">
            <w:pPr>
              <w:rPr>
                <w:rFonts w:ascii="Courier New" w:hAnsi="Courier New" w:cs="Courier New"/>
                <w:sz w:val="24"/>
                <w:szCs w:val="24"/>
              </w:rPr>
            </w:pPr>
            <w:proofErr w:type="gramStart"/>
            <w:r w:rsidRPr="00F95EF6">
              <w:rPr>
                <w:rFonts w:ascii="Courier New" w:hAnsi="Courier New" w:cs="Courier New"/>
                <w:sz w:val="24"/>
                <w:szCs w:val="24"/>
              </w:rPr>
              <w:t>assert(y !</w:t>
            </w:r>
            <w:proofErr w:type="gramEnd"/>
            <w:r w:rsidRPr="00F95EF6">
              <w:rPr>
                <w:rFonts w:ascii="Courier New" w:hAnsi="Courier New" w:cs="Courier New"/>
                <w:sz w:val="24"/>
                <w:szCs w:val="24"/>
              </w:rPr>
              <w:t>= 0);</w:t>
            </w:r>
            <w:r>
              <w:rPr>
                <w:rFonts w:ascii="Courier New" w:hAnsi="Courier New" w:cs="Courier New"/>
                <w:sz w:val="24"/>
                <w:szCs w:val="24"/>
              </w:rPr>
              <w:t xml:space="preserve"> </w:t>
            </w:r>
            <w:r w:rsidRPr="00F95EF6">
              <w:rPr>
                <w:rFonts w:ascii="Courier New" w:hAnsi="Courier New" w:cs="Courier New"/>
                <w:sz w:val="24"/>
                <w:szCs w:val="24"/>
              </w:rPr>
              <w:t>// Validates divisor before division</w:t>
            </w:r>
          </w:p>
          <w:p w14:paraId="2E312001" w14:textId="0185DD3E" w:rsidR="00F72634" w:rsidRPr="00027125" w:rsidRDefault="00F95EF6" w:rsidP="00F95EF6">
            <w:pPr>
              <w:rPr>
                <w:rFonts w:ascii="Courier New" w:hAnsi="Courier New" w:cs="Courier New"/>
                <w:sz w:val="24"/>
                <w:szCs w:val="24"/>
              </w:rPr>
            </w:pPr>
            <w:r w:rsidRPr="00F95EF6">
              <w:rPr>
                <w:rFonts w:ascii="Courier New" w:hAnsi="Courier New" w:cs="Courier New"/>
                <w:sz w:val="24"/>
                <w:szCs w:val="24"/>
              </w:rPr>
              <w:t>int result = x / y;</w:t>
            </w:r>
          </w:p>
        </w:tc>
      </w:tr>
    </w:tbl>
    <w:p w14:paraId="4419F26B" w14:textId="085F9C95" w:rsidR="00B475A1" w:rsidRPr="00686A59" w:rsidRDefault="00C73203" w:rsidP="00B475A1">
      <w:pPr>
        <w:rPr>
          <w:bCs/>
          <w:sz w:val="20"/>
          <w:szCs w:val="20"/>
        </w:rPr>
      </w:pPr>
      <w:r w:rsidRPr="00686A59">
        <w:rPr>
          <w:bCs/>
          <w:sz w:val="20"/>
          <w:szCs w:val="20"/>
        </w:rPr>
        <w:t>Source:</w:t>
      </w:r>
    </w:p>
    <w:p w14:paraId="01DC347A" w14:textId="70F2FCD1" w:rsidR="00C73203" w:rsidRDefault="00947EC2" w:rsidP="00B475A1">
      <w:pPr>
        <w:rPr>
          <w:bCs/>
          <w:sz w:val="20"/>
          <w:szCs w:val="20"/>
        </w:rPr>
      </w:pPr>
      <w:r w:rsidRPr="00686A59">
        <w:rPr>
          <w:bCs/>
          <w:sz w:val="20"/>
          <w:szCs w:val="20"/>
        </w:rPr>
        <w:t xml:space="preserve">SEI CERT. (n.d.). MSC12-C: Detect and remove code that has no effect or is never executed. Carnegie Mellon University. Retrieved May 24, 2025, from </w:t>
      </w:r>
      <w:hyperlink r:id="rId38" w:history="1">
        <w:r w:rsidR="007F68C4" w:rsidRPr="00372904">
          <w:rPr>
            <w:rStyle w:val="Hyperlink"/>
            <w:bCs/>
            <w:sz w:val="20"/>
            <w:szCs w:val="20"/>
          </w:rPr>
          <w:t>https://wiki.sei.cmu.edu/confluence/display/c/MSC12-C.+Detect+and+remove+code+that+has+no+effect+or+is+never+executed</w:t>
        </w:r>
      </w:hyperlink>
    </w:p>
    <w:p w14:paraId="65FDA549" w14:textId="77777777" w:rsidR="007F68C4" w:rsidRPr="00686A59" w:rsidRDefault="007F68C4" w:rsidP="00B475A1">
      <w:pPr>
        <w:rPr>
          <w:bCs/>
          <w:sz w:val="20"/>
          <w:szCs w:val="20"/>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9D19840" w14:textId="77777777" w:rsidR="005A7235" w:rsidRDefault="00B475A1" w:rsidP="00F51FA8">
            <w:pPr>
              <w:pBdr>
                <w:top w:val="nil"/>
                <w:left w:val="nil"/>
                <w:bottom w:val="nil"/>
                <w:right w:val="nil"/>
                <w:between w:val="nil"/>
              </w:pBdr>
            </w:pPr>
            <w:r>
              <w:rPr>
                <w:b/>
              </w:rPr>
              <w:t>Principles(s):</w:t>
            </w:r>
            <w:r>
              <w:t xml:space="preserve"> </w:t>
            </w:r>
          </w:p>
          <w:p w14:paraId="52C57D84" w14:textId="3185E620" w:rsidR="005A7235" w:rsidRDefault="005A7235" w:rsidP="00F51FA8">
            <w:pPr>
              <w:pBdr>
                <w:top w:val="nil"/>
                <w:left w:val="nil"/>
                <w:bottom w:val="nil"/>
                <w:right w:val="nil"/>
                <w:between w:val="nil"/>
              </w:pBdr>
            </w:pPr>
            <w:r w:rsidRPr="005A7235">
              <w:t xml:space="preserve">9: Use Effective Quality Assurance Techniques </w:t>
            </w:r>
            <w:r>
              <w:t xml:space="preserve">- </w:t>
            </w:r>
            <w:r w:rsidRPr="005A7235">
              <w:t>Assertions validate code assumptions during testing.</w:t>
            </w:r>
          </w:p>
          <w:p w14:paraId="5DB96318" w14:textId="64D5BAD5" w:rsidR="005A7235" w:rsidRDefault="005A7235" w:rsidP="00F51FA8">
            <w:pPr>
              <w:pBdr>
                <w:top w:val="nil"/>
                <w:left w:val="nil"/>
                <w:bottom w:val="nil"/>
                <w:right w:val="nil"/>
                <w:between w:val="nil"/>
              </w:pBdr>
            </w:pPr>
            <w:r w:rsidRPr="005A7235">
              <w:t xml:space="preserve">4: Keep It Simple </w:t>
            </w:r>
            <w:r>
              <w:t>-</w:t>
            </w:r>
            <w:r w:rsidRPr="005A7235">
              <w:t xml:space="preserve"> Clear, focused assertions enhance code clarity.</w:t>
            </w:r>
          </w:p>
          <w:p w14:paraId="355985D8" w14:textId="5FF0A063" w:rsidR="005A7235" w:rsidRDefault="005A7235" w:rsidP="00F51FA8">
            <w:pPr>
              <w:pBdr>
                <w:top w:val="nil"/>
                <w:left w:val="nil"/>
                <w:bottom w:val="nil"/>
                <w:right w:val="nil"/>
                <w:between w:val="nil"/>
              </w:pBdr>
            </w:pPr>
            <w:r w:rsidRPr="005A7235">
              <w:t xml:space="preserve">2: Heed Compiler Warnings </w:t>
            </w:r>
            <w:r>
              <w:t>-</w:t>
            </w:r>
            <w:r w:rsidRPr="005A7235">
              <w:t xml:space="preserve"> Compilers can detect unreachable or broken assertions.</w:t>
            </w:r>
          </w:p>
          <w:p w14:paraId="6D0D0A59" w14:textId="6DB73BAC" w:rsidR="00B475A1" w:rsidRDefault="005A7235" w:rsidP="00F51FA8">
            <w:pPr>
              <w:pBdr>
                <w:top w:val="nil"/>
                <w:left w:val="nil"/>
                <w:bottom w:val="nil"/>
                <w:right w:val="nil"/>
                <w:between w:val="nil"/>
              </w:pBdr>
            </w:pPr>
            <w:r w:rsidRPr="005A7235">
              <w:t xml:space="preserve">10: Adopt a Secure Coding Standard </w:t>
            </w:r>
            <w:r>
              <w:t>-</w:t>
            </w:r>
            <w:r w:rsidRPr="005A7235">
              <w:t xml:space="preserve"> Encourages use of assertions when appropriate.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0DE2CC1" w:rsidR="00B475A1" w:rsidRDefault="00DA4616" w:rsidP="00F51FA8">
            <w:pPr>
              <w:jc w:val="center"/>
            </w:pPr>
            <w:r>
              <w:t>Low</w:t>
            </w:r>
          </w:p>
        </w:tc>
        <w:tc>
          <w:tcPr>
            <w:tcW w:w="1341" w:type="dxa"/>
            <w:shd w:val="clear" w:color="auto" w:fill="auto"/>
          </w:tcPr>
          <w:p w14:paraId="05FDEF4C" w14:textId="6F5268E1" w:rsidR="00B475A1" w:rsidRDefault="00DA4616" w:rsidP="00F51FA8">
            <w:pPr>
              <w:jc w:val="center"/>
            </w:pPr>
            <w:r>
              <w:t>Unlikely</w:t>
            </w:r>
          </w:p>
        </w:tc>
        <w:tc>
          <w:tcPr>
            <w:tcW w:w="4021" w:type="dxa"/>
            <w:shd w:val="clear" w:color="auto" w:fill="auto"/>
          </w:tcPr>
          <w:p w14:paraId="79D1FC84" w14:textId="7DBB960C" w:rsidR="00B475A1" w:rsidRDefault="00013D3A" w:rsidP="00F51FA8">
            <w:pPr>
              <w:jc w:val="center"/>
            </w:pPr>
            <w:r>
              <w:t>Low</w:t>
            </w:r>
          </w:p>
        </w:tc>
        <w:tc>
          <w:tcPr>
            <w:tcW w:w="1807" w:type="dxa"/>
            <w:shd w:val="clear" w:color="auto" w:fill="auto"/>
          </w:tcPr>
          <w:p w14:paraId="07D13FDB" w14:textId="6C1185F8" w:rsidR="00B475A1" w:rsidRDefault="00DA4616" w:rsidP="00F51FA8">
            <w:pPr>
              <w:jc w:val="center"/>
            </w:pPr>
            <w:r>
              <w:t>P2</w:t>
            </w:r>
          </w:p>
        </w:tc>
        <w:tc>
          <w:tcPr>
            <w:tcW w:w="1805" w:type="dxa"/>
            <w:shd w:val="clear" w:color="auto" w:fill="auto"/>
          </w:tcPr>
          <w:p w14:paraId="018B5741" w14:textId="02D568E9" w:rsidR="00B475A1" w:rsidRDefault="00DA461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5BDE3C2" w:rsidR="00B475A1" w:rsidRDefault="00A30150" w:rsidP="00F51FA8">
            <w:pPr>
              <w:jc w:val="center"/>
            </w:pPr>
            <w:hyperlink r:id="rId39" w:history="1">
              <w:r w:rsidRPr="00A30150">
                <w:rPr>
                  <w:rFonts w:ascii="Segoe UI" w:hAnsi="Segoe UI" w:cs="Segoe UI"/>
                  <w:color w:val="0052CC"/>
                  <w:sz w:val="21"/>
                  <w:szCs w:val="21"/>
                  <w:u w:val="single"/>
                  <w:shd w:val="clear" w:color="auto" w:fill="FFFFFF"/>
                </w:rPr>
                <w:t>Splint</w:t>
              </w:r>
            </w:hyperlink>
          </w:p>
        </w:tc>
        <w:tc>
          <w:tcPr>
            <w:tcW w:w="1341" w:type="dxa"/>
            <w:shd w:val="clear" w:color="auto" w:fill="auto"/>
          </w:tcPr>
          <w:p w14:paraId="1659F964" w14:textId="59971452" w:rsidR="00B475A1" w:rsidRDefault="00A30150" w:rsidP="00A30150">
            <w:pPr>
              <w:jc w:val="center"/>
            </w:pPr>
            <w:r>
              <w:t>3.1.1</w:t>
            </w:r>
          </w:p>
        </w:tc>
        <w:tc>
          <w:tcPr>
            <w:tcW w:w="4021" w:type="dxa"/>
            <w:shd w:val="clear" w:color="auto" w:fill="auto"/>
          </w:tcPr>
          <w:p w14:paraId="14C127A7" w14:textId="1D9C92A4" w:rsidR="00B475A1" w:rsidRDefault="00A30150" w:rsidP="00F51FA8">
            <w:pPr>
              <w:jc w:val="center"/>
            </w:pPr>
            <w:r w:rsidRPr="00A30150">
              <w:t>-standard</w:t>
            </w:r>
          </w:p>
        </w:tc>
        <w:tc>
          <w:tcPr>
            <w:tcW w:w="3611" w:type="dxa"/>
            <w:shd w:val="clear" w:color="auto" w:fill="auto"/>
          </w:tcPr>
          <w:p w14:paraId="511AFF98" w14:textId="4D596712" w:rsidR="00B475A1" w:rsidRDefault="007357CC" w:rsidP="00F51FA8">
            <w:pPr>
              <w:jc w:val="center"/>
            </w:pPr>
            <w:r w:rsidRPr="007357CC">
              <w:t>The default mode checks for unreachable code.</w:t>
            </w:r>
          </w:p>
        </w:tc>
      </w:tr>
      <w:tr w:rsidR="00B475A1" w14:paraId="31776F75" w14:textId="77777777" w:rsidTr="00001F14">
        <w:trPr>
          <w:trHeight w:val="460"/>
        </w:trPr>
        <w:tc>
          <w:tcPr>
            <w:tcW w:w="1807" w:type="dxa"/>
            <w:shd w:val="clear" w:color="auto" w:fill="auto"/>
          </w:tcPr>
          <w:p w14:paraId="1DD1CB55" w14:textId="2821C095" w:rsidR="00B475A1" w:rsidRDefault="007357CC" w:rsidP="00F51FA8">
            <w:pPr>
              <w:jc w:val="center"/>
            </w:pPr>
            <w:hyperlink r:id="rId40" w:history="1">
              <w:r w:rsidRPr="007357CC">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147234E7" w14:textId="255993C6" w:rsidR="00B475A1" w:rsidRDefault="007525B8" w:rsidP="00F51FA8">
            <w:pPr>
              <w:jc w:val="center"/>
            </w:pPr>
            <w:r w:rsidRPr="007525B8">
              <w:t>R2024b</w:t>
            </w:r>
          </w:p>
        </w:tc>
        <w:tc>
          <w:tcPr>
            <w:tcW w:w="4021" w:type="dxa"/>
            <w:shd w:val="clear" w:color="auto" w:fill="auto"/>
          </w:tcPr>
          <w:p w14:paraId="7C643E28" w14:textId="1952E0C3" w:rsidR="00B475A1" w:rsidRPr="007525B8" w:rsidRDefault="007525B8" w:rsidP="00F51FA8">
            <w:pPr>
              <w:jc w:val="center"/>
            </w:pPr>
            <w:r w:rsidRPr="007525B8">
              <w:t>CERT C: Rec. MSC12-C</w:t>
            </w:r>
          </w:p>
        </w:tc>
        <w:tc>
          <w:tcPr>
            <w:tcW w:w="3611" w:type="dxa"/>
            <w:shd w:val="clear" w:color="auto" w:fill="auto"/>
          </w:tcPr>
          <w:p w14:paraId="44093718" w14:textId="77777777" w:rsidR="007525B8" w:rsidRPr="007525B8" w:rsidRDefault="007525B8" w:rsidP="007525B8">
            <w:pPr>
              <w:jc w:val="center"/>
            </w:pPr>
            <w:r w:rsidRPr="007525B8">
              <w:t>Checks for:</w:t>
            </w:r>
          </w:p>
          <w:p w14:paraId="309368EA" w14:textId="77777777" w:rsidR="007525B8" w:rsidRPr="007525B8" w:rsidRDefault="007525B8" w:rsidP="007525B8">
            <w:pPr>
              <w:numPr>
                <w:ilvl w:val="0"/>
                <w:numId w:val="18"/>
              </w:numPr>
            </w:pPr>
            <w:r w:rsidRPr="007525B8">
              <w:t>Unreachable code</w:t>
            </w:r>
          </w:p>
          <w:p w14:paraId="222CA0A4" w14:textId="77777777" w:rsidR="007525B8" w:rsidRPr="007525B8" w:rsidRDefault="007525B8" w:rsidP="007525B8">
            <w:pPr>
              <w:numPr>
                <w:ilvl w:val="0"/>
                <w:numId w:val="18"/>
              </w:numPr>
            </w:pPr>
            <w:r w:rsidRPr="007525B8">
              <w:t>Dead code</w:t>
            </w:r>
          </w:p>
          <w:p w14:paraId="2CB1863C" w14:textId="08EE41DA" w:rsidR="00B475A1" w:rsidRDefault="007525B8" w:rsidP="007525B8">
            <w:pPr>
              <w:jc w:val="center"/>
            </w:pPr>
            <w:r w:rsidRPr="007525B8">
              <w:t>Rec. partially covered</w:t>
            </w:r>
            <w:r>
              <w:t>.</w:t>
            </w:r>
          </w:p>
        </w:tc>
      </w:tr>
      <w:tr w:rsidR="00B475A1" w14:paraId="70B30499" w14:textId="77777777" w:rsidTr="00001F14">
        <w:trPr>
          <w:trHeight w:val="460"/>
        </w:trPr>
        <w:tc>
          <w:tcPr>
            <w:tcW w:w="1807" w:type="dxa"/>
            <w:shd w:val="clear" w:color="auto" w:fill="auto"/>
          </w:tcPr>
          <w:p w14:paraId="4DFBB62B" w14:textId="2A21C879" w:rsidR="00B475A1" w:rsidRDefault="007C1113" w:rsidP="00F51FA8">
            <w:pPr>
              <w:jc w:val="center"/>
            </w:pPr>
            <w:hyperlink r:id="rId41" w:history="1">
              <w:r w:rsidRPr="007C1113">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4C886138" w14:textId="3B2E0E6B" w:rsidR="00B475A1" w:rsidRDefault="007C1113" w:rsidP="00F51FA8">
            <w:pPr>
              <w:jc w:val="center"/>
            </w:pPr>
            <w:r w:rsidRPr="007C1113">
              <w:t>9.7.1</w:t>
            </w:r>
          </w:p>
        </w:tc>
        <w:tc>
          <w:tcPr>
            <w:tcW w:w="4021" w:type="dxa"/>
            <w:shd w:val="clear" w:color="auto" w:fill="auto"/>
          </w:tcPr>
          <w:p w14:paraId="270673C4" w14:textId="64AC53AF" w:rsidR="00B475A1" w:rsidRPr="007C1113" w:rsidRDefault="007C1113" w:rsidP="00F51FA8">
            <w:pPr>
              <w:jc w:val="center"/>
            </w:pPr>
            <w:r w:rsidRPr="007C1113">
              <w:t>8 D, 65 D, 105 D, I J, 139 S, 140 S, 57 S</w:t>
            </w:r>
          </w:p>
        </w:tc>
        <w:tc>
          <w:tcPr>
            <w:tcW w:w="3611" w:type="dxa"/>
            <w:shd w:val="clear" w:color="auto" w:fill="auto"/>
          </w:tcPr>
          <w:p w14:paraId="3D93F88D" w14:textId="089DAF4D" w:rsidR="00B475A1" w:rsidRDefault="00390533" w:rsidP="00F51FA8">
            <w:pPr>
              <w:jc w:val="center"/>
            </w:pPr>
            <w:r w:rsidRPr="00390533">
              <w:t>Partially implemented</w:t>
            </w:r>
          </w:p>
        </w:tc>
      </w:tr>
      <w:tr w:rsidR="00B475A1" w14:paraId="28383A14" w14:textId="77777777" w:rsidTr="00001F14">
        <w:trPr>
          <w:trHeight w:val="460"/>
        </w:trPr>
        <w:tc>
          <w:tcPr>
            <w:tcW w:w="1807" w:type="dxa"/>
            <w:shd w:val="clear" w:color="auto" w:fill="auto"/>
          </w:tcPr>
          <w:p w14:paraId="1EC45772" w14:textId="75C416CF" w:rsidR="00B475A1" w:rsidRDefault="003A1ED2" w:rsidP="00F51FA8">
            <w:pPr>
              <w:jc w:val="center"/>
            </w:pPr>
            <w:hyperlink r:id="rId42" w:history="1">
              <w:r w:rsidRPr="003A1ED2">
                <w:rPr>
                  <w:rFonts w:ascii="Segoe UI" w:hAnsi="Segoe UI" w:cs="Segoe UI"/>
                  <w:color w:val="0052CC"/>
                  <w:sz w:val="21"/>
                  <w:szCs w:val="21"/>
                  <w:u w:val="single"/>
                  <w:shd w:val="clear" w:color="auto" w:fill="FFFFFF"/>
                </w:rPr>
                <w:t>PVS-Studio</w:t>
              </w:r>
            </w:hyperlink>
          </w:p>
        </w:tc>
        <w:tc>
          <w:tcPr>
            <w:tcW w:w="1341" w:type="dxa"/>
            <w:shd w:val="clear" w:color="auto" w:fill="auto"/>
          </w:tcPr>
          <w:p w14:paraId="6D5B7F9C" w14:textId="0BECDF5B" w:rsidR="00B475A1" w:rsidRDefault="003A1ED2" w:rsidP="00F51FA8">
            <w:pPr>
              <w:jc w:val="center"/>
            </w:pPr>
            <w:r w:rsidRPr="003A1ED2">
              <w:t>7.37</w:t>
            </w:r>
          </w:p>
        </w:tc>
        <w:tc>
          <w:tcPr>
            <w:tcW w:w="4021" w:type="dxa"/>
            <w:shd w:val="clear" w:color="auto" w:fill="auto"/>
          </w:tcPr>
          <w:p w14:paraId="6A3B83A6" w14:textId="5330A680" w:rsidR="00B475A1" w:rsidRPr="00DF261E" w:rsidRDefault="00DF261E" w:rsidP="00F51FA8">
            <w:pPr>
              <w:jc w:val="center"/>
            </w:pPr>
            <w:r w:rsidRPr="00DF261E">
              <w:t>V551, V606, V649, V779</w:t>
            </w:r>
          </w:p>
        </w:tc>
        <w:tc>
          <w:tcPr>
            <w:tcW w:w="3611" w:type="dxa"/>
            <w:shd w:val="clear" w:color="auto" w:fill="auto"/>
          </w:tcPr>
          <w:p w14:paraId="08365A70" w14:textId="0C7050CC" w:rsidR="00B475A1" w:rsidRDefault="00DF261E" w:rsidP="00F51FA8">
            <w:pPr>
              <w:jc w:val="center"/>
            </w:pPr>
            <w:r>
              <w:t>-</w:t>
            </w:r>
          </w:p>
        </w:tc>
      </w:tr>
    </w:tbl>
    <w:p w14:paraId="20827A64" w14:textId="77777777" w:rsidR="008B36E9" w:rsidRDefault="008B36E9" w:rsidP="0059536C">
      <w:pPr>
        <w:pStyle w:val="Heading4"/>
      </w:pPr>
    </w:p>
    <w:p w14:paraId="25179278" w14:textId="34AB08EF" w:rsidR="00381847" w:rsidRDefault="00E769D9" w:rsidP="0059536C">
      <w:pPr>
        <w:pStyle w:val="Heading4"/>
      </w:pPr>
      <w:bookmarkStart w:id="17" w:name="_Toc200915273"/>
      <w:r>
        <w:t>Coding Standard 7</w:t>
      </w:r>
      <w:bookmarkEnd w:id="17"/>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B45E4EA" w:rsidR="00381847" w:rsidRDefault="00E769D9">
            <w:pPr>
              <w:jc w:val="center"/>
            </w:pPr>
            <w:r>
              <w:t>STD-</w:t>
            </w:r>
            <w:r w:rsidR="00FA0DC0">
              <w:t>007-CPP</w:t>
            </w:r>
          </w:p>
        </w:tc>
        <w:tc>
          <w:tcPr>
            <w:tcW w:w="7632" w:type="dxa"/>
            <w:tcMar>
              <w:top w:w="100" w:type="dxa"/>
              <w:left w:w="100" w:type="dxa"/>
              <w:bottom w:w="100" w:type="dxa"/>
              <w:right w:w="100" w:type="dxa"/>
            </w:tcMar>
          </w:tcPr>
          <w:p w14:paraId="7DF53768" w14:textId="5189D0C2" w:rsidR="00381847" w:rsidRDefault="00C9224C" w:rsidP="00C9224C">
            <w:pPr>
              <w:jc w:val="center"/>
            </w:pPr>
            <w:r w:rsidRPr="00C9224C">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355F9F">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95DCA37" w:rsidR="00F72634" w:rsidRDefault="00E217EC" w:rsidP="00E217EC">
            <w:r>
              <w:t>This code declares a function with “</w:t>
            </w:r>
            <w:proofErr w:type="gramStart"/>
            <w:r>
              <w:t>throw(</w:t>
            </w:r>
            <w:proofErr w:type="gramEnd"/>
            <w:r>
              <w:t>)”, meaning it should throw no exceptions, but then throws an exception. This behavior is misleading and results in “</w:t>
            </w:r>
            <w:proofErr w:type="gramStart"/>
            <w:r>
              <w:t>std::</w:t>
            </w:r>
            <w:proofErr w:type="gramEnd"/>
            <w:r>
              <w:t>unexpected” being called.</w:t>
            </w:r>
          </w:p>
        </w:tc>
      </w:tr>
      <w:tr w:rsidR="00F72634" w14:paraId="3CEA03A3" w14:textId="77777777" w:rsidTr="00001F14">
        <w:trPr>
          <w:trHeight w:val="460"/>
        </w:trPr>
        <w:tc>
          <w:tcPr>
            <w:tcW w:w="10800" w:type="dxa"/>
            <w:tcMar>
              <w:top w:w="100" w:type="dxa"/>
              <w:left w:w="100" w:type="dxa"/>
              <w:bottom w:w="100" w:type="dxa"/>
              <w:right w:w="100" w:type="dxa"/>
            </w:tcMar>
          </w:tcPr>
          <w:p w14:paraId="5FC8793F" w14:textId="77777777" w:rsidR="004A1941" w:rsidRPr="004A1941" w:rsidRDefault="004A1941" w:rsidP="004A1941">
            <w:pPr>
              <w:rPr>
                <w:rFonts w:ascii="Courier New" w:hAnsi="Courier New" w:cs="Courier New"/>
                <w:sz w:val="24"/>
                <w:szCs w:val="24"/>
              </w:rPr>
            </w:pPr>
            <w:r w:rsidRPr="004A1941">
              <w:rPr>
                <w:rFonts w:ascii="Courier New" w:hAnsi="Courier New" w:cs="Courier New"/>
                <w:sz w:val="24"/>
                <w:szCs w:val="24"/>
              </w:rPr>
              <w:t xml:space="preserve">void </w:t>
            </w:r>
            <w:proofErr w:type="gramStart"/>
            <w:r w:rsidRPr="004A1941">
              <w:rPr>
                <w:rFonts w:ascii="Courier New" w:hAnsi="Courier New" w:cs="Courier New"/>
                <w:sz w:val="24"/>
                <w:szCs w:val="24"/>
              </w:rPr>
              <w:t>unsafe(</w:t>
            </w:r>
            <w:proofErr w:type="gramEnd"/>
            <w:r w:rsidRPr="004A1941">
              <w:rPr>
                <w:rFonts w:ascii="Courier New" w:hAnsi="Courier New" w:cs="Courier New"/>
                <w:sz w:val="24"/>
                <w:szCs w:val="24"/>
              </w:rPr>
              <w:t xml:space="preserve">) </w:t>
            </w:r>
            <w:proofErr w:type="gramStart"/>
            <w:r w:rsidRPr="004A1941">
              <w:rPr>
                <w:rFonts w:ascii="Courier New" w:hAnsi="Courier New" w:cs="Courier New"/>
                <w:sz w:val="24"/>
                <w:szCs w:val="24"/>
              </w:rPr>
              <w:t>throw(</w:t>
            </w:r>
            <w:proofErr w:type="gramEnd"/>
            <w:r w:rsidRPr="004A1941">
              <w:rPr>
                <w:rFonts w:ascii="Courier New" w:hAnsi="Courier New" w:cs="Courier New"/>
                <w:sz w:val="24"/>
                <w:szCs w:val="24"/>
              </w:rPr>
              <w:t>) {</w:t>
            </w:r>
          </w:p>
          <w:p w14:paraId="28E046EC" w14:textId="77777777" w:rsidR="004A1941" w:rsidRPr="004A1941" w:rsidRDefault="004A1941" w:rsidP="004A1941">
            <w:pPr>
              <w:rPr>
                <w:rFonts w:ascii="Courier New" w:hAnsi="Courier New" w:cs="Courier New"/>
                <w:sz w:val="24"/>
                <w:szCs w:val="24"/>
              </w:rPr>
            </w:pPr>
            <w:r w:rsidRPr="004A1941">
              <w:rPr>
                <w:rFonts w:ascii="Courier New" w:hAnsi="Courier New" w:cs="Courier New"/>
                <w:sz w:val="24"/>
                <w:szCs w:val="24"/>
              </w:rPr>
              <w:t xml:space="preserve">    throw </w:t>
            </w:r>
            <w:proofErr w:type="gramStart"/>
            <w:r w:rsidRPr="004A1941">
              <w:rPr>
                <w:rFonts w:ascii="Courier New" w:hAnsi="Courier New" w:cs="Courier New"/>
                <w:sz w:val="24"/>
                <w:szCs w:val="24"/>
              </w:rPr>
              <w:t>std::</w:t>
            </w:r>
            <w:proofErr w:type="spellStart"/>
            <w:proofErr w:type="gramEnd"/>
            <w:r w:rsidRPr="004A1941">
              <w:rPr>
                <w:rFonts w:ascii="Courier New" w:hAnsi="Courier New" w:cs="Courier New"/>
                <w:sz w:val="24"/>
                <w:szCs w:val="24"/>
              </w:rPr>
              <w:t>runtime_</w:t>
            </w:r>
            <w:proofErr w:type="gramStart"/>
            <w:r w:rsidRPr="004A1941">
              <w:rPr>
                <w:rFonts w:ascii="Courier New" w:hAnsi="Courier New" w:cs="Courier New"/>
                <w:sz w:val="24"/>
                <w:szCs w:val="24"/>
              </w:rPr>
              <w:t>error</w:t>
            </w:r>
            <w:proofErr w:type="spellEnd"/>
            <w:r w:rsidRPr="004A1941">
              <w:rPr>
                <w:rFonts w:ascii="Courier New" w:hAnsi="Courier New" w:cs="Courier New"/>
                <w:sz w:val="24"/>
                <w:szCs w:val="24"/>
              </w:rPr>
              <w:t>(</w:t>
            </w:r>
            <w:proofErr w:type="gramEnd"/>
            <w:r w:rsidRPr="004A1941">
              <w:rPr>
                <w:rFonts w:ascii="Courier New" w:hAnsi="Courier New" w:cs="Courier New"/>
                <w:sz w:val="24"/>
                <w:szCs w:val="24"/>
              </w:rPr>
              <w:t>"Unexpected exception"</w:t>
            </w:r>
            <w:proofErr w:type="gramStart"/>
            <w:r w:rsidRPr="004A1941">
              <w:rPr>
                <w:rFonts w:ascii="Courier New" w:hAnsi="Courier New" w:cs="Courier New"/>
                <w:sz w:val="24"/>
                <w:szCs w:val="24"/>
              </w:rPr>
              <w:t>);</w:t>
            </w:r>
            <w:proofErr w:type="gramEnd"/>
          </w:p>
          <w:p w14:paraId="728394A2" w14:textId="3F0D87D4" w:rsidR="00F72634" w:rsidRPr="004A1941" w:rsidRDefault="004A1941" w:rsidP="004A1941">
            <w:pPr>
              <w:rPr>
                <w:rFonts w:ascii="Courier New" w:hAnsi="Courier New" w:cs="Courier New"/>
                <w:sz w:val="24"/>
                <w:szCs w:val="24"/>
              </w:rPr>
            </w:pPr>
            <w:r w:rsidRPr="004A194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355F9F">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978CDD9" w:rsidR="00F72634" w:rsidRDefault="006561CD" w:rsidP="00355F9F">
            <w:r w:rsidRPr="006561CD">
              <w:t xml:space="preserve">This version either avoids throwing exceptions entirely or correctly uses </w:t>
            </w:r>
            <w:r>
              <w:t>“</w:t>
            </w:r>
            <w:proofErr w:type="spellStart"/>
            <w:r w:rsidRPr="006561CD">
              <w:t>noexcept</w:t>
            </w:r>
            <w:proofErr w:type="spellEnd"/>
            <w:r>
              <w:t>”</w:t>
            </w:r>
            <w:r w:rsidRPr="006561CD">
              <w:t xml:space="preserve"> to indicate the function won’t throw, aligning with its specification.</w:t>
            </w:r>
          </w:p>
        </w:tc>
      </w:tr>
      <w:tr w:rsidR="00F72634" w14:paraId="5DBE36E7" w14:textId="77777777" w:rsidTr="00001F14">
        <w:trPr>
          <w:trHeight w:val="460"/>
        </w:trPr>
        <w:tc>
          <w:tcPr>
            <w:tcW w:w="10800" w:type="dxa"/>
            <w:tcMar>
              <w:top w:w="100" w:type="dxa"/>
              <w:left w:w="100" w:type="dxa"/>
              <w:bottom w:w="100" w:type="dxa"/>
              <w:right w:w="100" w:type="dxa"/>
            </w:tcMar>
          </w:tcPr>
          <w:p w14:paraId="01CF9DFF" w14:textId="77777777" w:rsidR="00350B06" w:rsidRPr="00350B06" w:rsidRDefault="00350B06" w:rsidP="00350B06">
            <w:pPr>
              <w:rPr>
                <w:rFonts w:ascii="Courier New" w:hAnsi="Courier New" w:cs="Courier New"/>
                <w:sz w:val="24"/>
                <w:szCs w:val="24"/>
              </w:rPr>
            </w:pPr>
            <w:r w:rsidRPr="00350B06">
              <w:rPr>
                <w:rFonts w:ascii="Courier New" w:hAnsi="Courier New" w:cs="Courier New"/>
                <w:sz w:val="24"/>
                <w:szCs w:val="24"/>
              </w:rPr>
              <w:t xml:space="preserve">void </w:t>
            </w:r>
            <w:proofErr w:type="gramStart"/>
            <w:r w:rsidRPr="00350B06">
              <w:rPr>
                <w:rFonts w:ascii="Courier New" w:hAnsi="Courier New" w:cs="Courier New"/>
                <w:sz w:val="24"/>
                <w:szCs w:val="24"/>
              </w:rPr>
              <w:t>safe(</w:t>
            </w:r>
            <w:proofErr w:type="gramEnd"/>
            <w:r w:rsidRPr="00350B06">
              <w:rPr>
                <w:rFonts w:ascii="Courier New" w:hAnsi="Courier New" w:cs="Courier New"/>
                <w:sz w:val="24"/>
                <w:szCs w:val="24"/>
              </w:rPr>
              <w:t xml:space="preserve">) </w:t>
            </w:r>
            <w:proofErr w:type="spellStart"/>
            <w:r w:rsidRPr="00350B06">
              <w:rPr>
                <w:rFonts w:ascii="Courier New" w:hAnsi="Courier New" w:cs="Courier New"/>
                <w:sz w:val="24"/>
                <w:szCs w:val="24"/>
              </w:rPr>
              <w:t>noexcept</w:t>
            </w:r>
            <w:proofErr w:type="spellEnd"/>
            <w:r w:rsidRPr="00350B06">
              <w:rPr>
                <w:rFonts w:ascii="Courier New" w:hAnsi="Courier New" w:cs="Courier New"/>
                <w:sz w:val="24"/>
                <w:szCs w:val="24"/>
              </w:rPr>
              <w:t xml:space="preserve"> {</w:t>
            </w:r>
          </w:p>
          <w:p w14:paraId="14ECF91C" w14:textId="77777777" w:rsidR="00350B06" w:rsidRPr="00350B06" w:rsidRDefault="00350B06" w:rsidP="00350B06">
            <w:pPr>
              <w:rPr>
                <w:rFonts w:ascii="Courier New" w:hAnsi="Courier New" w:cs="Courier New"/>
                <w:sz w:val="24"/>
                <w:szCs w:val="24"/>
              </w:rPr>
            </w:pPr>
            <w:r w:rsidRPr="00350B06">
              <w:rPr>
                <w:rFonts w:ascii="Courier New" w:hAnsi="Courier New" w:cs="Courier New"/>
                <w:sz w:val="24"/>
                <w:szCs w:val="24"/>
              </w:rPr>
              <w:t xml:space="preserve">    // No exceptions are thrown</w:t>
            </w:r>
          </w:p>
          <w:p w14:paraId="1B81CDBB" w14:textId="621D66DD" w:rsidR="00F72634" w:rsidRPr="006561CD" w:rsidRDefault="00350B06" w:rsidP="00350B06">
            <w:pPr>
              <w:rPr>
                <w:rFonts w:ascii="Courier New" w:hAnsi="Courier New" w:cs="Courier New"/>
                <w:sz w:val="24"/>
                <w:szCs w:val="24"/>
              </w:rPr>
            </w:pPr>
            <w:r w:rsidRPr="00350B06">
              <w:rPr>
                <w:rFonts w:ascii="Courier New" w:hAnsi="Courier New" w:cs="Courier New"/>
                <w:sz w:val="24"/>
                <w:szCs w:val="24"/>
              </w:rPr>
              <w:t>}</w:t>
            </w:r>
          </w:p>
        </w:tc>
      </w:tr>
    </w:tbl>
    <w:p w14:paraId="654D300E" w14:textId="57B9E225" w:rsidR="00B475A1" w:rsidRPr="00686A59" w:rsidRDefault="00947EC2" w:rsidP="00B475A1">
      <w:pPr>
        <w:rPr>
          <w:bCs/>
          <w:sz w:val="20"/>
          <w:szCs w:val="20"/>
        </w:rPr>
      </w:pPr>
      <w:r w:rsidRPr="00686A59">
        <w:rPr>
          <w:bCs/>
          <w:sz w:val="20"/>
          <w:szCs w:val="20"/>
        </w:rPr>
        <w:t>Source:</w:t>
      </w:r>
    </w:p>
    <w:p w14:paraId="659C69D2" w14:textId="299636F8" w:rsidR="00947EC2" w:rsidRPr="00686A59" w:rsidRDefault="00686A59" w:rsidP="00B475A1">
      <w:pPr>
        <w:rPr>
          <w:bCs/>
          <w:sz w:val="20"/>
          <w:szCs w:val="20"/>
        </w:rPr>
      </w:pPr>
      <w:r w:rsidRPr="00686A59">
        <w:rPr>
          <w:bCs/>
          <w:sz w:val="20"/>
          <w:szCs w:val="20"/>
        </w:rPr>
        <w:t xml:space="preserve">SEI CERT. (n.d.). ERR55-CPP: Honor exception specifications. Carnegie Mellon University. Retrieved May 24, 2025, from </w:t>
      </w:r>
      <w:hyperlink r:id="rId43" w:history="1">
        <w:r w:rsidRPr="00686A59">
          <w:rPr>
            <w:rStyle w:val="Hyperlink"/>
            <w:bCs/>
            <w:sz w:val="20"/>
            <w:szCs w:val="20"/>
          </w:rPr>
          <w:t>https://wiki.sei.cmu.edu/confluence/display/cplusplus/ERR55-CPP.+Honor+exception+specifications</w:t>
        </w:r>
      </w:hyperlink>
    </w:p>
    <w:p w14:paraId="2549321F" w14:textId="77777777" w:rsidR="00947EC2" w:rsidRPr="007F68C4" w:rsidRDefault="00947EC2" w:rsidP="00B475A1">
      <w:pPr>
        <w:rPr>
          <w:b/>
          <w:sz w:val="20"/>
          <w:szCs w:val="20"/>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72C1224" w14:textId="77777777" w:rsidR="00B475A1" w:rsidRDefault="00B475A1" w:rsidP="00F51FA8">
            <w:pPr>
              <w:pBdr>
                <w:top w:val="nil"/>
                <w:left w:val="nil"/>
                <w:bottom w:val="nil"/>
                <w:right w:val="nil"/>
                <w:between w:val="nil"/>
              </w:pBdr>
            </w:pPr>
            <w:r>
              <w:rPr>
                <w:b/>
              </w:rPr>
              <w:lastRenderedPageBreak/>
              <w:t>Principles(s):</w:t>
            </w:r>
            <w:r>
              <w:t xml:space="preserve"> </w:t>
            </w:r>
          </w:p>
          <w:p w14:paraId="67C4DC21" w14:textId="328DFEC3" w:rsidR="007520E6" w:rsidRDefault="007520E6" w:rsidP="00F51FA8">
            <w:pPr>
              <w:pBdr>
                <w:top w:val="nil"/>
                <w:left w:val="nil"/>
                <w:bottom w:val="nil"/>
                <w:right w:val="nil"/>
                <w:between w:val="nil"/>
              </w:pBdr>
            </w:pPr>
            <w:r w:rsidRPr="007520E6">
              <w:t xml:space="preserve">4: Keep It Simple </w:t>
            </w:r>
            <w:r>
              <w:t>-</w:t>
            </w:r>
            <w:r w:rsidRPr="007520E6">
              <w:t xml:space="preserve"> Clear and consistent exception handling prevents cascading errors.</w:t>
            </w:r>
          </w:p>
          <w:p w14:paraId="0D9EB9B1" w14:textId="3C3E2980" w:rsidR="007520E6" w:rsidRDefault="007520E6" w:rsidP="00F51FA8">
            <w:pPr>
              <w:pBdr>
                <w:top w:val="nil"/>
                <w:left w:val="nil"/>
                <w:bottom w:val="nil"/>
                <w:right w:val="nil"/>
                <w:between w:val="nil"/>
              </w:pBdr>
            </w:pPr>
            <w:r w:rsidRPr="007520E6">
              <w:t xml:space="preserve">2: Heed Compiler Warnings </w:t>
            </w:r>
            <w:r>
              <w:t>-</w:t>
            </w:r>
            <w:r w:rsidRPr="007520E6">
              <w:t xml:space="preserve"> Compilers warn </w:t>
            </w:r>
            <w:proofErr w:type="gramStart"/>
            <w:r w:rsidRPr="007520E6">
              <w:t>on</w:t>
            </w:r>
            <w:proofErr w:type="gramEnd"/>
            <w:r w:rsidRPr="007520E6">
              <w:t xml:space="preserve"> unhandled or unsafe exceptions.</w:t>
            </w:r>
          </w:p>
          <w:p w14:paraId="34CF1A8A" w14:textId="7F47D10A" w:rsidR="007520E6" w:rsidRDefault="007520E6" w:rsidP="00F51FA8">
            <w:pPr>
              <w:pBdr>
                <w:top w:val="nil"/>
                <w:left w:val="nil"/>
                <w:bottom w:val="nil"/>
                <w:right w:val="nil"/>
                <w:between w:val="nil"/>
              </w:pBdr>
            </w:pPr>
            <w:r w:rsidRPr="007520E6">
              <w:t xml:space="preserve">9: Use Effective Quality Assurance Techniques </w:t>
            </w:r>
            <w:r>
              <w:t>-</w:t>
            </w:r>
            <w:r w:rsidRPr="007520E6">
              <w:t xml:space="preserve"> Testing reveals improper exception flows.</w:t>
            </w:r>
          </w:p>
          <w:p w14:paraId="00B40BD2" w14:textId="7BB8AB84" w:rsidR="007520E6" w:rsidRDefault="007520E6" w:rsidP="00F51FA8">
            <w:pPr>
              <w:pBdr>
                <w:top w:val="nil"/>
                <w:left w:val="nil"/>
                <w:bottom w:val="nil"/>
                <w:right w:val="nil"/>
                <w:between w:val="nil"/>
              </w:pBdr>
            </w:pPr>
            <w:r w:rsidRPr="007520E6">
              <w:t xml:space="preserve">10: Adopt a Secure Coding Standard </w:t>
            </w:r>
            <w:r>
              <w:t>-</w:t>
            </w:r>
            <w:r w:rsidRPr="007520E6">
              <w:t xml:space="preserve"> Ensures correct exception usage.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33AD205" w:rsidR="00B475A1" w:rsidRDefault="00884926" w:rsidP="00F51FA8">
            <w:pPr>
              <w:jc w:val="center"/>
            </w:pPr>
            <w:r>
              <w:t xml:space="preserve">Low </w:t>
            </w:r>
          </w:p>
        </w:tc>
        <w:tc>
          <w:tcPr>
            <w:tcW w:w="1341" w:type="dxa"/>
            <w:shd w:val="clear" w:color="auto" w:fill="auto"/>
          </w:tcPr>
          <w:p w14:paraId="3F2670C9" w14:textId="15FBAA25" w:rsidR="00B475A1" w:rsidRDefault="00884926" w:rsidP="00F51FA8">
            <w:pPr>
              <w:jc w:val="center"/>
            </w:pPr>
            <w:r>
              <w:t>Likely</w:t>
            </w:r>
          </w:p>
        </w:tc>
        <w:tc>
          <w:tcPr>
            <w:tcW w:w="4021" w:type="dxa"/>
            <w:shd w:val="clear" w:color="auto" w:fill="auto"/>
          </w:tcPr>
          <w:p w14:paraId="40C1B5AC" w14:textId="07911CFA" w:rsidR="00B475A1" w:rsidRDefault="00884926" w:rsidP="00F51FA8">
            <w:pPr>
              <w:jc w:val="center"/>
            </w:pPr>
            <w:r>
              <w:t>Low</w:t>
            </w:r>
          </w:p>
        </w:tc>
        <w:tc>
          <w:tcPr>
            <w:tcW w:w="1807" w:type="dxa"/>
            <w:shd w:val="clear" w:color="auto" w:fill="auto"/>
          </w:tcPr>
          <w:p w14:paraId="62635B7A" w14:textId="4D980CBC" w:rsidR="00B475A1" w:rsidRDefault="0051002A" w:rsidP="00F51FA8">
            <w:pPr>
              <w:jc w:val="center"/>
            </w:pPr>
            <w:r>
              <w:t>P9</w:t>
            </w:r>
          </w:p>
        </w:tc>
        <w:tc>
          <w:tcPr>
            <w:tcW w:w="1805" w:type="dxa"/>
            <w:shd w:val="clear" w:color="auto" w:fill="auto"/>
          </w:tcPr>
          <w:p w14:paraId="18B948EA" w14:textId="7CCC2C6B" w:rsidR="00B475A1" w:rsidRDefault="0051002A"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709B6D5" w:rsidR="00B475A1" w:rsidRDefault="00855594" w:rsidP="00F51FA8">
            <w:pPr>
              <w:jc w:val="center"/>
            </w:pPr>
            <w:hyperlink r:id="rId44" w:history="1">
              <w:r w:rsidRPr="00855594">
                <w:rPr>
                  <w:rFonts w:ascii="Segoe UI" w:hAnsi="Segoe UI" w:cs="Segoe UI"/>
                  <w:color w:val="0052CC"/>
                  <w:sz w:val="21"/>
                  <w:szCs w:val="21"/>
                  <w:u w:val="single"/>
                  <w:shd w:val="clear" w:color="auto" w:fill="FFFFFF"/>
                </w:rPr>
                <w:t>Astrée</w:t>
              </w:r>
            </w:hyperlink>
          </w:p>
        </w:tc>
        <w:tc>
          <w:tcPr>
            <w:tcW w:w="1341" w:type="dxa"/>
            <w:shd w:val="clear" w:color="auto" w:fill="auto"/>
          </w:tcPr>
          <w:p w14:paraId="348AB2BC" w14:textId="20D3FFBA" w:rsidR="00B475A1" w:rsidRDefault="00855594" w:rsidP="00F51FA8">
            <w:pPr>
              <w:jc w:val="center"/>
            </w:pPr>
            <w:r w:rsidRPr="00855594">
              <w:t>22.10</w:t>
            </w:r>
          </w:p>
        </w:tc>
        <w:tc>
          <w:tcPr>
            <w:tcW w:w="4021" w:type="dxa"/>
            <w:shd w:val="clear" w:color="auto" w:fill="auto"/>
          </w:tcPr>
          <w:p w14:paraId="47F79C0E" w14:textId="101EAE20" w:rsidR="00B475A1" w:rsidRDefault="00855594" w:rsidP="00F51FA8">
            <w:pPr>
              <w:jc w:val="center"/>
            </w:pPr>
            <w:r w:rsidRPr="00855594">
              <w:t>unhandled-throw-</w:t>
            </w:r>
            <w:proofErr w:type="spellStart"/>
            <w:r w:rsidRPr="00855594">
              <w:t>noexcept</w:t>
            </w:r>
            <w:proofErr w:type="spellEnd"/>
          </w:p>
        </w:tc>
        <w:tc>
          <w:tcPr>
            <w:tcW w:w="3611" w:type="dxa"/>
            <w:shd w:val="clear" w:color="auto" w:fill="auto"/>
          </w:tcPr>
          <w:p w14:paraId="012AA30D" w14:textId="3FA220EF" w:rsidR="00B475A1" w:rsidRDefault="00855594" w:rsidP="00F51FA8">
            <w:pPr>
              <w:jc w:val="center"/>
            </w:pPr>
            <w:r w:rsidRPr="00855594">
              <w:t>Partially checked</w:t>
            </w:r>
          </w:p>
        </w:tc>
      </w:tr>
      <w:tr w:rsidR="00B475A1" w14:paraId="415234C8" w14:textId="77777777" w:rsidTr="00001F14">
        <w:trPr>
          <w:trHeight w:val="460"/>
        </w:trPr>
        <w:tc>
          <w:tcPr>
            <w:tcW w:w="1807" w:type="dxa"/>
            <w:shd w:val="clear" w:color="auto" w:fill="auto"/>
          </w:tcPr>
          <w:p w14:paraId="1C940DF2" w14:textId="404BB6FA" w:rsidR="00B475A1" w:rsidRDefault="00826024" w:rsidP="00F51FA8">
            <w:pPr>
              <w:jc w:val="center"/>
            </w:pPr>
            <w:hyperlink r:id="rId45" w:history="1">
              <w:r w:rsidRPr="00826024">
                <w:rPr>
                  <w:rFonts w:ascii="Segoe UI" w:hAnsi="Segoe UI" w:cs="Segoe UI"/>
                  <w:color w:val="0052CC"/>
                  <w:sz w:val="21"/>
                  <w:szCs w:val="21"/>
                  <w:u w:val="single"/>
                  <w:shd w:val="clear" w:color="auto" w:fill="FFFFFF"/>
                </w:rPr>
                <w:t>CodeSonar</w:t>
              </w:r>
            </w:hyperlink>
          </w:p>
        </w:tc>
        <w:tc>
          <w:tcPr>
            <w:tcW w:w="1341" w:type="dxa"/>
            <w:shd w:val="clear" w:color="auto" w:fill="auto"/>
          </w:tcPr>
          <w:p w14:paraId="76E7C4D8" w14:textId="4DC389A3" w:rsidR="00B475A1" w:rsidRDefault="00826024" w:rsidP="00F51FA8">
            <w:pPr>
              <w:jc w:val="center"/>
            </w:pPr>
            <w:r w:rsidRPr="00826024">
              <w:t>9.0p0</w:t>
            </w:r>
          </w:p>
        </w:tc>
        <w:tc>
          <w:tcPr>
            <w:tcW w:w="4021" w:type="dxa"/>
            <w:shd w:val="clear" w:color="auto" w:fill="auto"/>
          </w:tcPr>
          <w:p w14:paraId="34777AB2" w14:textId="102B47D6" w:rsidR="00B475A1" w:rsidRPr="0049561D" w:rsidRDefault="007B667E" w:rsidP="00CB5941">
            <w:pPr>
              <w:jc w:val="center"/>
            </w:pPr>
            <w:proofErr w:type="gramStart"/>
            <w:r w:rsidRPr="0049561D">
              <w:t>LANG.STRUCT.EXCP.THROW</w:t>
            </w:r>
            <w:proofErr w:type="gramEnd"/>
          </w:p>
        </w:tc>
        <w:tc>
          <w:tcPr>
            <w:tcW w:w="3611" w:type="dxa"/>
            <w:shd w:val="clear" w:color="auto" w:fill="auto"/>
          </w:tcPr>
          <w:p w14:paraId="66AACB9D" w14:textId="0B0D18EF" w:rsidR="00B475A1" w:rsidRDefault="007B667E" w:rsidP="007B667E">
            <w:pPr>
              <w:jc w:val="center"/>
            </w:pPr>
            <w:r>
              <w:t>Use of throw</w:t>
            </w:r>
          </w:p>
        </w:tc>
      </w:tr>
      <w:tr w:rsidR="00B475A1" w14:paraId="177EE248" w14:textId="77777777" w:rsidTr="00001F14">
        <w:trPr>
          <w:trHeight w:val="460"/>
        </w:trPr>
        <w:tc>
          <w:tcPr>
            <w:tcW w:w="1807" w:type="dxa"/>
            <w:shd w:val="clear" w:color="auto" w:fill="auto"/>
          </w:tcPr>
          <w:p w14:paraId="09BFA1F8" w14:textId="45292D83" w:rsidR="00B475A1" w:rsidRDefault="00404402" w:rsidP="00F51FA8">
            <w:pPr>
              <w:jc w:val="center"/>
            </w:pPr>
            <w:hyperlink r:id="rId46" w:history="1">
              <w:r w:rsidRPr="00404402">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17B55B3F" w14:textId="512F2EB3" w:rsidR="00B475A1" w:rsidRDefault="001D5293" w:rsidP="00F51FA8">
            <w:pPr>
              <w:jc w:val="center"/>
            </w:pPr>
            <w:r w:rsidRPr="001D5293">
              <w:t>2024.2</w:t>
            </w:r>
          </w:p>
        </w:tc>
        <w:tc>
          <w:tcPr>
            <w:tcW w:w="4021" w:type="dxa"/>
            <w:shd w:val="clear" w:color="auto" w:fill="auto"/>
          </w:tcPr>
          <w:p w14:paraId="237A438D" w14:textId="2702BC61" w:rsidR="00B475A1" w:rsidRPr="0049561D" w:rsidRDefault="001D5293" w:rsidP="00F51FA8">
            <w:pPr>
              <w:jc w:val="center"/>
            </w:pPr>
            <w:r w:rsidRPr="0049561D">
              <w:t>CERT_CPP-ERR55-a</w:t>
            </w:r>
          </w:p>
        </w:tc>
        <w:tc>
          <w:tcPr>
            <w:tcW w:w="3611" w:type="dxa"/>
            <w:shd w:val="clear" w:color="auto" w:fill="auto"/>
          </w:tcPr>
          <w:p w14:paraId="247E2C86" w14:textId="53B9055B" w:rsidR="00B475A1" w:rsidRDefault="001D5293" w:rsidP="001D5293">
            <w:pPr>
              <w:jc w:val="center"/>
            </w:pPr>
            <w:r>
              <w:t>Where a function's declaration includes an exception-specification, the function shall only be capable of throwing exceptions of the indicated type(s)</w:t>
            </w:r>
          </w:p>
        </w:tc>
      </w:tr>
      <w:tr w:rsidR="00B475A1" w14:paraId="4FD06851" w14:textId="77777777" w:rsidTr="00001F14">
        <w:trPr>
          <w:trHeight w:val="460"/>
        </w:trPr>
        <w:tc>
          <w:tcPr>
            <w:tcW w:w="1807" w:type="dxa"/>
            <w:shd w:val="clear" w:color="auto" w:fill="auto"/>
          </w:tcPr>
          <w:p w14:paraId="79BB9036" w14:textId="0C7F9503" w:rsidR="00B475A1" w:rsidRDefault="00CB4986" w:rsidP="00F51FA8">
            <w:pPr>
              <w:jc w:val="center"/>
            </w:pPr>
            <w:hyperlink r:id="rId47" w:history="1">
              <w:r w:rsidRPr="00CB4986">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2B986054" w14:textId="1157D493" w:rsidR="00B475A1" w:rsidRDefault="00CB4986" w:rsidP="00F51FA8">
            <w:pPr>
              <w:jc w:val="center"/>
            </w:pPr>
            <w:r w:rsidRPr="00CB4986">
              <w:t>R2024b</w:t>
            </w:r>
          </w:p>
        </w:tc>
        <w:tc>
          <w:tcPr>
            <w:tcW w:w="4021" w:type="dxa"/>
            <w:shd w:val="clear" w:color="auto" w:fill="auto"/>
          </w:tcPr>
          <w:p w14:paraId="0FB441F9" w14:textId="3A334A36" w:rsidR="00B475A1" w:rsidRPr="0049561D" w:rsidRDefault="00CB4986" w:rsidP="00F51FA8">
            <w:pPr>
              <w:jc w:val="center"/>
            </w:pPr>
            <w:r w:rsidRPr="0049561D">
              <w:t>CERT C++: ERR55-CPP</w:t>
            </w:r>
          </w:p>
        </w:tc>
        <w:tc>
          <w:tcPr>
            <w:tcW w:w="3611" w:type="dxa"/>
            <w:shd w:val="clear" w:color="auto" w:fill="auto"/>
          </w:tcPr>
          <w:p w14:paraId="11539D90" w14:textId="23C46800" w:rsidR="00B475A1" w:rsidRDefault="00404402" w:rsidP="00F51FA8">
            <w:pPr>
              <w:jc w:val="center"/>
            </w:pPr>
            <w:r w:rsidRPr="00404402">
              <w:t xml:space="preserve">Checks for </w:t>
            </w:r>
            <w:proofErr w:type="spellStart"/>
            <w:r w:rsidRPr="00404402">
              <w:t>noexcept</w:t>
            </w:r>
            <w:proofErr w:type="spellEnd"/>
            <w:r w:rsidRPr="00404402">
              <w:t xml:space="preserve"> functions </w:t>
            </w:r>
            <w:proofErr w:type="gramStart"/>
            <w:r w:rsidRPr="00404402">
              <w:t>exiting</w:t>
            </w:r>
            <w:proofErr w:type="gramEnd"/>
            <w:r w:rsidRPr="00404402">
              <w:t xml:space="preserve"> with exception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8" w:name="_Toc200915274"/>
      <w:r>
        <w:lastRenderedPageBreak/>
        <w:t>Coding Standard 8</w:t>
      </w:r>
      <w:bookmarkEnd w:id="18"/>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F09FCFE" w:rsidR="00B475A1" w:rsidRDefault="00261EBC" w:rsidP="00F51FA8">
            <w:pPr>
              <w:jc w:val="center"/>
            </w:pPr>
            <w:r>
              <w:t>Memory</w:t>
            </w:r>
          </w:p>
        </w:tc>
        <w:tc>
          <w:tcPr>
            <w:tcW w:w="1341" w:type="dxa"/>
            <w:tcMar>
              <w:top w:w="100" w:type="dxa"/>
              <w:left w:w="100" w:type="dxa"/>
              <w:bottom w:w="100" w:type="dxa"/>
              <w:right w:w="100" w:type="dxa"/>
            </w:tcMar>
          </w:tcPr>
          <w:p w14:paraId="5C9484A9" w14:textId="07F327CB" w:rsidR="00B475A1" w:rsidRDefault="00B475A1" w:rsidP="00F51FA8">
            <w:pPr>
              <w:jc w:val="center"/>
            </w:pPr>
            <w:r>
              <w:t>STD-</w:t>
            </w:r>
            <w:r w:rsidR="008B36E9">
              <w:t>008-CPP</w:t>
            </w:r>
          </w:p>
        </w:tc>
        <w:tc>
          <w:tcPr>
            <w:tcW w:w="7632" w:type="dxa"/>
            <w:tcMar>
              <w:top w:w="100" w:type="dxa"/>
              <w:left w:w="100" w:type="dxa"/>
              <w:bottom w:w="100" w:type="dxa"/>
              <w:right w:w="100" w:type="dxa"/>
            </w:tcMar>
          </w:tcPr>
          <w:p w14:paraId="48B2377D" w14:textId="0762F1F9" w:rsidR="00B475A1" w:rsidRDefault="00CA0547" w:rsidP="00FA6929">
            <w:pPr>
              <w:jc w:val="center"/>
            </w:pPr>
            <w:r w:rsidRPr="00CA0547">
              <w:t>Do not access freed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355F9F">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5E64D8" w:rsidR="00F72634" w:rsidRDefault="0029578A" w:rsidP="00355F9F">
            <w:r w:rsidRPr="0029578A">
              <w:t xml:space="preserve">This code deallocates memory with </w:t>
            </w:r>
            <w:r>
              <w:t>“</w:t>
            </w:r>
            <w:r w:rsidRPr="0029578A">
              <w:t>delete</w:t>
            </w:r>
            <w:r>
              <w:t>”</w:t>
            </w:r>
            <w:r w:rsidRPr="0029578A">
              <w:t xml:space="preserve"> and then attempts to access it. Accessing </w:t>
            </w:r>
            <w:proofErr w:type="gramStart"/>
            <w:r w:rsidRPr="0029578A">
              <w:t>freed</w:t>
            </w:r>
            <w:proofErr w:type="gramEnd"/>
            <w:r w:rsidRPr="0029578A">
              <w:t xml:space="preserve"> memory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8CAEBD4" w14:textId="77777777" w:rsidR="00507D43" w:rsidRPr="00507D43" w:rsidRDefault="00507D43" w:rsidP="00507D43">
            <w:pPr>
              <w:rPr>
                <w:rFonts w:ascii="Courier New" w:hAnsi="Courier New" w:cs="Courier New"/>
                <w:sz w:val="24"/>
                <w:szCs w:val="24"/>
              </w:rPr>
            </w:pPr>
            <w:r w:rsidRPr="00507D43">
              <w:rPr>
                <w:rFonts w:ascii="Courier New" w:hAnsi="Courier New" w:cs="Courier New"/>
                <w:sz w:val="24"/>
                <w:szCs w:val="24"/>
              </w:rPr>
              <w:t xml:space="preserve">int* ptr = new </w:t>
            </w:r>
            <w:proofErr w:type="gramStart"/>
            <w:r w:rsidRPr="00507D43">
              <w:rPr>
                <w:rFonts w:ascii="Courier New" w:hAnsi="Courier New" w:cs="Courier New"/>
                <w:sz w:val="24"/>
                <w:szCs w:val="24"/>
              </w:rPr>
              <w:t>int(</w:t>
            </w:r>
            <w:proofErr w:type="gramEnd"/>
            <w:r w:rsidRPr="00507D43">
              <w:rPr>
                <w:rFonts w:ascii="Courier New" w:hAnsi="Courier New" w:cs="Courier New"/>
                <w:sz w:val="24"/>
                <w:szCs w:val="24"/>
              </w:rPr>
              <w:t>42</w:t>
            </w:r>
            <w:proofErr w:type="gramStart"/>
            <w:r w:rsidRPr="00507D43">
              <w:rPr>
                <w:rFonts w:ascii="Courier New" w:hAnsi="Courier New" w:cs="Courier New"/>
                <w:sz w:val="24"/>
                <w:szCs w:val="24"/>
              </w:rPr>
              <w:t>);</w:t>
            </w:r>
            <w:proofErr w:type="gramEnd"/>
          </w:p>
          <w:p w14:paraId="0BC5F0E5" w14:textId="77777777" w:rsidR="00507D43" w:rsidRPr="00507D43" w:rsidRDefault="00507D43" w:rsidP="00507D43">
            <w:pPr>
              <w:rPr>
                <w:rFonts w:ascii="Courier New" w:hAnsi="Courier New" w:cs="Courier New"/>
                <w:sz w:val="24"/>
                <w:szCs w:val="24"/>
              </w:rPr>
            </w:pPr>
            <w:r w:rsidRPr="00507D43">
              <w:rPr>
                <w:rFonts w:ascii="Courier New" w:hAnsi="Courier New" w:cs="Courier New"/>
                <w:sz w:val="24"/>
                <w:szCs w:val="24"/>
              </w:rPr>
              <w:t xml:space="preserve">delete </w:t>
            </w:r>
            <w:proofErr w:type="gramStart"/>
            <w:r w:rsidRPr="00507D43">
              <w:rPr>
                <w:rFonts w:ascii="Courier New" w:hAnsi="Courier New" w:cs="Courier New"/>
                <w:sz w:val="24"/>
                <w:szCs w:val="24"/>
              </w:rPr>
              <w:t>ptr;</w:t>
            </w:r>
            <w:proofErr w:type="gramEnd"/>
          </w:p>
          <w:p w14:paraId="01CC8C03" w14:textId="16A61353" w:rsidR="00F72634" w:rsidRPr="0029578A" w:rsidRDefault="00507D43" w:rsidP="00507D43">
            <w:pPr>
              <w:rPr>
                <w:rFonts w:ascii="Courier New" w:hAnsi="Courier New" w:cs="Courier New"/>
                <w:sz w:val="24"/>
                <w:szCs w:val="24"/>
              </w:rPr>
            </w:pPr>
            <w:r w:rsidRPr="00507D43">
              <w:rPr>
                <w:rFonts w:ascii="Courier New" w:hAnsi="Courier New" w:cs="Courier New"/>
                <w:sz w:val="24"/>
                <w:szCs w:val="24"/>
              </w:rPr>
              <w:t>int value = *ptr;</w:t>
            </w:r>
            <w:r>
              <w:rPr>
                <w:rFonts w:ascii="Courier New" w:hAnsi="Courier New" w:cs="Courier New"/>
                <w:sz w:val="24"/>
                <w:szCs w:val="24"/>
              </w:rPr>
              <w:t xml:space="preserve"> </w:t>
            </w:r>
            <w:r w:rsidRPr="00507D43">
              <w:rPr>
                <w:rFonts w:ascii="Courier New" w:hAnsi="Courier New" w:cs="Courier New"/>
                <w:sz w:val="24"/>
                <w:szCs w:val="24"/>
              </w:rPr>
              <w:t>//Undefined behavior: ptr is a dangling pointer</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355F9F">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4E2A2D7" w:rsidR="00F72634" w:rsidRDefault="00583710" w:rsidP="00355F9F">
            <w:r w:rsidRPr="00583710">
              <w:t xml:space="preserve">This version sets the pointer to </w:t>
            </w:r>
            <w:r>
              <w:t>“</w:t>
            </w:r>
            <w:r w:rsidRPr="00583710">
              <w:t>nullptr</w:t>
            </w:r>
            <w:r>
              <w:t>”</w:t>
            </w:r>
            <w:r w:rsidRPr="00583710">
              <w:t xml:space="preserve"> immediately after deallocation. This prevents accidental reuse of </w:t>
            </w:r>
            <w:proofErr w:type="gramStart"/>
            <w:r w:rsidRPr="00583710">
              <w:t>freed</w:t>
            </w:r>
            <w:proofErr w:type="gramEnd"/>
            <w:r w:rsidRPr="00583710">
              <w:t xml:space="preserve"> memory.</w:t>
            </w:r>
          </w:p>
        </w:tc>
      </w:tr>
      <w:tr w:rsidR="00F72634" w14:paraId="2A6DB0E0" w14:textId="77777777" w:rsidTr="00001F14">
        <w:trPr>
          <w:trHeight w:val="460"/>
        </w:trPr>
        <w:tc>
          <w:tcPr>
            <w:tcW w:w="10800" w:type="dxa"/>
            <w:tcMar>
              <w:top w:w="100" w:type="dxa"/>
              <w:left w:w="100" w:type="dxa"/>
              <w:bottom w:w="100" w:type="dxa"/>
              <w:right w:w="100" w:type="dxa"/>
            </w:tcMar>
          </w:tcPr>
          <w:p w14:paraId="4644596E" w14:textId="77777777" w:rsidR="00317363" w:rsidRPr="00317363" w:rsidRDefault="00317363" w:rsidP="00317363">
            <w:pPr>
              <w:rPr>
                <w:rFonts w:ascii="Courier New" w:hAnsi="Courier New" w:cs="Courier New"/>
                <w:sz w:val="24"/>
                <w:szCs w:val="24"/>
              </w:rPr>
            </w:pPr>
            <w:r w:rsidRPr="00317363">
              <w:rPr>
                <w:rFonts w:ascii="Courier New" w:hAnsi="Courier New" w:cs="Courier New"/>
                <w:sz w:val="24"/>
                <w:szCs w:val="24"/>
              </w:rPr>
              <w:t xml:space="preserve">int* ptr = new </w:t>
            </w:r>
            <w:proofErr w:type="gramStart"/>
            <w:r w:rsidRPr="00317363">
              <w:rPr>
                <w:rFonts w:ascii="Courier New" w:hAnsi="Courier New" w:cs="Courier New"/>
                <w:sz w:val="24"/>
                <w:szCs w:val="24"/>
              </w:rPr>
              <w:t>int(</w:t>
            </w:r>
            <w:proofErr w:type="gramEnd"/>
            <w:r w:rsidRPr="00317363">
              <w:rPr>
                <w:rFonts w:ascii="Courier New" w:hAnsi="Courier New" w:cs="Courier New"/>
                <w:sz w:val="24"/>
                <w:szCs w:val="24"/>
              </w:rPr>
              <w:t>42</w:t>
            </w:r>
            <w:proofErr w:type="gramStart"/>
            <w:r w:rsidRPr="00317363">
              <w:rPr>
                <w:rFonts w:ascii="Courier New" w:hAnsi="Courier New" w:cs="Courier New"/>
                <w:sz w:val="24"/>
                <w:szCs w:val="24"/>
              </w:rPr>
              <w:t>);</w:t>
            </w:r>
            <w:proofErr w:type="gramEnd"/>
          </w:p>
          <w:p w14:paraId="47279991" w14:textId="77777777" w:rsidR="00317363" w:rsidRPr="00317363" w:rsidRDefault="00317363" w:rsidP="00317363">
            <w:pPr>
              <w:rPr>
                <w:rFonts w:ascii="Courier New" w:hAnsi="Courier New" w:cs="Courier New"/>
                <w:sz w:val="24"/>
                <w:szCs w:val="24"/>
              </w:rPr>
            </w:pPr>
            <w:r w:rsidRPr="00317363">
              <w:rPr>
                <w:rFonts w:ascii="Courier New" w:hAnsi="Courier New" w:cs="Courier New"/>
                <w:sz w:val="24"/>
                <w:szCs w:val="24"/>
              </w:rPr>
              <w:t xml:space="preserve">delete </w:t>
            </w:r>
            <w:proofErr w:type="gramStart"/>
            <w:r w:rsidRPr="00317363">
              <w:rPr>
                <w:rFonts w:ascii="Courier New" w:hAnsi="Courier New" w:cs="Courier New"/>
                <w:sz w:val="24"/>
                <w:szCs w:val="24"/>
              </w:rPr>
              <w:t>ptr;</w:t>
            </w:r>
            <w:proofErr w:type="gramEnd"/>
          </w:p>
          <w:p w14:paraId="0D2047C3" w14:textId="1755D8CE" w:rsidR="00F72634" w:rsidRDefault="00317363" w:rsidP="00317363">
            <w:r w:rsidRPr="00317363">
              <w:rPr>
                <w:rFonts w:ascii="Courier New" w:hAnsi="Courier New" w:cs="Courier New"/>
                <w:sz w:val="24"/>
                <w:szCs w:val="24"/>
              </w:rPr>
              <w:t>ptr = nullptr; //Prevent dangling pointer</w:t>
            </w:r>
          </w:p>
        </w:tc>
      </w:tr>
    </w:tbl>
    <w:p w14:paraId="6D615D8E" w14:textId="4F7EB846" w:rsidR="0042390D" w:rsidRPr="0042390D" w:rsidRDefault="0042390D" w:rsidP="00B475A1">
      <w:pPr>
        <w:rPr>
          <w:bCs/>
          <w:sz w:val="20"/>
          <w:szCs w:val="20"/>
        </w:rPr>
      </w:pPr>
      <w:r w:rsidRPr="0042390D">
        <w:rPr>
          <w:bCs/>
          <w:sz w:val="20"/>
          <w:szCs w:val="20"/>
        </w:rPr>
        <w:t>Source:</w:t>
      </w:r>
      <w:r w:rsidRPr="0042390D">
        <w:rPr>
          <w:bCs/>
          <w:sz w:val="20"/>
          <w:szCs w:val="20"/>
        </w:rPr>
        <w:br/>
        <w:t xml:space="preserve">SEI CERT. (n.d.). MEM50-CPP: Do not access freed memory. Carnegie Mellon University. Retrieved May 24, 2025, from </w:t>
      </w:r>
      <w:hyperlink r:id="rId48" w:history="1">
        <w:r w:rsidRPr="0042390D">
          <w:rPr>
            <w:rStyle w:val="Hyperlink"/>
            <w:bCs/>
            <w:sz w:val="20"/>
            <w:szCs w:val="20"/>
          </w:rPr>
          <w:t>https://wiki.sei.cmu.edu/confluence/display/cplusplus/MEM50-CPP.+Do+not+access+freed+memory</w:t>
        </w:r>
      </w:hyperlink>
    </w:p>
    <w:p w14:paraId="7517B5DF" w14:textId="25F6BF78" w:rsidR="00B475A1" w:rsidRPr="0042390D" w:rsidRDefault="0042390D" w:rsidP="00B475A1">
      <w:pPr>
        <w:rPr>
          <w:bCs/>
        </w:rPr>
      </w:pPr>
      <w:r>
        <w:rPr>
          <w:bCs/>
        </w:rPr>
        <w:br/>
      </w:r>
      <w:r w:rsidR="00B475A1">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12E5FCB" w14:textId="77777777" w:rsidR="00B475A1" w:rsidRDefault="00B475A1" w:rsidP="00F51FA8">
            <w:pPr>
              <w:pBdr>
                <w:top w:val="nil"/>
                <w:left w:val="nil"/>
                <w:bottom w:val="nil"/>
                <w:right w:val="nil"/>
                <w:between w:val="nil"/>
              </w:pBdr>
            </w:pPr>
            <w:r>
              <w:rPr>
                <w:b/>
              </w:rPr>
              <w:t>Principles(s):</w:t>
            </w:r>
            <w:r>
              <w:t xml:space="preserve"> </w:t>
            </w:r>
          </w:p>
          <w:p w14:paraId="48207258" w14:textId="1BE6321F" w:rsidR="006E72D4" w:rsidRDefault="006E72D4" w:rsidP="00F51FA8">
            <w:pPr>
              <w:pBdr>
                <w:top w:val="nil"/>
                <w:left w:val="nil"/>
                <w:bottom w:val="nil"/>
                <w:right w:val="nil"/>
                <w:between w:val="nil"/>
              </w:pBdr>
            </w:pPr>
            <w:r w:rsidRPr="006E72D4">
              <w:t xml:space="preserve">6: Adhere to the Principle of Least Privilege </w:t>
            </w:r>
            <w:r>
              <w:t>-</w:t>
            </w:r>
            <w:r w:rsidRPr="006E72D4">
              <w:t xml:space="preserve"> Authorization checks restrict access.</w:t>
            </w:r>
          </w:p>
          <w:p w14:paraId="74FDC95E" w14:textId="2FE7B366" w:rsidR="006E72D4" w:rsidRDefault="006E72D4" w:rsidP="00F51FA8">
            <w:pPr>
              <w:pBdr>
                <w:top w:val="nil"/>
                <w:left w:val="nil"/>
                <w:bottom w:val="nil"/>
                <w:right w:val="nil"/>
                <w:between w:val="nil"/>
              </w:pBdr>
            </w:pPr>
            <w:r w:rsidRPr="006E72D4">
              <w:t xml:space="preserve">5: Default Deny </w:t>
            </w:r>
            <w:r>
              <w:t>-</w:t>
            </w:r>
            <w:r w:rsidRPr="006E72D4">
              <w:t xml:space="preserve"> Only allow explicitly approved permissions.</w:t>
            </w:r>
          </w:p>
          <w:p w14:paraId="29F6D0C5" w14:textId="17C58EEB" w:rsidR="006E72D4" w:rsidRDefault="006E72D4" w:rsidP="00F51FA8">
            <w:pPr>
              <w:pBdr>
                <w:top w:val="nil"/>
                <w:left w:val="nil"/>
                <w:bottom w:val="nil"/>
                <w:right w:val="nil"/>
                <w:between w:val="nil"/>
              </w:pBdr>
            </w:pPr>
            <w:r w:rsidRPr="006E72D4">
              <w:t xml:space="preserve">3: Architect and Design for Security Policies </w:t>
            </w:r>
            <w:r>
              <w:t>-</w:t>
            </w:r>
            <w:r w:rsidRPr="006E72D4">
              <w:t xml:space="preserve"> Authorization is a design-level concern.</w:t>
            </w:r>
          </w:p>
          <w:p w14:paraId="29A926BF" w14:textId="10887C62" w:rsidR="006E72D4" w:rsidRDefault="006E72D4" w:rsidP="00F51FA8">
            <w:pPr>
              <w:pBdr>
                <w:top w:val="nil"/>
                <w:left w:val="nil"/>
                <w:bottom w:val="nil"/>
                <w:right w:val="nil"/>
                <w:between w:val="nil"/>
              </w:pBdr>
            </w:pPr>
            <w:r w:rsidRPr="006E72D4">
              <w:t xml:space="preserve">10: Adopt a Secure Coding Standard </w:t>
            </w:r>
            <w:r>
              <w:t>-</w:t>
            </w:r>
            <w:r w:rsidRPr="006E72D4">
              <w:t xml:space="preserve"> Reinforces secure access control.</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CD02466" w:rsidR="00B475A1" w:rsidRDefault="006166B7" w:rsidP="00F51FA8">
            <w:pPr>
              <w:jc w:val="center"/>
            </w:pPr>
            <w:r>
              <w:t>High</w:t>
            </w:r>
          </w:p>
        </w:tc>
        <w:tc>
          <w:tcPr>
            <w:tcW w:w="1341" w:type="dxa"/>
            <w:shd w:val="clear" w:color="auto" w:fill="auto"/>
          </w:tcPr>
          <w:p w14:paraId="6D7BD83E" w14:textId="125F671B" w:rsidR="00B475A1" w:rsidRDefault="006166B7" w:rsidP="00F51FA8">
            <w:pPr>
              <w:jc w:val="center"/>
            </w:pPr>
            <w:r>
              <w:t xml:space="preserve">Likely </w:t>
            </w:r>
          </w:p>
        </w:tc>
        <w:tc>
          <w:tcPr>
            <w:tcW w:w="4021" w:type="dxa"/>
            <w:shd w:val="clear" w:color="auto" w:fill="auto"/>
          </w:tcPr>
          <w:p w14:paraId="4323B829" w14:textId="2C75651C" w:rsidR="00B475A1" w:rsidRDefault="006166B7" w:rsidP="006166B7">
            <w:pPr>
              <w:jc w:val="center"/>
            </w:pPr>
            <w:r>
              <w:t>Medium</w:t>
            </w:r>
          </w:p>
        </w:tc>
        <w:tc>
          <w:tcPr>
            <w:tcW w:w="1807" w:type="dxa"/>
            <w:shd w:val="clear" w:color="auto" w:fill="auto"/>
          </w:tcPr>
          <w:p w14:paraId="4C5CDDA0" w14:textId="0F64F6DF" w:rsidR="00B475A1" w:rsidRDefault="006166B7" w:rsidP="006166B7">
            <w:pPr>
              <w:jc w:val="center"/>
            </w:pPr>
            <w:r>
              <w:t>P18</w:t>
            </w:r>
          </w:p>
        </w:tc>
        <w:tc>
          <w:tcPr>
            <w:tcW w:w="1805" w:type="dxa"/>
            <w:shd w:val="clear" w:color="auto" w:fill="auto"/>
          </w:tcPr>
          <w:p w14:paraId="21AF3013" w14:textId="7563AB38" w:rsidR="00B475A1" w:rsidRDefault="006166B7"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0C83254" w:rsidR="00B475A1" w:rsidRDefault="003F1D22" w:rsidP="00F51FA8">
            <w:pPr>
              <w:jc w:val="center"/>
            </w:pPr>
            <w:hyperlink r:id="rId49" w:history="1">
              <w:r w:rsidRPr="003F1D22">
                <w:rPr>
                  <w:rFonts w:ascii="Segoe UI" w:hAnsi="Segoe UI" w:cs="Segoe UI"/>
                  <w:color w:val="0052CC"/>
                  <w:sz w:val="21"/>
                  <w:szCs w:val="21"/>
                  <w:u w:val="single"/>
                  <w:shd w:val="clear" w:color="auto" w:fill="FFFFFF"/>
                </w:rPr>
                <w:t>Astrée</w:t>
              </w:r>
            </w:hyperlink>
          </w:p>
        </w:tc>
        <w:tc>
          <w:tcPr>
            <w:tcW w:w="1341" w:type="dxa"/>
            <w:shd w:val="clear" w:color="auto" w:fill="auto"/>
          </w:tcPr>
          <w:p w14:paraId="3C6600F4" w14:textId="39547259" w:rsidR="00B475A1" w:rsidRPr="00B6341B" w:rsidRDefault="003F1D22" w:rsidP="00F51FA8">
            <w:pPr>
              <w:jc w:val="center"/>
              <w:rPr>
                <w:rFonts w:asciiTheme="majorHAnsi" w:hAnsiTheme="majorHAnsi" w:cstheme="majorHAnsi"/>
              </w:rPr>
            </w:pPr>
            <w:r w:rsidRPr="00B6341B">
              <w:rPr>
                <w:rFonts w:asciiTheme="majorHAnsi" w:hAnsiTheme="majorHAnsi" w:cstheme="majorHAnsi"/>
              </w:rPr>
              <w:t>22.10</w:t>
            </w:r>
          </w:p>
        </w:tc>
        <w:tc>
          <w:tcPr>
            <w:tcW w:w="4021" w:type="dxa"/>
            <w:shd w:val="clear" w:color="auto" w:fill="auto"/>
          </w:tcPr>
          <w:p w14:paraId="303F54C0" w14:textId="363B8DC4" w:rsidR="00B475A1" w:rsidRDefault="003F1D22" w:rsidP="003F1D22">
            <w:pPr>
              <w:jc w:val="center"/>
            </w:pPr>
            <w:proofErr w:type="spellStart"/>
            <w:r w:rsidRPr="003F1D22">
              <w:t>dangling_pointer_use</w:t>
            </w:r>
            <w:proofErr w:type="spellEnd"/>
          </w:p>
        </w:tc>
        <w:tc>
          <w:tcPr>
            <w:tcW w:w="3611" w:type="dxa"/>
            <w:shd w:val="clear" w:color="auto" w:fill="auto"/>
          </w:tcPr>
          <w:p w14:paraId="08A327DD" w14:textId="25BA6D19" w:rsidR="00B475A1" w:rsidRDefault="003F1D22" w:rsidP="00F51FA8">
            <w:pPr>
              <w:jc w:val="center"/>
            </w:pPr>
            <w:r>
              <w:t>-</w:t>
            </w:r>
          </w:p>
        </w:tc>
      </w:tr>
      <w:tr w:rsidR="00B475A1" w14:paraId="50569B33" w14:textId="77777777" w:rsidTr="00001F14">
        <w:trPr>
          <w:trHeight w:val="460"/>
        </w:trPr>
        <w:tc>
          <w:tcPr>
            <w:tcW w:w="1807" w:type="dxa"/>
            <w:shd w:val="clear" w:color="auto" w:fill="auto"/>
          </w:tcPr>
          <w:p w14:paraId="1D888D34" w14:textId="3F7952BE" w:rsidR="00B475A1" w:rsidRDefault="00F22864" w:rsidP="00F51FA8">
            <w:pPr>
              <w:jc w:val="center"/>
            </w:pPr>
            <w:hyperlink r:id="rId50" w:history="1">
              <w:r w:rsidRPr="00F22864">
                <w:rPr>
                  <w:rFonts w:ascii="Segoe UI" w:hAnsi="Segoe UI" w:cs="Segoe UI"/>
                  <w:color w:val="0052CC"/>
                  <w:sz w:val="21"/>
                  <w:szCs w:val="21"/>
                  <w:u w:val="single"/>
                  <w:shd w:val="clear" w:color="auto" w:fill="FFFFFF"/>
                </w:rPr>
                <w:t>CodeSonar</w:t>
              </w:r>
            </w:hyperlink>
            <w:r w:rsidR="00B475A1">
              <w:t xml:space="preserve"> </w:t>
            </w:r>
          </w:p>
        </w:tc>
        <w:tc>
          <w:tcPr>
            <w:tcW w:w="1341" w:type="dxa"/>
            <w:shd w:val="clear" w:color="auto" w:fill="auto"/>
          </w:tcPr>
          <w:p w14:paraId="1A9DC142" w14:textId="1A5667B7" w:rsidR="00B475A1" w:rsidRPr="00B6341B" w:rsidRDefault="00F22864" w:rsidP="00CB5941">
            <w:pPr>
              <w:jc w:val="center"/>
              <w:rPr>
                <w:rFonts w:asciiTheme="majorHAnsi" w:hAnsiTheme="majorHAnsi" w:cstheme="majorHAnsi"/>
              </w:rPr>
            </w:pPr>
            <w:r w:rsidRPr="00B6341B">
              <w:rPr>
                <w:rFonts w:asciiTheme="majorHAnsi" w:hAnsiTheme="majorHAnsi" w:cstheme="majorHAnsi"/>
              </w:rPr>
              <w:t>9.0p0</w:t>
            </w:r>
          </w:p>
        </w:tc>
        <w:tc>
          <w:tcPr>
            <w:tcW w:w="4021" w:type="dxa"/>
            <w:shd w:val="clear" w:color="auto" w:fill="auto"/>
          </w:tcPr>
          <w:p w14:paraId="310BD1C0" w14:textId="5FE5B119" w:rsidR="00B475A1" w:rsidRPr="00F22864" w:rsidRDefault="00F22864" w:rsidP="00F22864">
            <w:pPr>
              <w:jc w:val="center"/>
            </w:pPr>
            <w:r w:rsidRPr="00F22864">
              <w:t>ALLOC.UAF</w:t>
            </w:r>
          </w:p>
        </w:tc>
        <w:tc>
          <w:tcPr>
            <w:tcW w:w="3611" w:type="dxa"/>
            <w:shd w:val="clear" w:color="auto" w:fill="auto"/>
          </w:tcPr>
          <w:p w14:paraId="2D7A853F" w14:textId="70BA65C7" w:rsidR="00B475A1" w:rsidRDefault="00B6341B" w:rsidP="00F51FA8">
            <w:pPr>
              <w:jc w:val="center"/>
            </w:pPr>
            <w:r w:rsidRPr="00B6341B">
              <w:t>Use after free</w:t>
            </w:r>
          </w:p>
        </w:tc>
      </w:tr>
      <w:tr w:rsidR="00B475A1" w14:paraId="6F86E3DA" w14:textId="77777777" w:rsidTr="00001F14">
        <w:trPr>
          <w:trHeight w:val="460"/>
        </w:trPr>
        <w:tc>
          <w:tcPr>
            <w:tcW w:w="1807" w:type="dxa"/>
            <w:shd w:val="clear" w:color="auto" w:fill="auto"/>
          </w:tcPr>
          <w:p w14:paraId="258CE126" w14:textId="319967CD" w:rsidR="00B475A1" w:rsidRDefault="00B6341B" w:rsidP="00F51FA8">
            <w:pPr>
              <w:jc w:val="center"/>
            </w:pPr>
            <w:hyperlink r:id="rId51" w:history="1">
              <w:r w:rsidRPr="00B6341B">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28A63EAE" w14:textId="1A82B5E4" w:rsidR="00B475A1" w:rsidRPr="00B6341B" w:rsidRDefault="00B6341B" w:rsidP="00F51FA8">
            <w:pPr>
              <w:jc w:val="center"/>
              <w:rPr>
                <w:rFonts w:asciiTheme="majorHAnsi" w:hAnsiTheme="majorHAnsi" w:cstheme="majorHAnsi"/>
              </w:rPr>
            </w:pPr>
            <w:r w:rsidRPr="00B6341B">
              <w:rPr>
                <w:rFonts w:asciiTheme="majorHAnsi" w:hAnsiTheme="majorHAnsi" w:cstheme="majorHAnsi"/>
                <w:color w:val="172B4D"/>
                <w:sz w:val="21"/>
                <w:szCs w:val="21"/>
                <w:shd w:val="clear" w:color="auto" w:fill="FFFFFF"/>
              </w:rPr>
              <w:t>2024.2</w:t>
            </w:r>
          </w:p>
        </w:tc>
        <w:tc>
          <w:tcPr>
            <w:tcW w:w="4021" w:type="dxa"/>
            <w:shd w:val="clear" w:color="auto" w:fill="auto"/>
          </w:tcPr>
          <w:p w14:paraId="0CBF64D1" w14:textId="10B0D2D4" w:rsidR="00B475A1" w:rsidRPr="000C0E13" w:rsidRDefault="000C0E13" w:rsidP="00F51FA8">
            <w:pPr>
              <w:jc w:val="center"/>
            </w:pPr>
            <w:r w:rsidRPr="000C0E13">
              <w:t>CERT_CPP-MEM50-a</w:t>
            </w:r>
          </w:p>
        </w:tc>
        <w:tc>
          <w:tcPr>
            <w:tcW w:w="3611" w:type="dxa"/>
            <w:shd w:val="clear" w:color="auto" w:fill="auto"/>
          </w:tcPr>
          <w:p w14:paraId="258B63F8" w14:textId="377B5467" w:rsidR="00B475A1" w:rsidRDefault="000C0E13" w:rsidP="00F51FA8">
            <w:pPr>
              <w:jc w:val="center"/>
            </w:pPr>
            <w:r w:rsidRPr="000C0E13">
              <w:t>Do not use resources that have been freed</w:t>
            </w:r>
          </w:p>
        </w:tc>
      </w:tr>
      <w:tr w:rsidR="00B475A1" w14:paraId="669BE97C" w14:textId="77777777" w:rsidTr="00001F14">
        <w:trPr>
          <w:trHeight w:val="460"/>
        </w:trPr>
        <w:tc>
          <w:tcPr>
            <w:tcW w:w="1807" w:type="dxa"/>
            <w:shd w:val="clear" w:color="auto" w:fill="auto"/>
          </w:tcPr>
          <w:p w14:paraId="24E01C55" w14:textId="122C1B70" w:rsidR="00B475A1" w:rsidRDefault="00E16D8E" w:rsidP="00F51FA8">
            <w:pPr>
              <w:jc w:val="center"/>
            </w:pPr>
            <w:hyperlink r:id="rId52" w:history="1">
              <w:r w:rsidRPr="00E16D8E">
                <w:rPr>
                  <w:rFonts w:ascii="Segoe UI" w:hAnsi="Segoe UI" w:cs="Segoe UI"/>
                  <w:color w:val="0052CC"/>
                  <w:sz w:val="21"/>
                  <w:szCs w:val="21"/>
                  <w:u w:val="single"/>
                  <w:shd w:val="clear" w:color="auto" w:fill="FFFFFF"/>
                </w:rPr>
                <w:t>Coverity</w:t>
              </w:r>
            </w:hyperlink>
          </w:p>
        </w:tc>
        <w:tc>
          <w:tcPr>
            <w:tcW w:w="1341" w:type="dxa"/>
            <w:shd w:val="clear" w:color="auto" w:fill="auto"/>
          </w:tcPr>
          <w:p w14:paraId="44AB9F5A" w14:textId="6E6906A7" w:rsidR="00B475A1" w:rsidRDefault="00E16D8E" w:rsidP="00E16D8E">
            <w:pPr>
              <w:jc w:val="center"/>
            </w:pPr>
            <w:r>
              <w:t>v7.5.0</w:t>
            </w:r>
          </w:p>
        </w:tc>
        <w:tc>
          <w:tcPr>
            <w:tcW w:w="4021" w:type="dxa"/>
            <w:shd w:val="clear" w:color="auto" w:fill="auto"/>
          </w:tcPr>
          <w:p w14:paraId="070D1B90" w14:textId="758A159D" w:rsidR="00B475A1" w:rsidRPr="00E16D8E" w:rsidRDefault="00E16D8E" w:rsidP="00F51FA8">
            <w:pPr>
              <w:jc w:val="center"/>
            </w:pPr>
            <w:r w:rsidRPr="00E16D8E">
              <w:t>USE_AFTER_FREE</w:t>
            </w:r>
          </w:p>
        </w:tc>
        <w:tc>
          <w:tcPr>
            <w:tcW w:w="3611" w:type="dxa"/>
            <w:shd w:val="clear" w:color="auto" w:fill="auto"/>
          </w:tcPr>
          <w:p w14:paraId="1CE70AF4" w14:textId="2CAEAEC1" w:rsidR="00B475A1" w:rsidRDefault="00664BC0" w:rsidP="00F51FA8">
            <w:pPr>
              <w:jc w:val="center"/>
            </w:pPr>
            <w:r w:rsidRPr="00664BC0">
              <w:t>Can detect the specific instances where memory is deallocated more than once or read/written to the target of a freed pointer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9" w:name="_Toc200915275"/>
      <w:r>
        <w:lastRenderedPageBreak/>
        <w:t>Coding Standard 9</w:t>
      </w:r>
      <w:bookmarkEnd w:id="19"/>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B799F8A" w:rsidR="00B475A1" w:rsidRDefault="00261EBC" w:rsidP="00F51FA8">
            <w:pPr>
              <w:jc w:val="center"/>
            </w:pPr>
            <w:r>
              <w:t>Strings</w:t>
            </w:r>
          </w:p>
        </w:tc>
        <w:tc>
          <w:tcPr>
            <w:tcW w:w="1341" w:type="dxa"/>
            <w:tcMar>
              <w:top w:w="100" w:type="dxa"/>
              <w:left w:w="100" w:type="dxa"/>
              <w:bottom w:w="100" w:type="dxa"/>
              <w:right w:w="100" w:type="dxa"/>
            </w:tcMar>
          </w:tcPr>
          <w:p w14:paraId="519E82BC" w14:textId="20EB7A2D" w:rsidR="00B475A1" w:rsidRDefault="00B475A1" w:rsidP="00F51FA8">
            <w:pPr>
              <w:jc w:val="center"/>
            </w:pPr>
            <w:r>
              <w:t>STD-</w:t>
            </w:r>
            <w:r w:rsidR="008B36E9">
              <w:t>009-CPP</w:t>
            </w:r>
          </w:p>
        </w:tc>
        <w:tc>
          <w:tcPr>
            <w:tcW w:w="7632" w:type="dxa"/>
            <w:tcMar>
              <w:top w:w="100" w:type="dxa"/>
              <w:left w:w="100" w:type="dxa"/>
              <w:bottom w:w="100" w:type="dxa"/>
              <w:right w:w="100" w:type="dxa"/>
            </w:tcMar>
          </w:tcPr>
          <w:p w14:paraId="490A5770" w14:textId="25C57234" w:rsidR="00B475A1" w:rsidRDefault="00FA6929" w:rsidP="00FA6929">
            <w:pPr>
              <w:jc w:val="center"/>
            </w:pPr>
            <w:r w:rsidRPr="00FA6929">
              <w:t>Ensure that all memory is initialized before use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355F9F">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140F702" w:rsidR="00F72634" w:rsidRDefault="00E30352" w:rsidP="00E30352">
            <w:r>
              <w:t>This code attempts to create a “</w:t>
            </w:r>
            <w:proofErr w:type="gramStart"/>
            <w:r>
              <w:t>std::</w:t>
            </w:r>
            <w:proofErr w:type="gramEnd"/>
            <w:r>
              <w:t>string” from a null pointer, which results in undefined behavior and typically crashes the program.</w:t>
            </w:r>
          </w:p>
        </w:tc>
      </w:tr>
      <w:tr w:rsidR="00F72634" w14:paraId="25A0CD90" w14:textId="77777777" w:rsidTr="00001F14">
        <w:trPr>
          <w:trHeight w:val="460"/>
        </w:trPr>
        <w:tc>
          <w:tcPr>
            <w:tcW w:w="10800" w:type="dxa"/>
            <w:tcMar>
              <w:top w:w="100" w:type="dxa"/>
              <w:left w:w="100" w:type="dxa"/>
              <w:bottom w:w="100" w:type="dxa"/>
              <w:right w:w="100" w:type="dxa"/>
            </w:tcMar>
          </w:tcPr>
          <w:p w14:paraId="217BFEFF" w14:textId="77777777" w:rsidR="00AC52C3" w:rsidRPr="00AC52C3" w:rsidRDefault="00AC52C3" w:rsidP="00AC52C3">
            <w:pPr>
              <w:rPr>
                <w:rFonts w:ascii="Courier New" w:hAnsi="Courier New" w:cs="Courier New"/>
                <w:sz w:val="24"/>
                <w:szCs w:val="24"/>
              </w:rPr>
            </w:pPr>
            <w:r w:rsidRPr="00AC52C3">
              <w:rPr>
                <w:rFonts w:ascii="Courier New" w:hAnsi="Courier New" w:cs="Courier New"/>
                <w:sz w:val="24"/>
                <w:szCs w:val="24"/>
              </w:rPr>
              <w:t xml:space="preserve">const char* ptr = </w:t>
            </w:r>
            <w:proofErr w:type="gramStart"/>
            <w:r w:rsidRPr="00AC52C3">
              <w:rPr>
                <w:rFonts w:ascii="Courier New" w:hAnsi="Courier New" w:cs="Courier New"/>
                <w:sz w:val="24"/>
                <w:szCs w:val="24"/>
              </w:rPr>
              <w:t>nullptr;</w:t>
            </w:r>
            <w:proofErr w:type="gramEnd"/>
          </w:p>
          <w:p w14:paraId="5E1D505C" w14:textId="7119D4ED" w:rsidR="00F72634" w:rsidRDefault="00AC52C3" w:rsidP="00AC52C3">
            <w:proofErr w:type="gramStart"/>
            <w:r w:rsidRPr="00AC52C3">
              <w:rPr>
                <w:rFonts w:ascii="Courier New" w:hAnsi="Courier New" w:cs="Courier New"/>
                <w:sz w:val="24"/>
                <w:szCs w:val="24"/>
              </w:rPr>
              <w:t>std::</w:t>
            </w:r>
            <w:proofErr w:type="gramEnd"/>
            <w:r w:rsidRPr="00AC52C3">
              <w:rPr>
                <w:rFonts w:ascii="Courier New" w:hAnsi="Courier New" w:cs="Courier New"/>
                <w:sz w:val="24"/>
                <w:szCs w:val="24"/>
              </w:rPr>
              <w:t>string str(ptr); //Undefined behavior: null pointer used</w:t>
            </w:r>
          </w:p>
        </w:tc>
      </w:tr>
    </w:tbl>
    <w:p w14:paraId="24FAD59F" w14:textId="77777777" w:rsidR="00F72634" w:rsidRDefault="00F72634" w:rsidP="00F72634">
      <w:pPr>
        <w:rPr>
          <w:b/>
        </w:rPr>
      </w:pPr>
    </w:p>
    <w:tbl>
      <w:tblPr>
        <w:tblStyle w:val="affffffff8"/>
        <w:tblW w:w="108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9"/>
      </w:tblGrid>
      <w:tr w:rsidR="00F72634" w14:paraId="08380B15" w14:textId="77777777" w:rsidTr="006D314A">
        <w:trPr>
          <w:trHeight w:val="100"/>
          <w:tblHeader/>
        </w:trPr>
        <w:tc>
          <w:tcPr>
            <w:tcW w:w="10829"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355F9F">
            <w:r>
              <w:rPr>
                <w:b/>
                <w:sz w:val="24"/>
                <w:szCs w:val="24"/>
              </w:rPr>
              <w:t>Compliant Code</w:t>
            </w:r>
          </w:p>
        </w:tc>
      </w:tr>
      <w:tr w:rsidR="00F72634" w14:paraId="5586DA31" w14:textId="77777777" w:rsidTr="006D314A">
        <w:trPr>
          <w:trHeight w:val="522"/>
        </w:trPr>
        <w:tc>
          <w:tcPr>
            <w:tcW w:w="10829" w:type="dxa"/>
            <w:tcBorders>
              <w:top w:val="single" w:sz="4" w:space="0" w:color="000000"/>
            </w:tcBorders>
            <w:shd w:val="clear" w:color="auto" w:fill="EFEFEF"/>
            <w:tcMar>
              <w:top w:w="100" w:type="dxa"/>
              <w:left w:w="100" w:type="dxa"/>
              <w:bottom w:w="100" w:type="dxa"/>
              <w:right w:w="100" w:type="dxa"/>
            </w:tcMar>
          </w:tcPr>
          <w:p w14:paraId="690DE7EA" w14:textId="305A1320" w:rsidR="00F72634" w:rsidRDefault="00C24057" w:rsidP="00355F9F">
            <w:r w:rsidRPr="00C24057">
              <w:t xml:space="preserve">This version checks if the pointer is null before using it to construct a </w:t>
            </w:r>
            <w:r>
              <w:t>“</w:t>
            </w:r>
            <w:proofErr w:type="gramStart"/>
            <w:r w:rsidRPr="00C24057">
              <w:t>std::</w:t>
            </w:r>
            <w:proofErr w:type="gramEnd"/>
            <w:r w:rsidRPr="00C24057">
              <w:t>string</w:t>
            </w:r>
            <w:r>
              <w:t>”</w:t>
            </w:r>
            <w:r w:rsidRPr="00C24057">
              <w:t>, ensuring program stability.</w:t>
            </w:r>
          </w:p>
        </w:tc>
      </w:tr>
      <w:tr w:rsidR="00F72634" w14:paraId="4E6EA6E9" w14:textId="77777777" w:rsidTr="006D314A">
        <w:trPr>
          <w:trHeight w:val="522"/>
        </w:trPr>
        <w:tc>
          <w:tcPr>
            <w:tcW w:w="10829" w:type="dxa"/>
            <w:tcMar>
              <w:top w:w="100" w:type="dxa"/>
              <w:left w:w="100" w:type="dxa"/>
              <w:bottom w:w="100" w:type="dxa"/>
              <w:right w:w="100" w:type="dxa"/>
            </w:tcMar>
          </w:tcPr>
          <w:p w14:paraId="5780D8FB" w14:textId="77777777" w:rsidR="00C24057" w:rsidRPr="00C24057" w:rsidRDefault="00C24057" w:rsidP="00C24057">
            <w:pPr>
              <w:rPr>
                <w:rFonts w:ascii="Courier New" w:hAnsi="Courier New" w:cs="Courier New"/>
                <w:sz w:val="24"/>
                <w:szCs w:val="24"/>
              </w:rPr>
            </w:pPr>
            <w:r w:rsidRPr="00C24057">
              <w:rPr>
                <w:rFonts w:ascii="Courier New" w:hAnsi="Courier New" w:cs="Courier New"/>
                <w:sz w:val="24"/>
                <w:szCs w:val="24"/>
              </w:rPr>
              <w:t>const char* ptr = nullptr;</w:t>
            </w:r>
          </w:p>
          <w:p w14:paraId="14305185" w14:textId="77777777" w:rsidR="006D314A" w:rsidRDefault="00C24057" w:rsidP="00C24057">
            <w:pPr>
              <w:rPr>
                <w:rFonts w:ascii="Courier New" w:hAnsi="Courier New" w:cs="Courier New"/>
                <w:sz w:val="24"/>
                <w:szCs w:val="24"/>
              </w:rPr>
            </w:pPr>
            <w:proofErr w:type="gramStart"/>
            <w:r w:rsidRPr="00C24057">
              <w:rPr>
                <w:rFonts w:ascii="Courier New" w:hAnsi="Courier New" w:cs="Courier New"/>
                <w:sz w:val="24"/>
                <w:szCs w:val="24"/>
              </w:rPr>
              <w:t>std::</w:t>
            </w:r>
            <w:proofErr w:type="gramEnd"/>
            <w:r w:rsidRPr="00C24057">
              <w:rPr>
                <w:rFonts w:ascii="Courier New" w:hAnsi="Courier New" w:cs="Courier New"/>
                <w:sz w:val="24"/>
                <w:szCs w:val="24"/>
              </w:rPr>
              <w:t>string str = (</w:t>
            </w:r>
            <w:proofErr w:type="gramStart"/>
            <w:r w:rsidRPr="00C24057">
              <w:rPr>
                <w:rFonts w:ascii="Courier New" w:hAnsi="Courier New" w:cs="Courier New"/>
                <w:sz w:val="24"/>
                <w:szCs w:val="24"/>
              </w:rPr>
              <w:t>ptr !</w:t>
            </w:r>
            <w:proofErr w:type="gramEnd"/>
            <w:r w:rsidRPr="00C24057">
              <w:rPr>
                <w:rFonts w:ascii="Courier New" w:hAnsi="Courier New" w:cs="Courier New"/>
                <w:sz w:val="24"/>
                <w:szCs w:val="24"/>
              </w:rPr>
              <w:t>= nullptr</w:t>
            </w:r>
            <w:proofErr w:type="gramStart"/>
            <w:r w:rsidRPr="00C24057">
              <w:rPr>
                <w:rFonts w:ascii="Courier New" w:hAnsi="Courier New" w:cs="Courier New"/>
                <w:sz w:val="24"/>
                <w:szCs w:val="24"/>
              </w:rPr>
              <w:t>) ?</w:t>
            </w:r>
            <w:proofErr w:type="gramEnd"/>
            <w:r w:rsidRPr="00C24057">
              <w:rPr>
                <w:rFonts w:ascii="Courier New" w:hAnsi="Courier New" w:cs="Courier New"/>
                <w:sz w:val="24"/>
                <w:szCs w:val="24"/>
              </w:rPr>
              <w:t xml:space="preserve"> </w:t>
            </w:r>
          </w:p>
          <w:p w14:paraId="316D7001" w14:textId="62BFCABC" w:rsidR="00F72634" w:rsidRDefault="00C24057" w:rsidP="00C24057">
            <w:proofErr w:type="gramStart"/>
            <w:r w:rsidRPr="00C24057">
              <w:rPr>
                <w:rFonts w:ascii="Courier New" w:hAnsi="Courier New" w:cs="Courier New"/>
                <w:sz w:val="24"/>
                <w:szCs w:val="24"/>
              </w:rPr>
              <w:t>std::</w:t>
            </w:r>
            <w:proofErr w:type="gramEnd"/>
            <w:r w:rsidRPr="00C24057">
              <w:rPr>
                <w:rFonts w:ascii="Courier New" w:hAnsi="Courier New" w:cs="Courier New"/>
                <w:sz w:val="24"/>
                <w:szCs w:val="24"/>
              </w:rPr>
              <w:t>string(ptr</w:t>
            </w:r>
            <w:proofErr w:type="gramStart"/>
            <w:r w:rsidRPr="00C24057">
              <w:rPr>
                <w:rFonts w:ascii="Courier New" w:hAnsi="Courier New" w:cs="Courier New"/>
                <w:sz w:val="24"/>
                <w:szCs w:val="24"/>
              </w:rPr>
              <w:t>)</w:t>
            </w:r>
            <w:r w:rsidR="00054837">
              <w:rPr>
                <w:rFonts w:ascii="Courier New" w:hAnsi="Courier New" w:cs="Courier New"/>
                <w:sz w:val="24"/>
                <w:szCs w:val="24"/>
              </w:rPr>
              <w:t xml:space="preserve"> </w:t>
            </w:r>
            <w:r w:rsidRPr="00C24057">
              <w:rPr>
                <w:rFonts w:ascii="Courier New" w:hAnsi="Courier New" w:cs="Courier New"/>
                <w:sz w:val="24"/>
                <w:szCs w:val="24"/>
              </w:rPr>
              <w:t>:</w:t>
            </w:r>
            <w:proofErr w:type="gramEnd"/>
            <w:r w:rsidRPr="00C24057">
              <w:rPr>
                <w:rFonts w:ascii="Courier New" w:hAnsi="Courier New" w:cs="Courier New"/>
                <w:sz w:val="24"/>
                <w:szCs w:val="24"/>
              </w:rPr>
              <w:t xml:space="preserve"> std::string("default");</w:t>
            </w:r>
          </w:p>
        </w:tc>
      </w:tr>
    </w:tbl>
    <w:p w14:paraId="06061C9A" w14:textId="354D7E67" w:rsidR="00B475A1" w:rsidRPr="00591EEA" w:rsidRDefault="0042390D" w:rsidP="00B475A1">
      <w:pPr>
        <w:rPr>
          <w:bCs/>
          <w:sz w:val="20"/>
          <w:szCs w:val="20"/>
        </w:rPr>
      </w:pPr>
      <w:r w:rsidRPr="00591EEA">
        <w:rPr>
          <w:bCs/>
          <w:sz w:val="20"/>
          <w:szCs w:val="20"/>
        </w:rPr>
        <w:t>Source:</w:t>
      </w:r>
    </w:p>
    <w:p w14:paraId="3CCB7AB7" w14:textId="360236FE" w:rsidR="00591EEA" w:rsidRPr="00591EEA" w:rsidRDefault="00591EEA" w:rsidP="00B475A1">
      <w:pPr>
        <w:rPr>
          <w:bCs/>
        </w:rPr>
      </w:pPr>
      <w:r w:rsidRPr="00591EEA">
        <w:rPr>
          <w:bCs/>
          <w:sz w:val="20"/>
          <w:szCs w:val="20"/>
        </w:rPr>
        <w:t xml:space="preserve">SEI CERT. (n.d.). STR51-CPP: Do not attempt to create a </w:t>
      </w:r>
      <w:proofErr w:type="gramStart"/>
      <w:r w:rsidRPr="00591EEA">
        <w:rPr>
          <w:bCs/>
          <w:sz w:val="20"/>
          <w:szCs w:val="20"/>
        </w:rPr>
        <w:t>std::</w:t>
      </w:r>
      <w:proofErr w:type="gramEnd"/>
      <w:r w:rsidRPr="00591EEA">
        <w:rPr>
          <w:bCs/>
          <w:sz w:val="20"/>
          <w:szCs w:val="20"/>
        </w:rPr>
        <w:t xml:space="preserve">string from a null pointer. Carnegie Mellon University. Retrieved May 24, 2025, from </w:t>
      </w:r>
      <w:hyperlink r:id="rId53" w:history="1">
        <w:r w:rsidRPr="00591EEA">
          <w:rPr>
            <w:rStyle w:val="Hyperlink"/>
            <w:bCs/>
            <w:sz w:val="20"/>
            <w:szCs w:val="20"/>
          </w:rPr>
          <w:t>https://wiki.sei.cmu.edu/confluence/display/cplusplus/STR51-CPP.+Do+not+attempt+to+create+a+std%3A%3Astring+from+a+null+pointer</w:t>
        </w:r>
      </w:hyperlink>
    </w:p>
    <w:p w14:paraId="15DB2739" w14:textId="77777777" w:rsidR="00591EEA" w:rsidRPr="007F68C4" w:rsidRDefault="00591EEA" w:rsidP="00B475A1">
      <w:pPr>
        <w:rPr>
          <w:b/>
          <w:sz w:val="20"/>
          <w:szCs w:val="20"/>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17BE718" w14:textId="77777777" w:rsidR="00E01356" w:rsidRDefault="00B475A1" w:rsidP="00F51FA8">
            <w:pPr>
              <w:pBdr>
                <w:top w:val="nil"/>
                <w:left w:val="nil"/>
                <w:bottom w:val="nil"/>
                <w:right w:val="nil"/>
                <w:between w:val="nil"/>
              </w:pBdr>
            </w:pPr>
            <w:r>
              <w:rPr>
                <w:b/>
              </w:rPr>
              <w:t>Principles(s):</w:t>
            </w:r>
            <w:r>
              <w:t xml:space="preserve"> </w:t>
            </w:r>
          </w:p>
          <w:p w14:paraId="300E6F46" w14:textId="64F86010" w:rsidR="00E01356" w:rsidRDefault="00E01356" w:rsidP="00F51FA8">
            <w:pPr>
              <w:pBdr>
                <w:top w:val="nil"/>
                <w:left w:val="nil"/>
                <w:bottom w:val="nil"/>
                <w:right w:val="nil"/>
                <w:between w:val="nil"/>
              </w:pBdr>
            </w:pPr>
            <w:r w:rsidRPr="00E01356">
              <w:t xml:space="preserve">3: Architect and Design for Security Policies </w:t>
            </w:r>
            <w:r>
              <w:t>-</w:t>
            </w:r>
            <w:r w:rsidRPr="00E01356">
              <w:t xml:space="preserve"> Authentication must be considered in system design.</w:t>
            </w:r>
          </w:p>
          <w:p w14:paraId="1D622F23" w14:textId="7BEF78AD" w:rsidR="00E01356" w:rsidRDefault="00E01356" w:rsidP="00F51FA8">
            <w:pPr>
              <w:pBdr>
                <w:top w:val="nil"/>
                <w:left w:val="nil"/>
                <w:bottom w:val="nil"/>
                <w:right w:val="nil"/>
                <w:between w:val="nil"/>
              </w:pBdr>
            </w:pPr>
            <w:r w:rsidRPr="00E01356">
              <w:t xml:space="preserve">6: Adhere to the Principle of Least Privilege </w:t>
            </w:r>
            <w:r>
              <w:t>-</w:t>
            </w:r>
            <w:r w:rsidRPr="00E01356">
              <w:t xml:space="preserve"> Authenticated roles define privilege.</w:t>
            </w:r>
          </w:p>
          <w:p w14:paraId="3DFDD00E" w14:textId="63234847" w:rsidR="00E01356" w:rsidRDefault="00E01356" w:rsidP="00F51FA8">
            <w:pPr>
              <w:pBdr>
                <w:top w:val="nil"/>
                <w:left w:val="nil"/>
                <w:bottom w:val="nil"/>
                <w:right w:val="nil"/>
                <w:between w:val="nil"/>
              </w:pBdr>
            </w:pPr>
            <w:r w:rsidRPr="00E01356">
              <w:t xml:space="preserve">5: Default Deny </w:t>
            </w:r>
            <w:r>
              <w:t>-</w:t>
            </w:r>
            <w:r w:rsidRPr="00E01356">
              <w:t xml:space="preserve"> Block unauthenticated access by default.</w:t>
            </w:r>
          </w:p>
          <w:p w14:paraId="69E47378" w14:textId="0B505B6E" w:rsidR="00B475A1" w:rsidRDefault="00E01356" w:rsidP="00F51FA8">
            <w:pPr>
              <w:pBdr>
                <w:top w:val="nil"/>
                <w:left w:val="nil"/>
                <w:bottom w:val="nil"/>
                <w:right w:val="nil"/>
                <w:between w:val="nil"/>
              </w:pBdr>
            </w:pPr>
            <w:r w:rsidRPr="00E01356">
              <w:t xml:space="preserve">10: Adopt a Secure Coding Standard </w:t>
            </w:r>
            <w:r>
              <w:t>-</w:t>
            </w:r>
            <w:r w:rsidRPr="00E01356">
              <w:t xml:space="preserve"> Encourages proper authentication mechanisms.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26ECB54" w:rsidR="00B475A1" w:rsidRDefault="002A6C30" w:rsidP="00F51FA8">
            <w:pPr>
              <w:jc w:val="center"/>
            </w:pPr>
            <w:r>
              <w:t>High</w:t>
            </w:r>
          </w:p>
        </w:tc>
        <w:tc>
          <w:tcPr>
            <w:tcW w:w="1341" w:type="dxa"/>
            <w:shd w:val="clear" w:color="auto" w:fill="auto"/>
          </w:tcPr>
          <w:p w14:paraId="72BD1BCD" w14:textId="1CD8EF88" w:rsidR="00B475A1" w:rsidRDefault="002A6C30" w:rsidP="00F51FA8">
            <w:pPr>
              <w:jc w:val="center"/>
            </w:pPr>
            <w:r>
              <w:t xml:space="preserve">Likely </w:t>
            </w:r>
          </w:p>
        </w:tc>
        <w:tc>
          <w:tcPr>
            <w:tcW w:w="4021" w:type="dxa"/>
            <w:shd w:val="clear" w:color="auto" w:fill="auto"/>
          </w:tcPr>
          <w:p w14:paraId="5BE08C9E" w14:textId="3A589942" w:rsidR="00B475A1" w:rsidRDefault="002A6C30" w:rsidP="00F51FA8">
            <w:pPr>
              <w:jc w:val="center"/>
            </w:pPr>
            <w:r>
              <w:t>Medium</w:t>
            </w:r>
          </w:p>
        </w:tc>
        <w:tc>
          <w:tcPr>
            <w:tcW w:w="1807" w:type="dxa"/>
            <w:shd w:val="clear" w:color="auto" w:fill="auto"/>
          </w:tcPr>
          <w:p w14:paraId="507F810F" w14:textId="448EF99F" w:rsidR="00B475A1" w:rsidRDefault="002A6C30" w:rsidP="00F51FA8">
            <w:pPr>
              <w:jc w:val="center"/>
            </w:pPr>
            <w:r>
              <w:t>P18</w:t>
            </w:r>
          </w:p>
        </w:tc>
        <w:tc>
          <w:tcPr>
            <w:tcW w:w="1805" w:type="dxa"/>
            <w:shd w:val="clear" w:color="auto" w:fill="auto"/>
          </w:tcPr>
          <w:p w14:paraId="4686F95C" w14:textId="10DF6F45" w:rsidR="00B475A1" w:rsidRDefault="002A6C30"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0EDD574" w:rsidR="00B475A1" w:rsidRDefault="00191A23" w:rsidP="00F51FA8">
            <w:pPr>
              <w:jc w:val="center"/>
            </w:pPr>
            <w:hyperlink r:id="rId54" w:history="1">
              <w:r w:rsidRPr="00191A23">
                <w:rPr>
                  <w:rFonts w:ascii="Segoe UI" w:hAnsi="Segoe UI" w:cs="Segoe UI"/>
                  <w:color w:val="0052CC"/>
                  <w:sz w:val="21"/>
                  <w:szCs w:val="21"/>
                  <w:u w:val="single"/>
                  <w:shd w:val="clear" w:color="auto" w:fill="FFFFFF"/>
                </w:rPr>
                <w:t>Astrée</w:t>
              </w:r>
            </w:hyperlink>
          </w:p>
        </w:tc>
        <w:tc>
          <w:tcPr>
            <w:tcW w:w="1341" w:type="dxa"/>
            <w:shd w:val="clear" w:color="auto" w:fill="auto"/>
          </w:tcPr>
          <w:p w14:paraId="5590A5CF" w14:textId="0F669B21" w:rsidR="00B475A1" w:rsidRDefault="004D2BBE" w:rsidP="00F51FA8">
            <w:pPr>
              <w:jc w:val="center"/>
            </w:pPr>
            <w:r w:rsidRPr="004D2BBE">
              <w:t>22.10</w:t>
            </w:r>
          </w:p>
        </w:tc>
        <w:tc>
          <w:tcPr>
            <w:tcW w:w="4021" w:type="dxa"/>
            <w:shd w:val="clear" w:color="auto" w:fill="auto"/>
          </w:tcPr>
          <w:p w14:paraId="2935D2F6" w14:textId="18BD8460" w:rsidR="00B475A1" w:rsidRDefault="004D2BBE" w:rsidP="00F51FA8">
            <w:pPr>
              <w:jc w:val="center"/>
            </w:pPr>
            <w:r w:rsidRPr="004D2BBE">
              <w:t>assert_failure</w:t>
            </w:r>
          </w:p>
        </w:tc>
        <w:tc>
          <w:tcPr>
            <w:tcW w:w="3611" w:type="dxa"/>
            <w:shd w:val="clear" w:color="auto" w:fill="auto"/>
          </w:tcPr>
          <w:p w14:paraId="10EAFC44" w14:textId="398C149E" w:rsidR="00B475A1" w:rsidRDefault="004D2BBE" w:rsidP="00F51FA8">
            <w:pPr>
              <w:jc w:val="center"/>
            </w:pPr>
            <w:r>
              <w:t>-</w:t>
            </w:r>
          </w:p>
        </w:tc>
      </w:tr>
      <w:tr w:rsidR="00B475A1" w14:paraId="64F0AC3A" w14:textId="77777777" w:rsidTr="00001F14">
        <w:trPr>
          <w:trHeight w:val="460"/>
        </w:trPr>
        <w:tc>
          <w:tcPr>
            <w:tcW w:w="1807" w:type="dxa"/>
            <w:shd w:val="clear" w:color="auto" w:fill="auto"/>
          </w:tcPr>
          <w:p w14:paraId="1FA053B5" w14:textId="07BF5982" w:rsidR="00B475A1" w:rsidRDefault="00191A23" w:rsidP="00F51FA8">
            <w:pPr>
              <w:jc w:val="center"/>
            </w:pPr>
            <w:hyperlink r:id="rId55" w:history="1">
              <w:r w:rsidRPr="00191A23">
                <w:rPr>
                  <w:rFonts w:ascii="Segoe UI" w:hAnsi="Segoe UI" w:cs="Segoe UI"/>
                  <w:color w:val="0052CC"/>
                  <w:sz w:val="21"/>
                  <w:szCs w:val="21"/>
                  <w:u w:val="single"/>
                  <w:shd w:val="clear" w:color="auto" w:fill="FFFFFF"/>
                </w:rPr>
                <w:t>CodeSonar</w:t>
              </w:r>
            </w:hyperlink>
          </w:p>
        </w:tc>
        <w:tc>
          <w:tcPr>
            <w:tcW w:w="1341" w:type="dxa"/>
            <w:shd w:val="clear" w:color="auto" w:fill="auto"/>
          </w:tcPr>
          <w:p w14:paraId="64B7FC40" w14:textId="6F553D79" w:rsidR="00B475A1" w:rsidRDefault="00B4247E" w:rsidP="00CB5941">
            <w:pPr>
              <w:jc w:val="center"/>
            </w:pPr>
            <w:r w:rsidRPr="00B4247E">
              <w:t>9.0p0</w:t>
            </w:r>
          </w:p>
        </w:tc>
        <w:tc>
          <w:tcPr>
            <w:tcW w:w="4021" w:type="dxa"/>
            <w:shd w:val="clear" w:color="auto" w:fill="auto"/>
          </w:tcPr>
          <w:p w14:paraId="0155179E" w14:textId="5C98C0D0" w:rsidR="00B475A1" w:rsidRPr="00B4247E" w:rsidRDefault="00B4247E" w:rsidP="00F51FA8">
            <w:pPr>
              <w:jc w:val="center"/>
            </w:pPr>
            <w:r w:rsidRPr="00B4247E">
              <w:t>LANG.MEM.NPD</w:t>
            </w:r>
          </w:p>
        </w:tc>
        <w:tc>
          <w:tcPr>
            <w:tcW w:w="3611" w:type="dxa"/>
            <w:shd w:val="clear" w:color="auto" w:fill="auto"/>
          </w:tcPr>
          <w:p w14:paraId="3877BF3F" w14:textId="55A04946" w:rsidR="00B475A1" w:rsidRDefault="00B4247E" w:rsidP="00B4247E">
            <w:pPr>
              <w:jc w:val="center"/>
            </w:pPr>
            <w:r>
              <w:t>Null Pointer Dereference</w:t>
            </w:r>
          </w:p>
        </w:tc>
      </w:tr>
      <w:tr w:rsidR="00B475A1" w14:paraId="2E5EE7DD" w14:textId="77777777" w:rsidTr="00001F14">
        <w:trPr>
          <w:trHeight w:val="460"/>
        </w:trPr>
        <w:tc>
          <w:tcPr>
            <w:tcW w:w="1807" w:type="dxa"/>
            <w:shd w:val="clear" w:color="auto" w:fill="auto"/>
          </w:tcPr>
          <w:p w14:paraId="000C184C" w14:textId="2187E649" w:rsidR="00B475A1" w:rsidRDefault="00A20571" w:rsidP="00F51FA8">
            <w:pPr>
              <w:jc w:val="center"/>
            </w:pPr>
            <w:hyperlink r:id="rId56" w:history="1">
              <w:r w:rsidRPr="00A20571">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6B0CCC4F" w14:textId="1199F2C6" w:rsidR="00B475A1" w:rsidRDefault="005E73B2" w:rsidP="00F51FA8">
            <w:pPr>
              <w:jc w:val="center"/>
            </w:pPr>
            <w:r w:rsidRPr="005E73B2">
              <w:t>2024.2</w:t>
            </w:r>
          </w:p>
        </w:tc>
        <w:tc>
          <w:tcPr>
            <w:tcW w:w="4021" w:type="dxa"/>
            <w:shd w:val="clear" w:color="auto" w:fill="auto"/>
          </w:tcPr>
          <w:p w14:paraId="6506F573" w14:textId="6210682C" w:rsidR="00B475A1" w:rsidRPr="00F04C07" w:rsidRDefault="00F04C07" w:rsidP="00F51FA8">
            <w:pPr>
              <w:jc w:val="center"/>
            </w:pPr>
            <w:r w:rsidRPr="00F04C07">
              <w:t>CERT_CPP-STR51-a</w:t>
            </w:r>
          </w:p>
        </w:tc>
        <w:tc>
          <w:tcPr>
            <w:tcW w:w="3611" w:type="dxa"/>
            <w:shd w:val="clear" w:color="auto" w:fill="auto"/>
          </w:tcPr>
          <w:p w14:paraId="570322E7" w14:textId="3E7D1E1D" w:rsidR="00B475A1" w:rsidRDefault="00F04C07" w:rsidP="00F51FA8">
            <w:pPr>
              <w:jc w:val="center"/>
            </w:pPr>
            <w:r w:rsidRPr="00F04C07">
              <w:t>Avoid null pointer dereferencing</w:t>
            </w:r>
          </w:p>
        </w:tc>
      </w:tr>
      <w:tr w:rsidR="00B475A1" w14:paraId="2EE1B702" w14:textId="77777777" w:rsidTr="00001F14">
        <w:trPr>
          <w:trHeight w:val="460"/>
        </w:trPr>
        <w:tc>
          <w:tcPr>
            <w:tcW w:w="1807" w:type="dxa"/>
            <w:shd w:val="clear" w:color="auto" w:fill="auto"/>
          </w:tcPr>
          <w:p w14:paraId="09F1CB00" w14:textId="55E2D7C6" w:rsidR="00B475A1" w:rsidRDefault="00A20571" w:rsidP="00F51FA8">
            <w:pPr>
              <w:jc w:val="center"/>
            </w:pPr>
            <w:hyperlink r:id="rId57" w:history="1">
              <w:r w:rsidRPr="00A20571">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1C057DF1" w14:textId="6E58D8C3" w:rsidR="00B475A1" w:rsidRDefault="005E73B2" w:rsidP="00F51FA8">
            <w:pPr>
              <w:jc w:val="center"/>
            </w:pPr>
            <w:r w:rsidRPr="005E73B2">
              <w:t>R2024b</w:t>
            </w:r>
          </w:p>
        </w:tc>
        <w:tc>
          <w:tcPr>
            <w:tcW w:w="4021" w:type="dxa"/>
            <w:shd w:val="clear" w:color="auto" w:fill="auto"/>
          </w:tcPr>
          <w:p w14:paraId="19BD5035" w14:textId="34A087A1" w:rsidR="00B475A1" w:rsidRPr="005E73B2" w:rsidRDefault="005E73B2" w:rsidP="00F51FA8">
            <w:pPr>
              <w:jc w:val="center"/>
            </w:pPr>
            <w:r w:rsidRPr="005E73B2">
              <w:t>CERT C++: STR51-CPP</w:t>
            </w:r>
          </w:p>
        </w:tc>
        <w:tc>
          <w:tcPr>
            <w:tcW w:w="3611" w:type="dxa"/>
            <w:shd w:val="clear" w:color="auto" w:fill="auto"/>
          </w:tcPr>
          <w:p w14:paraId="0EBAC9F0" w14:textId="151BB2C2" w:rsidR="00B475A1" w:rsidRDefault="00602288" w:rsidP="00F51FA8">
            <w:pPr>
              <w:jc w:val="center"/>
            </w:pPr>
            <w:r w:rsidRPr="00602288">
              <w:t>Checks for string operations on null pointer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20" w:name="_Toc200915276"/>
      <w:r>
        <w:lastRenderedPageBreak/>
        <w:t>Coding Standard 10</w:t>
      </w:r>
      <w:bookmarkEnd w:id="20"/>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DC4269C" w:rsidR="00381847" w:rsidRDefault="007F0C1F">
            <w:pPr>
              <w:jc w:val="center"/>
            </w:pPr>
            <w:r>
              <w:t>Declar</w:t>
            </w:r>
            <w:r w:rsidR="00CB59A1">
              <w:t>ation</w:t>
            </w:r>
          </w:p>
        </w:tc>
        <w:tc>
          <w:tcPr>
            <w:tcW w:w="1341" w:type="dxa"/>
            <w:tcMar>
              <w:top w:w="100" w:type="dxa"/>
              <w:left w:w="100" w:type="dxa"/>
              <w:bottom w:w="100" w:type="dxa"/>
              <w:right w:w="100" w:type="dxa"/>
            </w:tcMar>
          </w:tcPr>
          <w:p w14:paraId="72961103" w14:textId="1AFFAA68" w:rsidR="00381847" w:rsidRDefault="00054837">
            <w:pPr>
              <w:jc w:val="center"/>
            </w:pPr>
            <w:r>
              <w:t>S</w:t>
            </w:r>
            <w:r w:rsidR="00E769D9">
              <w:t>TD-</w:t>
            </w:r>
            <w:r w:rsidR="00E4190D">
              <w:t>010-CPP</w:t>
            </w:r>
          </w:p>
        </w:tc>
        <w:tc>
          <w:tcPr>
            <w:tcW w:w="7632" w:type="dxa"/>
            <w:tcMar>
              <w:top w:w="100" w:type="dxa"/>
              <w:left w:w="100" w:type="dxa"/>
              <w:bottom w:w="100" w:type="dxa"/>
              <w:right w:w="100" w:type="dxa"/>
            </w:tcMar>
          </w:tcPr>
          <w:p w14:paraId="02179BF3" w14:textId="0861A6F8" w:rsidR="00381847" w:rsidRDefault="00CA4CEE" w:rsidP="00CA4CEE">
            <w:pPr>
              <w:jc w:val="center"/>
            </w:pPr>
            <w:r w:rsidRPr="00CA4CEE">
              <w:t>Overload allocation and deallocation functions as a pair in the same scope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355F9F">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35F80CB" w:rsidR="00F72634" w:rsidRDefault="008E2692" w:rsidP="00355F9F">
            <w:r w:rsidRPr="008E2692">
              <w:t xml:space="preserve">This code overloads </w:t>
            </w:r>
            <w:r>
              <w:t>“</w:t>
            </w:r>
            <w:r w:rsidRPr="008E2692">
              <w:t>operator new</w:t>
            </w:r>
            <w:r>
              <w:t>”</w:t>
            </w:r>
            <w:r w:rsidRPr="008E2692">
              <w:t xml:space="preserve"> but forgets to overload </w:t>
            </w:r>
            <w:r>
              <w:t>“</w:t>
            </w:r>
            <w:r w:rsidRPr="008E2692">
              <w:t>operator delete</w:t>
            </w:r>
            <w:r>
              <w:t>”</w:t>
            </w:r>
            <w:r w:rsidRPr="008E2692">
              <w:t>. This can result in mismatched memory management, leading to resource leaks or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3043D795" w14:textId="77777777" w:rsidR="004947D6" w:rsidRPr="004947D6" w:rsidRDefault="004947D6" w:rsidP="004947D6">
            <w:pPr>
              <w:rPr>
                <w:rFonts w:ascii="Courier New" w:hAnsi="Courier New" w:cs="Courier New"/>
                <w:sz w:val="24"/>
                <w:szCs w:val="24"/>
              </w:rPr>
            </w:pPr>
            <w:r w:rsidRPr="004947D6">
              <w:rPr>
                <w:rFonts w:ascii="Courier New" w:hAnsi="Courier New" w:cs="Courier New"/>
                <w:sz w:val="24"/>
                <w:szCs w:val="24"/>
              </w:rPr>
              <w:t>class MyClass {</w:t>
            </w:r>
          </w:p>
          <w:p w14:paraId="35B23351" w14:textId="77777777" w:rsidR="004947D6" w:rsidRPr="004947D6" w:rsidRDefault="004947D6" w:rsidP="004947D6">
            <w:pPr>
              <w:rPr>
                <w:rFonts w:ascii="Courier New" w:hAnsi="Courier New" w:cs="Courier New"/>
                <w:sz w:val="24"/>
                <w:szCs w:val="24"/>
              </w:rPr>
            </w:pPr>
            <w:r w:rsidRPr="004947D6">
              <w:rPr>
                <w:rFonts w:ascii="Courier New" w:hAnsi="Courier New" w:cs="Courier New"/>
                <w:sz w:val="24"/>
                <w:szCs w:val="24"/>
              </w:rPr>
              <w:t>public:</w:t>
            </w:r>
          </w:p>
          <w:p w14:paraId="6A396530" w14:textId="36E8E92D" w:rsidR="004947D6" w:rsidRPr="004947D6" w:rsidRDefault="004947D6" w:rsidP="004947D6">
            <w:pPr>
              <w:rPr>
                <w:rFonts w:ascii="Courier New" w:hAnsi="Courier New" w:cs="Courier New"/>
                <w:sz w:val="24"/>
                <w:szCs w:val="24"/>
              </w:rPr>
            </w:pPr>
            <w:r w:rsidRPr="004947D6">
              <w:rPr>
                <w:rFonts w:ascii="Courier New" w:hAnsi="Courier New" w:cs="Courier New"/>
                <w:sz w:val="24"/>
                <w:szCs w:val="24"/>
              </w:rPr>
              <w:t xml:space="preserve">    void* operator </w:t>
            </w:r>
            <w:proofErr w:type="gramStart"/>
            <w:r w:rsidRPr="004947D6">
              <w:rPr>
                <w:rFonts w:ascii="Courier New" w:hAnsi="Courier New" w:cs="Courier New"/>
                <w:sz w:val="24"/>
                <w:szCs w:val="24"/>
              </w:rPr>
              <w:t>new(std::</w:t>
            </w:r>
            <w:proofErr w:type="gramEnd"/>
            <w:r w:rsidRPr="004947D6">
              <w:rPr>
                <w:rFonts w:ascii="Courier New" w:hAnsi="Courier New" w:cs="Courier New"/>
                <w:sz w:val="24"/>
                <w:szCs w:val="24"/>
              </w:rPr>
              <w:t>size_t size);</w:t>
            </w:r>
            <w:r>
              <w:rPr>
                <w:rFonts w:ascii="Courier New" w:hAnsi="Courier New" w:cs="Courier New"/>
                <w:sz w:val="24"/>
                <w:szCs w:val="24"/>
              </w:rPr>
              <w:t xml:space="preserve"> </w:t>
            </w:r>
            <w:r w:rsidRPr="004947D6">
              <w:rPr>
                <w:rFonts w:ascii="Courier New" w:hAnsi="Courier New" w:cs="Courier New"/>
                <w:sz w:val="24"/>
                <w:szCs w:val="24"/>
              </w:rPr>
              <w:t>//Missing: operator delete</w:t>
            </w:r>
          </w:p>
          <w:p w14:paraId="6BD9F1DC" w14:textId="36EBDDD8" w:rsidR="00F72634" w:rsidRPr="008E2692" w:rsidRDefault="004947D6" w:rsidP="004947D6">
            <w:pPr>
              <w:rPr>
                <w:rFonts w:ascii="Courier New" w:hAnsi="Courier New" w:cs="Courier New"/>
                <w:sz w:val="24"/>
                <w:szCs w:val="24"/>
              </w:rPr>
            </w:pPr>
            <w:r w:rsidRPr="004947D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355F9F">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B85B6DB" w:rsidR="00F72634" w:rsidRDefault="00A75C88" w:rsidP="00355F9F">
            <w:r w:rsidRPr="00A75C88">
              <w:t xml:space="preserve">This version correctly overloads both </w:t>
            </w:r>
            <w:r>
              <w:t>“</w:t>
            </w:r>
            <w:r w:rsidRPr="00A75C88">
              <w:t>operator new</w:t>
            </w:r>
            <w:r>
              <w:t>”</w:t>
            </w:r>
            <w:r w:rsidRPr="00A75C88">
              <w:t xml:space="preserve"> and </w:t>
            </w:r>
            <w:r>
              <w:t>“</w:t>
            </w:r>
            <w:r w:rsidRPr="00A75C88">
              <w:t>operator delete</w:t>
            </w:r>
            <w:r>
              <w:t>”</w:t>
            </w:r>
            <w:r w:rsidRPr="00A75C88">
              <w:t>, ensuring consistent memory allocation and deallocation.</w:t>
            </w:r>
          </w:p>
        </w:tc>
      </w:tr>
      <w:tr w:rsidR="00F72634" w14:paraId="66F887A3" w14:textId="77777777" w:rsidTr="00001F14">
        <w:trPr>
          <w:trHeight w:val="460"/>
        </w:trPr>
        <w:tc>
          <w:tcPr>
            <w:tcW w:w="10800" w:type="dxa"/>
            <w:tcMar>
              <w:top w:w="100" w:type="dxa"/>
              <w:left w:w="100" w:type="dxa"/>
              <w:bottom w:w="100" w:type="dxa"/>
              <w:right w:w="100" w:type="dxa"/>
            </w:tcMar>
          </w:tcPr>
          <w:p w14:paraId="2BF7BC6E" w14:textId="77777777" w:rsidR="00A27050" w:rsidRPr="00A27050" w:rsidRDefault="00A27050" w:rsidP="00A27050">
            <w:pPr>
              <w:rPr>
                <w:rFonts w:ascii="Courier New" w:hAnsi="Courier New" w:cs="Courier New"/>
                <w:sz w:val="24"/>
                <w:szCs w:val="24"/>
              </w:rPr>
            </w:pPr>
            <w:r w:rsidRPr="00A27050">
              <w:rPr>
                <w:rFonts w:ascii="Courier New" w:hAnsi="Courier New" w:cs="Courier New"/>
                <w:sz w:val="24"/>
                <w:szCs w:val="24"/>
              </w:rPr>
              <w:t>class MyClass {</w:t>
            </w:r>
          </w:p>
          <w:p w14:paraId="5A049702" w14:textId="77777777" w:rsidR="00A27050" w:rsidRPr="00A27050" w:rsidRDefault="00A27050" w:rsidP="00A27050">
            <w:pPr>
              <w:rPr>
                <w:rFonts w:ascii="Courier New" w:hAnsi="Courier New" w:cs="Courier New"/>
                <w:sz w:val="24"/>
                <w:szCs w:val="24"/>
              </w:rPr>
            </w:pPr>
            <w:r w:rsidRPr="00A27050">
              <w:rPr>
                <w:rFonts w:ascii="Courier New" w:hAnsi="Courier New" w:cs="Courier New"/>
                <w:sz w:val="24"/>
                <w:szCs w:val="24"/>
              </w:rPr>
              <w:t>public:</w:t>
            </w:r>
          </w:p>
          <w:p w14:paraId="7D2219C4" w14:textId="77777777" w:rsidR="00A27050" w:rsidRPr="00A27050" w:rsidRDefault="00A27050" w:rsidP="00A27050">
            <w:pPr>
              <w:rPr>
                <w:rFonts w:ascii="Courier New" w:hAnsi="Courier New" w:cs="Courier New"/>
                <w:sz w:val="24"/>
                <w:szCs w:val="24"/>
              </w:rPr>
            </w:pPr>
            <w:r w:rsidRPr="00A27050">
              <w:rPr>
                <w:rFonts w:ascii="Courier New" w:hAnsi="Courier New" w:cs="Courier New"/>
                <w:sz w:val="24"/>
                <w:szCs w:val="24"/>
              </w:rPr>
              <w:t xml:space="preserve">    void* operator new(std::size_t size);</w:t>
            </w:r>
          </w:p>
          <w:p w14:paraId="20435F94" w14:textId="77777777" w:rsidR="00A27050" w:rsidRPr="00A27050" w:rsidRDefault="00A27050" w:rsidP="00A27050">
            <w:pPr>
              <w:rPr>
                <w:rFonts w:ascii="Courier New" w:hAnsi="Courier New" w:cs="Courier New"/>
                <w:sz w:val="24"/>
                <w:szCs w:val="24"/>
              </w:rPr>
            </w:pPr>
            <w:r w:rsidRPr="00A27050">
              <w:rPr>
                <w:rFonts w:ascii="Courier New" w:hAnsi="Courier New" w:cs="Courier New"/>
                <w:sz w:val="24"/>
                <w:szCs w:val="24"/>
              </w:rPr>
              <w:t xml:space="preserve">    void operator delete(void* ptr);</w:t>
            </w:r>
          </w:p>
          <w:p w14:paraId="09D5B7CA" w14:textId="53B66F7B" w:rsidR="00F72634" w:rsidRDefault="00A27050" w:rsidP="00A27050">
            <w:r w:rsidRPr="00A27050">
              <w:rPr>
                <w:rFonts w:ascii="Courier New" w:hAnsi="Courier New" w:cs="Courier New"/>
                <w:sz w:val="24"/>
                <w:szCs w:val="24"/>
              </w:rPr>
              <w:t>};</w:t>
            </w:r>
          </w:p>
        </w:tc>
      </w:tr>
    </w:tbl>
    <w:p w14:paraId="67786E73" w14:textId="79298984" w:rsidR="00381847" w:rsidRPr="007F68C4" w:rsidRDefault="007F68C4">
      <w:pPr>
        <w:rPr>
          <w:bCs/>
          <w:sz w:val="20"/>
          <w:szCs w:val="20"/>
        </w:rPr>
      </w:pPr>
      <w:r w:rsidRPr="007F68C4">
        <w:rPr>
          <w:bCs/>
          <w:sz w:val="20"/>
          <w:szCs w:val="20"/>
        </w:rPr>
        <w:t>Source:</w:t>
      </w:r>
    </w:p>
    <w:p w14:paraId="52B873F4" w14:textId="1C0BDEAB" w:rsidR="007F68C4" w:rsidRPr="007F68C4" w:rsidRDefault="007F68C4">
      <w:pPr>
        <w:rPr>
          <w:bCs/>
          <w:sz w:val="20"/>
          <w:szCs w:val="20"/>
        </w:rPr>
      </w:pPr>
      <w:r w:rsidRPr="007F68C4">
        <w:rPr>
          <w:bCs/>
          <w:sz w:val="20"/>
          <w:szCs w:val="20"/>
        </w:rPr>
        <w:t xml:space="preserve">SEI CERT. (n.d.). DCL54-CPP: Overload allocation and deallocation functions as a pair in the same scope. Carnegie Mellon University. Retrieved May 24, 2025, from </w:t>
      </w:r>
      <w:hyperlink r:id="rId58" w:history="1">
        <w:r w:rsidRPr="007F68C4">
          <w:rPr>
            <w:rStyle w:val="Hyperlink"/>
            <w:bCs/>
            <w:sz w:val="20"/>
            <w:szCs w:val="20"/>
          </w:rPr>
          <w:t>https://wiki.sei.cmu.edu/confluence/display/cplusplus/DCL54-CPP.+Overload+allocation+and+deallocation+functions+as+a+pair+in+the+same+scope</w:t>
        </w:r>
      </w:hyperlink>
    </w:p>
    <w:p w14:paraId="350F9B48" w14:textId="77777777" w:rsidR="007F68C4" w:rsidRPr="007F68C4" w:rsidRDefault="007F68C4">
      <w:pPr>
        <w:rPr>
          <w:b/>
          <w:sz w:val="20"/>
          <w:szCs w:val="20"/>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DE3ACE0" w14:textId="77777777" w:rsidR="00381847" w:rsidRDefault="00E769D9">
            <w:pPr>
              <w:pBdr>
                <w:top w:val="nil"/>
                <w:left w:val="nil"/>
                <w:bottom w:val="nil"/>
                <w:right w:val="nil"/>
                <w:between w:val="nil"/>
              </w:pBdr>
            </w:pPr>
            <w:r>
              <w:rPr>
                <w:b/>
              </w:rPr>
              <w:t>Principles(s):</w:t>
            </w:r>
            <w:r>
              <w:t xml:space="preserve"> </w:t>
            </w:r>
          </w:p>
          <w:p w14:paraId="1D4BFF08" w14:textId="2785B08E" w:rsidR="00303006" w:rsidRDefault="00303006">
            <w:pPr>
              <w:pBdr>
                <w:top w:val="nil"/>
                <w:left w:val="nil"/>
                <w:bottom w:val="nil"/>
                <w:right w:val="nil"/>
                <w:between w:val="nil"/>
              </w:pBdr>
            </w:pPr>
            <w:r w:rsidRPr="00303006">
              <w:t xml:space="preserve">8: Practice Defense in Depth </w:t>
            </w:r>
            <w:r>
              <w:t>-</w:t>
            </w:r>
            <w:r w:rsidRPr="00303006">
              <w:t xml:space="preserve"> Auditing logs add additional security layers.</w:t>
            </w:r>
          </w:p>
          <w:p w14:paraId="5E878BC3" w14:textId="0DAD29AF" w:rsidR="00303006" w:rsidRDefault="00303006">
            <w:pPr>
              <w:pBdr>
                <w:top w:val="nil"/>
                <w:left w:val="nil"/>
                <w:bottom w:val="nil"/>
                <w:right w:val="nil"/>
                <w:between w:val="nil"/>
              </w:pBdr>
            </w:pPr>
            <w:r w:rsidRPr="00303006">
              <w:t xml:space="preserve">9: Use Effective Quality Assurance Techniques </w:t>
            </w:r>
            <w:r>
              <w:t>-</w:t>
            </w:r>
            <w:r w:rsidRPr="00303006">
              <w:t xml:space="preserve"> Logging helps trace errors.</w:t>
            </w:r>
          </w:p>
          <w:p w14:paraId="36F5B415" w14:textId="6CA356FC" w:rsidR="00303006" w:rsidRDefault="00303006">
            <w:pPr>
              <w:pBdr>
                <w:top w:val="nil"/>
                <w:left w:val="nil"/>
                <w:bottom w:val="nil"/>
                <w:right w:val="nil"/>
                <w:between w:val="nil"/>
              </w:pBdr>
            </w:pPr>
            <w:r w:rsidRPr="00303006">
              <w:t xml:space="preserve">6: Adhere to the Principle of Least Privilege </w:t>
            </w:r>
            <w:r>
              <w:t>-</w:t>
            </w:r>
            <w:r w:rsidRPr="00303006">
              <w:t xml:space="preserve"> Logs can audit privilege abuse.</w:t>
            </w:r>
          </w:p>
          <w:p w14:paraId="2892146E" w14:textId="0FAB32B5" w:rsidR="00303006" w:rsidRDefault="00303006">
            <w:pPr>
              <w:pBdr>
                <w:top w:val="nil"/>
                <w:left w:val="nil"/>
                <w:bottom w:val="nil"/>
                <w:right w:val="nil"/>
                <w:between w:val="nil"/>
              </w:pBdr>
            </w:pPr>
            <w:r w:rsidRPr="00303006">
              <w:t xml:space="preserve">10: Adopt a Secure Coding Standard </w:t>
            </w:r>
            <w:r>
              <w:t>-</w:t>
            </w:r>
            <w:r w:rsidRPr="00303006">
              <w:t xml:space="preserve"> Defines safe and reliable audit logging.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96D4A8B" w:rsidR="00381847" w:rsidRDefault="001968D0">
            <w:pPr>
              <w:jc w:val="center"/>
            </w:pPr>
            <w:r>
              <w:t>Low</w:t>
            </w:r>
          </w:p>
        </w:tc>
        <w:tc>
          <w:tcPr>
            <w:tcW w:w="1341" w:type="dxa"/>
            <w:shd w:val="clear" w:color="auto" w:fill="auto"/>
          </w:tcPr>
          <w:p w14:paraId="5BBCF7D7" w14:textId="31572736" w:rsidR="00381847" w:rsidRDefault="001968D0">
            <w:pPr>
              <w:jc w:val="center"/>
            </w:pPr>
            <w:r>
              <w:t>Probable</w:t>
            </w:r>
          </w:p>
        </w:tc>
        <w:tc>
          <w:tcPr>
            <w:tcW w:w="4021" w:type="dxa"/>
            <w:shd w:val="clear" w:color="auto" w:fill="auto"/>
          </w:tcPr>
          <w:p w14:paraId="7B7CD542" w14:textId="15393C1D" w:rsidR="00381847" w:rsidRDefault="001968D0">
            <w:pPr>
              <w:jc w:val="center"/>
            </w:pPr>
            <w:r>
              <w:t>Low</w:t>
            </w:r>
          </w:p>
        </w:tc>
        <w:tc>
          <w:tcPr>
            <w:tcW w:w="1807" w:type="dxa"/>
            <w:shd w:val="clear" w:color="auto" w:fill="auto"/>
          </w:tcPr>
          <w:p w14:paraId="7F0E433A" w14:textId="27DB15E9" w:rsidR="00381847" w:rsidRDefault="001968D0">
            <w:pPr>
              <w:jc w:val="center"/>
            </w:pPr>
            <w:r>
              <w:t>P6</w:t>
            </w:r>
          </w:p>
        </w:tc>
        <w:tc>
          <w:tcPr>
            <w:tcW w:w="1805" w:type="dxa"/>
            <w:shd w:val="clear" w:color="auto" w:fill="auto"/>
          </w:tcPr>
          <w:p w14:paraId="61360AD2" w14:textId="43086668" w:rsidR="00381847" w:rsidRDefault="001968D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115DF6F" w:rsidR="00381847" w:rsidRDefault="00C43C8E">
            <w:pPr>
              <w:jc w:val="center"/>
            </w:pPr>
            <w:hyperlink r:id="rId59" w:history="1">
              <w:r w:rsidRPr="00C43C8E">
                <w:rPr>
                  <w:rFonts w:ascii="Segoe UI" w:hAnsi="Segoe UI" w:cs="Segoe UI"/>
                  <w:color w:val="0052CC"/>
                  <w:sz w:val="21"/>
                  <w:szCs w:val="21"/>
                  <w:u w:val="single"/>
                  <w:shd w:val="clear" w:color="auto" w:fill="FFFFFF"/>
                </w:rPr>
                <w:t>Astrée</w:t>
              </w:r>
            </w:hyperlink>
          </w:p>
        </w:tc>
        <w:tc>
          <w:tcPr>
            <w:tcW w:w="1341" w:type="dxa"/>
            <w:shd w:val="clear" w:color="auto" w:fill="auto"/>
          </w:tcPr>
          <w:p w14:paraId="62B1460B" w14:textId="069A5965" w:rsidR="00381847" w:rsidRDefault="00C43C8E">
            <w:pPr>
              <w:jc w:val="center"/>
            </w:pPr>
            <w:r w:rsidRPr="00C43C8E">
              <w:t>22.10</w:t>
            </w:r>
          </w:p>
        </w:tc>
        <w:tc>
          <w:tcPr>
            <w:tcW w:w="4021" w:type="dxa"/>
            <w:shd w:val="clear" w:color="auto" w:fill="auto"/>
          </w:tcPr>
          <w:p w14:paraId="45D8FD92" w14:textId="5B9E0273" w:rsidR="00381847" w:rsidRDefault="00C43C8E">
            <w:pPr>
              <w:jc w:val="center"/>
            </w:pPr>
            <w:r w:rsidRPr="00C43C8E">
              <w:t>new-delete-pairwise</w:t>
            </w:r>
          </w:p>
        </w:tc>
        <w:tc>
          <w:tcPr>
            <w:tcW w:w="3611" w:type="dxa"/>
            <w:shd w:val="clear" w:color="auto" w:fill="auto"/>
          </w:tcPr>
          <w:p w14:paraId="3084A142" w14:textId="69BAE1A0" w:rsidR="00381847" w:rsidRDefault="00C0353B">
            <w:pPr>
              <w:jc w:val="center"/>
            </w:pPr>
            <w:r w:rsidRPr="00C0353B">
              <w:t>Partially checked</w:t>
            </w:r>
          </w:p>
        </w:tc>
      </w:tr>
      <w:tr w:rsidR="00381847" w14:paraId="3EDB9E1C" w14:textId="77777777" w:rsidTr="00001F14">
        <w:trPr>
          <w:trHeight w:val="460"/>
        </w:trPr>
        <w:tc>
          <w:tcPr>
            <w:tcW w:w="1807" w:type="dxa"/>
            <w:shd w:val="clear" w:color="auto" w:fill="auto"/>
          </w:tcPr>
          <w:p w14:paraId="7134DB5C" w14:textId="6F0EA9CE" w:rsidR="00381847" w:rsidRDefault="00C0353B">
            <w:pPr>
              <w:jc w:val="center"/>
            </w:pPr>
            <w:hyperlink r:id="rId60" w:history="1">
              <w:r w:rsidRPr="00C0353B">
                <w:rPr>
                  <w:rFonts w:ascii="Segoe UI" w:hAnsi="Segoe UI" w:cs="Segoe UI"/>
                  <w:color w:val="0052CC"/>
                  <w:sz w:val="21"/>
                  <w:szCs w:val="21"/>
                  <w:u w:val="single"/>
                  <w:shd w:val="clear" w:color="auto" w:fill="FFFFFF"/>
                </w:rPr>
                <w:t>Clang</w:t>
              </w:r>
            </w:hyperlink>
          </w:p>
        </w:tc>
        <w:tc>
          <w:tcPr>
            <w:tcW w:w="1341" w:type="dxa"/>
            <w:shd w:val="clear" w:color="auto" w:fill="auto"/>
          </w:tcPr>
          <w:p w14:paraId="13D0400D" w14:textId="6154BEAF" w:rsidR="00381847" w:rsidRDefault="00C0353B">
            <w:pPr>
              <w:jc w:val="center"/>
            </w:pPr>
            <w:r w:rsidRPr="00C0353B">
              <w:t>3.9</w:t>
            </w:r>
          </w:p>
        </w:tc>
        <w:tc>
          <w:tcPr>
            <w:tcW w:w="4021" w:type="dxa"/>
            <w:shd w:val="clear" w:color="auto" w:fill="auto"/>
          </w:tcPr>
          <w:p w14:paraId="3735EE4B" w14:textId="2C52A1F7" w:rsidR="00381847" w:rsidRPr="00502F80" w:rsidRDefault="00974B03">
            <w:pPr>
              <w:jc w:val="center"/>
            </w:pPr>
            <w:r w:rsidRPr="00502F80">
              <w:t>misc-new-delete-overloads</w:t>
            </w:r>
          </w:p>
        </w:tc>
        <w:tc>
          <w:tcPr>
            <w:tcW w:w="3611" w:type="dxa"/>
            <w:shd w:val="clear" w:color="auto" w:fill="auto"/>
          </w:tcPr>
          <w:p w14:paraId="2B03763C" w14:textId="337CB80F" w:rsidR="00381847" w:rsidRDefault="00974B03">
            <w:pPr>
              <w:jc w:val="center"/>
            </w:pPr>
            <w:r w:rsidRPr="00974B03">
              <w:t>Checked with </w:t>
            </w:r>
            <w:r w:rsidRPr="00974B03">
              <w:rPr>
                <w:rFonts w:ascii="Courier New" w:hAnsi="Courier New" w:cs="Courier New"/>
              </w:rPr>
              <w:t>clang-tidy.</w:t>
            </w:r>
          </w:p>
        </w:tc>
      </w:tr>
      <w:tr w:rsidR="00381847" w14:paraId="7282C048" w14:textId="77777777" w:rsidTr="00001F14">
        <w:trPr>
          <w:trHeight w:val="460"/>
        </w:trPr>
        <w:tc>
          <w:tcPr>
            <w:tcW w:w="1807" w:type="dxa"/>
            <w:shd w:val="clear" w:color="auto" w:fill="auto"/>
          </w:tcPr>
          <w:p w14:paraId="0A4D6880" w14:textId="2557D19B" w:rsidR="00381847" w:rsidRDefault="00502F80">
            <w:pPr>
              <w:jc w:val="center"/>
            </w:pPr>
            <w:hyperlink r:id="rId61" w:history="1">
              <w:r w:rsidRPr="00502F80">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56AE9F2F" w14:textId="28BD7055" w:rsidR="00381847" w:rsidRDefault="00502F80">
            <w:pPr>
              <w:jc w:val="center"/>
            </w:pPr>
            <w:r w:rsidRPr="00502F80">
              <w:t>2024.2</w:t>
            </w:r>
          </w:p>
        </w:tc>
        <w:tc>
          <w:tcPr>
            <w:tcW w:w="4021" w:type="dxa"/>
            <w:shd w:val="clear" w:color="auto" w:fill="auto"/>
          </w:tcPr>
          <w:p w14:paraId="041DC01E" w14:textId="42C8FBC7" w:rsidR="00381847" w:rsidRPr="00502F80" w:rsidRDefault="00502F80">
            <w:pPr>
              <w:jc w:val="center"/>
            </w:pPr>
            <w:r w:rsidRPr="00502F80">
              <w:t>CERT_CPP-DCL54-a</w:t>
            </w:r>
          </w:p>
        </w:tc>
        <w:tc>
          <w:tcPr>
            <w:tcW w:w="3611" w:type="dxa"/>
            <w:shd w:val="clear" w:color="auto" w:fill="auto"/>
          </w:tcPr>
          <w:p w14:paraId="046003E9" w14:textId="6BDEE96F" w:rsidR="00381847" w:rsidRDefault="00C827E1">
            <w:pPr>
              <w:jc w:val="center"/>
            </w:pPr>
            <w:r w:rsidRPr="00C827E1">
              <w:t>Always provide new and delete together</w:t>
            </w:r>
          </w:p>
        </w:tc>
      </w:tr>
      <w:tr w:rsidR="00381847" w14:paraId="7E43A7F6" w14:textId="77777777" w:rsidTr="00001F14">
        <w:trPr>
          <w:trHeight w:val="460"/>
        </w:trPr>
        <w:tc>
          <w:tcPr>
            <w:tcW w:w="1807" w:type="dxa"/>
            <w:shd w:val="clear" w:color="auto" w:fill="auto"/>
          </w:tcPr>
          <w:p w14:paraId="1D1784AB" w14:textId="4D72B285" w:rsidR="00381847" w:rsidRDefault="00C827E1">
            <w:pPr>
              <w:jc w:val="center"/>
            </w:pPr>
            <w:hyperlink r:id="rId62" w:history="1">
              <w:r w:rsidRPr="00C827E1">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2A494700" w14:textId="01798F30" w:rsidR="00381847" w:rsidRDefault="00C827E1">
            <w:pPr>
              <w:jc w:val="center"/>
            </w:pPr>
            <w:r w:rsidRPr="00C827E1">
              <w:t>R2024b</w:t>
            </w:r>
          </w:p>
        </w:tc>
        <w:tc>
          <w:tcPr>
            <w:tcW w:w="4021" w:type="dxa"/>
            <w:shd w:val="clear" w:color="auto" w:fill="auto"/>
          </w:tcPr>
          <w:p w14:paraId="58358B4A" w14:textId="54D6D739" w:rsidR="00381847" w:rsidRPr="00CD7932" w:rsidRDefault="00CD7932" w:rsidP="00CD7932">
            <w:pPr>
              <w:jc w:val="center"/>
            </w:pPr>
            <w:r w:rsidRPr="00CD7932">
              <w:t>CERT C++: DCL54-CPP</w:t>
            </w:r>
          </w:p>
        </w:tc>
        <w:tc>
          <w:tcPr>
            <w:tcW w:w="3611" w:type="dxa"/>
            <w:shd w:val="clear" w:color="auto" w:fill="auto"/>
          </w:tcPr>
          <w:p w14:paraId="192D69E1" w14:textId="3A10EE69" w:rsidR="00381847" w:rsidRDefault="00CD7932" w:rsidP="00CB5941">
            <w:pPr>
              <w:jc w:val="center"/>
            </w:pPr>
            <w:r w:rsidRPr="00CD7932">
              <w:t>Checks for mismatch between overloaded operator new and operator delete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21" w:name="_Toc200915277"/>
      <w:r>
        <w:lastRenderedPageBreak/>
        <w:t>Defense-in-Depth Illustration</w:t>
      </w:r>
      <w:bookmarkEnd w:id="21"/>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2" w:name="_Toc200915278"/>
      <w:r>
        <w:t>Project One</w:t>
      </w:r>
      <w:bookmarkEnd w:id="22"/>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3" w:name="_Toc200915279"/>
      <w:r>
        <w:t>Revise the C/C++ Standards</w:t>
      </w:r>
      <w:bookmarkEnd w:id="23"/>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4" w:name="_Toc200915280"/>
      <w:r>
        <w:t>Risk Assessment</w:t>
      </w:r>
      <w:bookmarkEnd w:id="24"/>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5" w:name="_Toc200915281"/>
      <w:r>
        <w:t>Automated Detection</w:t>
      </w:r>
      <w:bookmarkEnd w:id="25"/>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6" w:name="_Toc200915282"/>
      <w:r>
        <w:t>Automation</w:t>
      </w:r>
      <w:bookmarkEnd w:id="26"/>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B445143" w14:textId="77777777" w:rsidR="00AB3CF3" w:rsidRPr="00AB3CF3" w:rsidRDefault="00AB3CF3" w:rsidP="00AB3CF3">
      <w:pPr>
        <w:ind w:left="720"/>
        <w:rPr>
          <w:b/>
          <w:bCs/>
        </w:rPr>
      </w:pPr>
      <w:r w:rsidRPr="00AB3CF3">
        <w:rPr>
          <w:b/>
          <w:bCs/>
        </w:rPr>
        <w:t xml:space="preserve">Automation Summary:  </w:t>
      </w:r>
    </w:p>
    <w:p w14:paraId="1E783C16" w14:textId="26EE3502" w:rsidR="00381847" w:rsidRDefault="00AB3CF3" w:rsidP="00AB3CF3">
      <w:pPr>
        <w:ind w:left="720"/>
      </w:pPr>
      <w:r>
        <w:t xml:space="preserve">Automation will be integrated throughout the DevSecOps pipeline to ensure early detection and enforcement of secure coding standards. At the Plan and Create stages, IDE plugins and code templates will guide developers in following secure patterns. During Verify, tools such as SonarQube, Cppcheck, and Clang-Tidy will perform static analysis to identify issues before the </w:t>
      </w:r>
      <w:proofErr w:type="gramStart"/>
      <w:r>
        <w:t>build</w:t>
      </w:r>
      <w:proofErr w:type="gramEnd"/>
      <w:r>
        <w:t>. Pre-Production testing will simulate input fuzzing and runtime problems. At Release, automated software signing guarantees package integrity. In the Prevent and Detect stages, monitoring tools and runtime protections like RASP will identify violations. All findings will contribute to incident response during the Respond and Adapt stages to maintain compliance. This strategy promotes both shift-left security and audit readiness.</w:t>
      </w:r>
    </w:p>
    <w:p w14:paraId="6F00A6D0" w14:textId="77777777" w:rsidR="008533C6" w:rsidRDefault="008533C6">
      <w:pPr>
        <w:ind w:left="720"/>
      </w:pPr>
    </w:p>
    <w:p w14:paraId="05A5EC24" w14:textId="77777777" w:rsidR="00381847" w:rsidRDefault="00E769D9" w:rsidP="0059536C">
      <w:pPr>
        <w:pStyle w:val="Heading3"/>
      </w:pPr>
      <w:bookmarkStart w:id="27" w:name="_Toc200915283"/>
      <w:r>
        <w:t>Summary of Risk Assessments</w:t>
      </w:r>
      <w:bookmarkEnd w:id="27"/>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62F3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3779210C" w14:textId="055DCB51" w:rsidR="00762F37" w:rsidRDefault="00762F37" w:rsidP="00762F37">
            <w:r w:rsidRPr="004E1C7B">
              <w:t>STD-001-CPP</w:t>
            </w:r>
          </w:p>
        </w:tc>
        <w:tc>
          <w:tcPr>
            <w:tcW w:w="1434" w:type="dxa"/>
          </w:tcPr>
          <w:p w14:paraId="3CF590EB" w14:textId="01F1E6F5" w:rsidR="00762F37" w:rsidRDefault="00762F37" w:rsidP="00762F3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762F37" w:rsidRDefault="00762F37" w:rsidP="00762F3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40DFA89" w:rsidR="00762F37" w:rsidRDefault="00762F37" w:rsidP="00762F3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DED6CC4" w:rsidR="00762F37" w:rsidRDefault="00762F37" w:rsidP="00762F37">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11388B8D" w:rsidR="00762F37" w:rsidRDefault="00762F37" w:rsidP="00762F37">
            <w:pPr>
              <w:cnfStyle w:val="000000100000" w:firstRow="0" w:lastRow="0" w:firstColumn="0" w:lastColumn="0" w:oddVBand="0" w:evenVBand="0" w:oddHBand="1" w:evenHBand="0" w:firstRowFirstColumn="0" w:firstRowLastColumn="0" w:lastRowFirstColumn="0" w:lastRowLastColumn="0"/>
            </w:pPr>
            <w:r>
              <w:t>L3</w:t>
            </w:r>
          </w:p>
        </w:tc>
      </w:tr>
      <w:tr w:rsidR="00762F3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5221428A" w14:textId="13E945DE" w:rsidR="00762F37" w:rsidRDefault="00762F37" w:rsidP="00762F37">
            <w:r w:rsidRPr="004E1C7B">
              <w:t>STD-00</w:t>
            </w:r>
            <w:r>
              <w:t>2</w:t>
            </w:r>
            <w:r w:rsidRPr="004E1C7B">
              <w:t>-CPP</w:t>
            </w:r>
          </w:p>
        </w:tc>
        <w:tc>
          <w:tcPr>
            <w:tcW w:w="1434" w:type="dxa"/>
          </w:tcPr>
          <w:p w14:paraId="61027C5A" w14:textId="134EB9B4" w:rsidR="00762F37" w:rsidRDefault="00CC0440" w:rsidP="00762F3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7D9E1FC" w:rsidR="00762F37" w:rsidRDefault="00333903" w:rsidP="00762F37">
            <w:pPr>
              <w:cnfStyle w:val="000000000000" w:firstRow="0" w:lastRow="0" w:firstColumn="0" w:lastColumn="0" w:oddVBand="0" w:evenVBand="0" w:oddHBand="0" w:evenHBand="0" w:firstRowFirstColumn="0" w:firstRowLastColumn="0" w:lastRowFirstColumn="0" w:lastRowLastColumn="0"/>
            </w:pPr>
            <w:r>
              <w:t>Probabl</w:t>
            </w:r>
            <w:r w:rsidR="00DE5318">
              <w:t>e</w:t>
            </w:r>
          </w:p>
        </w:tc>
        <w:tc>
          <w:tcPr>
            <w:tcW w:w="1856" w:type="dxa"/>
          </w:tcPr>
          <w:p w14:paraId="61E76894" w14:textId="3FA232BD" w:rsidR="00762F37" w:rsidRDefault="00C569DB" w:rsidP="00762F3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D94662A" w:rsidR="00762F37" w:rsidRDefault="0037458A" w:rsidP="00762F37">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4DCBF532" w:rsidR="00762F37" w:rsidRDefault="00AC188C" w:rsidP="00762F37">
            <w:pPr>
              <w:cnfStyle w:val="000000000000" w:firstRow="0" w:lastRow="0" w:firstColumn="0" w:lastColumn="0" w:oddVBand="0" w:evenVBand="0" w:oddHBand="0" w:evenHBand="0" w:firstRowFirstColumn="0" w:firstRowLastColumn="0" w:lastRowFirstColumn="0" w:lastRowLastColumn="0"/>
            </w:pPr>
            <w:r>
              <w:t>L1</w:t>
            </w:r>
          </w:p>
        </w:tc>
      </w:tr>
      <w:tr w:rsidR="00762F3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11F4BE0E" w14:textId="3BAC9CEB" w:rsidR="00762F37" w:rsidRDefault="00762F37" w:rsidP="00762F37">
            <w:r w:rsidRPr="004E1C7B">
              <w:t>STD-0</w:t>
            </w:r>
            <w:r>
              <w:t>03</w:t>
            </w:r>
            <w:r w:rsidRPr="004E1C7B">
              <w:t>-CPP</w:t>
            </w:r>
          </w:p>
        </w:tc>
        <w:tc>
          <w:tcPr>
            <w:tcW w:w="1434" w:type="dxa"/>
          </w:tcPr>
          <w:p w14:paraId="752BE477" w14:textId="3948927C" w:rsidR="00762F37" w:rsidRDefault="00333903" w:rsidP="00762F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822FD6A" w:rsidR="00762F37" w:rsidRDefault="00DE5318" w:rsidP="00762F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B60FBBB" w:rsidR="00762F37" w:rsidRDefault="00C569DB" w:rsidP="00762F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783AD4D" w:rsidR="00762F37" w:rsidRDefault="0037458A" w:rsidP="00762F3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69127DB7" w:rsidR="00762F37" w:rsidRDefault="00AC188C" w:rsidP="00762F37">
            <w:pPr>
              <w:cnfStyle w:val="000000100000" w:firstRow="0" w:lastRow="0" w:firstColumn="0" w:lastColumn="0" w:oddVBand="0" w:evenVBand="0" w:oddHBand="1" w:evenHBand="0" w:firstRowFirstColumn="0" w:firstRowLastColumn="0" w:lastRowFirstColumn="0" w:lastRowLastColumn="0"/>
            </w:pPr>
            <w:r>
              <w:t>L1</w:t>
            </w:r>
          </w:p>
        </w:tc>
      </w:tr>
      <w:tr w:rsidR="00762F3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BFFD498" w14:textId="49902BA3" w:rsidR="00762F37" w:rsidRDefault="00762F37" w:rsidP="00762F37">
            <w:r w:rsidRPr="004E1C7B">
              <w:t>STD-00</w:t>
            </w:r>
            <w:r>
              <w:t>4</w:t>
            </w:r>
            <w:r w:rsidRPr="004E1C7B">
              <w:t>-CPP</w:t>
            </w:r>
          </w:p>
        </w:tc>
        <w:tc>
          <w:tcPr>
            <w:tcW w:w="1434" w:type="dxa"/>
          </w:tcPr>
          <w:p w14:paraId="308B96BF" w14:textId="50C96243" w:rsidR="00762F37" w:rsidRDefault="00333903" w:rsidP="00762F3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5AA07F0" w:rsidR="00762F37" w:rsidRDefault="00DE5318" w:rsidP="00762F3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753A487" w:rsidR="00762F37" w:rsidRDefault="00C569DB" w:rsidP="00762F3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629C878" w:rsidR="00762F37" w:rsidRDefault="0037458A" w:rsidP="00762F3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4C5D705" w:rsidR="00762F37" w:rsidRDefault="00AC188C" w:rsidP="00762F37">
            <w:pPr>
              <w:cnfStyle w:val="000000000000" w:firstRow="0" w:lastRow="0" w:firstColumn="0" w:lastColumn="0" w:oddVBand="0" w:evenVBand="0" w:oddHBand="0" w:evenHBand="0" w:firstRowFirstColumn="0" w:firstRowLastColumn="0" w:lastRowFirstColumn="0" w:lastRowLastColumn="0"/>
            </w:pPr>
            <w:r>
              <w:t>L1</w:t>
            </w:r>
          </w:p>
        </w:tc>
      </w:tr>
      <w:tr w:rsidR="00762F3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467A999D" w14:textId="4753B5EA" w:rsidR="00762F37" w:rsidRDefault="00762F37" w:rsidP="00762F37">
            <w:r w:rsidRPr="004E1C7B">
              <w:t>STD-00</w:t>
            </w:r>
            <w:r>
              <w:t>5</w:t>
            </w:r>
            <w:r w:rsidRPr="004E1C7B">
              <w:t>-CPP</w:t>
            </w:r>
          </w:p>
        </w:tc>
        <w:tc>
          <w:tcPr>
            <w:tcW w:w="1434" w:type="dxa"/>
          </w:tcPr>
          <w:p w14:paraId="6864030F" w14:textId="5B105D12" w:rsidR="00762F37" w:rsidRDefault="00333903" w:rsidP="00762F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EAFB549" w:rsidR="00762F37" w:rsidRDefault="00DE5318" w:rsidP="00762F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50F7393" w:rsidR="00762F37" w:rsidRDefault="00C569DB" w:rsidP="00762F3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6D812BCF" w:rsidR="00762F37" w:rsidRDefault="0037458A" w:rsidP="00762F3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4D68CCB" w:rsidR="00762F37" w:rsidRDefault="00AC188C" w:rsidP="00762F37">
            <w:pPr>
              <w:cnfStyle w:val="000000100000" w:firstRow="0" w:lastRow="0" w:firstColumn="0" w:lastColumn="0" w:oddVBand="0" w:evenVBand="0" w:oddHBand="1" w:evenHBand="0" w:firstRowFirstColumn="0" w:firstRowLastColumn="0" w:lastRowFirstColumn="0" w:lastRowLastColumn="0"/>
            </w:pPr>
            <w:r>
              <w:t>L1</w:t>
            </w:r>
          </w:p>
        </w:tc>
      </w:tr>
      <w:tr w:rsidR="00762F3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7100264D" w14:textId="6E838E55" w:rsidR="00762F37" w:rsidRDefault="00762F37" w:rsidP="00762F37">
            <w:r w:rsidRPr="004E1C7B">
              <w:t>STD-00</w:t>
            </w:r>
            <w:r>
              <w:t>6</w:t>
            </w:r>
            <w:r w:rsidRPr="004E1C7B">
              <w:t>-CPP</w:t>
            </w:r>
          </w:p>
        </w:tc>
        <w:tc>
          <w:tcPr>
            <w:tcW w:w="1434" w:type="dxa"/>
          </w:tcPr>
          <w:p w14:paraId="2DCA5B40" w14:textId="6BF31844" w:rsidR="00762F37" w:rsidRDefault="00333903" w:rsidP="00762F3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30C99CE" w:rsidR="00762F37" w:rsidRDefault="00DE5318" w:rsidP="00762F3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612E6D9" w:rsidR="00762F37" w:rsidRDefault="00C569DB" w:rsidP="00762F3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D2A6A5F" w:rsidR="00762F37" w:rsidRDefault="0037458A" w:rsidP="00762F37">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FE2E491" w14:textId="4010F938" w:rsidR="00762F37" w:rsidRDefault="00AC188C" w:rsidP="00762F37">
            <w:pPr>
              <w:cnfStyle w:val="000000000000" w:firstRow="0" w:lastRow="0" w:firstColumn="0" w:lastColumn="0" w:oddVBand="0" w:evenVBand="0" w:oddHBand="0" w:evenHBand="0" w:firstRowFirstColumn="0" w:firstRowLastColumn="0" w:lastRowFirstColumn="0" w:lastRowLastColumn="0"/>
            </w:pPr>
            <w:r>
              <w:t>L</w:t>
            </w:r>
            <w:r w:rsidR="00602AB3">
              <w:t>3</w:t>
            </w:r>
          </w:p>
        </w:tc>
      </w:tr>
      <w:tr w:rsidR="00762F3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6FA73728" w14:textId="1A64B7BA" w:rsidR="00762F37" w:rsidRDefault="00762F37" w:rsidP="00762F37">
            <w:r w:rsidRPr="004E1C7B">
              <w:t>STD-00</w:t>
            </w:r>
            <w:r>
              <w:t>7</w:t>
            </w:r>
            <w:r w:rsidRPr="004E1C7B">
              <w:t>-CPP</w:t>
            </w:r>
          </w:p>
        </w:tc>
        <w:tc>
          <w:tcPr>
            <w:tcW w:w="1434" w:type="dxa"/>
          </w:tcPr>
          <w:p w14:paraId="7CFBEC18" w14:textId="5CBDF005" w:rsidR="00762F37" w:rsidRDefault="00333903" w:rsidP="00762F3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7E04F4B" w:rsidR="00762F37" w:rsidRDefault="00DE5318" w:rsidP="00762F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64351CC" w:rsidR="00762F37" w:rsidRDefault="00C569DB" w:rsidP="00762F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530C0F5" w:rsidR="00762F37" w:rsidRDefault="00865C8A" w:rsidP="00762F37">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6635A8EA" w:rsidR="00762F37" w:rsidRDefault="00AC188C" w:rsidP="00762F37">
            <w:pPr>
              <w:cnfStyle w:val="000000100000" w:firstRow="0" w:lastRow="0" w:firstColumn="0" w:lastColumn="0" w:oddVBand="0" w:evenVBand="0" w:oddHBand="1" w:evenHBand="0" w:firstRowFirstColumn="0" w:firstRowLastColumn="0" w:lastRowFirstColumn="0" w:lastRowLastColumn="0"/>
            </w:pPr>
            <w:r>
              <w:t>L</w:t>
            </w:r>
            <w:r w:rsidR="00602AB3">
              <w:t>2</w:t>
            </w:r>
          </w:p>
        </w:tc>
      </w:tr>
      <w:tr w:rsidR="00762F3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7849A9EA" w14:textId="1D174529" w:rsidR="00762F37" w:rsidRDefault="00762F37" w:rsidP="00762F37">
            <w:r w:rsidRPr="004E1C7B">
              <w:t>STD-00</w:t>
            </w:r>
            <w:r>
              <w:t>8</w:t>
            </w:r>
            <w:r w:rsidRPr="004E1C7B">
              <w:t>-CPP</w:t>
            </w:r>
          </w:p>
        </w:tc>
        <w:tc>
          <w:tcPr>
            <w:tcW w:w="1434" w:type="dxa"/>
          </w:tcPr>
          <w:p w14:paraId="3D0880A0" w14:textId="67607745" w:rsidR="00762F37" w:rsidRDefault="00333903" w:rsidP="00762F3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6C80649" w:rsidR="00762F37" w:rsidRDefault="00C569DB" w:rsidP="00762F3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8600026" w:rsidR="00762F37" w:rsidRDefault="00C569DB" w:rsidP="00762F3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C871A5C" w:rsidR="00762F37" w:rsidRDefault="0037458A" w:rsidP="00762F3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339E1577" w:rsidR="00762F37" w:rsidRDefault="00AC188C" w:rsidP="00762F37">
            <w:pPr>
              <w:cnfStyle w:val="000000000000" w:firstRow="0" w:lastRow="0" w:firstColumn="0" w:lastColumn="0" w:oddVBand="0" w:evenVBand="0" w:oddHBand="0" w:evenHBand="0" w:firstRowFirstColumn="0" w:firstRowLastColumn="0" w:lastRowFirstColumn="0" w:lastRowLastColumn="0"/>
            </w:pPr>
            <w:r>
              <w:t>L</w:t>
            </w:r>
            <w:r w:rsidR="00602AB3">
              <w:t>1</w:t>
            </w:r>
          </w:p>
        </w:tc>
      </w:tr>
      <w:tr w:rsidR="00762F3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58D14EE0" w14:textId="40DFE927" w:rsidR="00762F37" w:rsidRDefault="00762F37" w:rsidP="00762F37">
            <w:r w:rsidRPr="004E1C7B">
              <w:t>STD-00</w:t>
            </w:r>
            <w:r>
              <w:t>9</w:t>
            </w:r>
            <w:r w:rsidRPr="004E1C7B">
              <w:t>-CPP</w:t>
            </w:r>
          </w:p>
        </w:tc>
        <w:tc>
          <w:tcPr>
            <w:tcW w:w="1434" w:type="dxa"/>
          </w:tcPr>
          <w:p w14:paraId="70CBCE53" w14:textId="7AFD6A86" w:rsidR="00762F37" w:rsidRDefault="00333903" w:rsidP="00762F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6593166" w:rsidR="00762F37" w:rsidRDefault="00C569DB" w:rsidP="00762F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0908D65D" w:rsidR="00762F37" w:rsidRDefault="00C569DB" w:rsidP="00762F3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DA0D8FC" w:rsidR="00762F37" w:rsidRDefault="00CD4D06" w:rsidP="00762F3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52AA44C1" w:rsidR="00762F37" w:rsidRDefault="00AC188C" w:rsidP="00762F37">
            <w:pPr>
              <w:cnfStyle w:val="000000100000" w:firstRow="0" w:lastRow="0" w:firstColumn="0" w:lastColumn="0" w:oddVBand="0" w:evenVBand="0" w:oddHBand="1" w:evenHBand="0" w:firstRowFirstColumn="0" w:firstRowLastColumn="0" w:lastRowFirstColumn="0" w:lastRowLastColumn="0"/>
            </w:pPr>
            <w:r>
              <w:t>L</w:t>
            </w:r>
            <w:r w:rsidR="00602AB3">
              <w:t>1</w:t>
            </w:r>
          </w:p>
        </w:tc>
      </w:tr>
      <w:tr w:rsidR="00762F3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4647100" w14:textId="5E6BE1AE" w:rsidR="00762F37" w:rsidRDefault="00762F37" w:rsidP="00762F37">
            <w:r w:rsidRPr="004E1C7B">
              <w:t>STD-0</w:t>
            </w:r>
            <w:r w:rsidR="00CC0440">
              <w:t>10</w:t>
            </w:r>
            <w:r w:rsidRPr="004E1C7B">
              <w:t>-CPP</w:t>
            </w:r>
          </w:p>
        </w:tc>
        <w:tc>
          <w:tcPr>
            <w:tcW w:w="1434" w:type="dxa"/>
          </w:tcPr>
          <w:p w14:paraId="5C4FF30D" w14:textId="06B665C2" w:rsidR="00762F37" w:rsidRDefault="00333903" w:rsidP="00762F3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5BD49146" w:rsidR="00762F37" w:rsidRDefault="00C569DB" w:rsidP="00762F3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8A581F4" w:rsidR="00762F37" w:rsidRDefault="00C569DB" w:rsidP="00762F3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5DE355B6" w:rsidR="00762F37" w:rsidRDefault="00865C8A" w:rsidP="00762F3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691C87BD" w:rsidR="00762F37" w:rsidRDefault="00AC188C" w:rsidP="00762F37">
            <w:pPr>
              <w:cnfStyle w:val="000000000000" w:firstRow="0" w:lastRow="0" w:firstColumn="0" w:lastColumn="0" w:oddVBand="0" w:evenVBand="0" w:oddHBand="0" w:evenHBand="0" w:firstRowFirstColumn="0" w:firstRowLastColumn="0" w:lastRowFirstColumn="0" w:lastRowLastColumn="0"/>
            </w:pPr>
            <w:r>
              <w:t>L</w:t>
            </w:r>
            <w:r w:rsidR="00602AB3">
              <w:t>2</w:t>
            </w:r>
          </w:p>
        </w:tc>
      </w:tr>
    </w:tbl>
    <w:p w14:paraId="065B3FB5" w14:textId="77777777" w:rsidR="00381847" w:rsidRDefault="00381847"/>
    <w:p w14:paraId="1EE8C2FD" w14:textId="77777777" w:rsidR="00D00E3A" w:rsidRDefault="00D00E3A"/>
    <w:p w14:paraId="5DAF55A1" w14:textId="77777777" w:rsidR="00D00E3A" w:rsidRDefault="00D00E3A"/>
    <w:p w14:paraId="75A7A4D8" w14:textId="77777777" w:rsidR="00381847" w:rsidRDefault="00E769D9" w:rsidP="0059536C">
      <w:pPr>
        <w:pStyle w:val="Heading3"/>
      </w:pPr>
      <w:bookmarkStart w:id="28" w:name="_Toc200915284"/>
      <w:r>
        <w:lastRenderedPageBreak/>
        <w:t>Create Policies for Encryption and Triple A</w:t>
      </w:r>
      <w:bookmarkEnd w:id="28"/>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4285CA6" w:rsidR="00381847" w:rsidRDefault="003772A7">
            <w:r>
              <w:t xml:space="preserve">This pertains to safeguarding stored data, including files or databases, by employing robust encryption algorithms. This guarantees that sensitive information remains unreachable if </w:t>
            </w:r>
            <w:proofErr w:type="gramStart"/>
            <w:r>
              <w:t>the physical</w:t>
            </w:r>
            <w:proofErr w:type="gramEnd"/>
            <w:r>
              <w:t xml:space="preserve"> or digital storage is compromised.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FA4A488" w:rsidR="00381847" w:rsidRDefault="00603617">
            <w:r w:rsidRPr="00603617">
              <w:t>Data transmitted over networks must be encrypted using protocols like TLS or SSL. This protects data from interception, tampering, and eavesdropping while it is moving between systems.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1C04371" w:rsidR="00381847" w:rsidRDefault="00603617">
            <w:r w:rsidRPr="00603617">
              <w:t>Data should be protected while being processed, such as by using secure memory allocation or hardware-based secure enclaves. This policy defends against runtime memory inspection and data leaks during operation.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9175132" w:rsidR="00381847" w:rsidRDefault="00400335">
            <w:r>
              <w:t>All users must verify their identity through secure authentication methods. This ensures that system access is restricted to verified individuals and minimizes the risk of unauthorized use.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B81D1E3" w:rsidR="00381847" w:rsidRDefault="000D0D8E">
            <w:r w:rsidRPr="000D0D8E">
              <w:t>Users must be granted access rights based on their role or responsibility. Access should be restricted to the minimum necessary to perform assigned duties, following the principle of least privilege.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4A31818" w:rsidR="00381847" w:rsidRDefault="00400335" w:rsidP="00400335">
            <w:r w:rsidRPr="00400335">
              <w:t>It is essential to log and monitor all user and system activities. These audit logs are critical for detecting incidents, ensuring accountability, and supporting forensic investigations in the event of a security breach.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9" w:name="_Toc200915285"/>
      <w:r>
        <w:t>Map the Principles</w:t>
      </w:r>
      <w:bookmarkEnd w:id="29"/>
      <w:r>
        <w:rPr>
          <w:i/>
        </w:rPr>
        <w:t xml:space="preserve"> </w:t>
      </w:r>
    </w:p>
    <w:p w14:paraId="0E4AA3D0" w14:textId="77777777" w:rsidR="00381847" w:rsidRDefault="00E769D9">
      <w:pPr>
        <w:ind w:left="720"/>
        <w:rPr>
          <w:b/>
        </w:rPr>
      </w:pPr>
      <w:r>
        <w:lastRenderedPageBreak/>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30" w:name="_Toc200915286"/>
      <w:r>
        <w:t>Audit Controls and Management</w:t>
      </w:r>
      <w:bookmarkEnd w:id="3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1" w:name="_Toc200915287"/>
      <w:r>
        <w:t>Enforcement</w:t>
      </w:r>
      <w:bookmarkEnd w:id="31"/>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2" w:name="_Toc200915288"/>
      <w:r>
        <w:t>Exceptions Process</w:t>
      </w:r>
      <w:bookmarkEnd w:id="3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3" w:name="_Toc200915289"/>
      <w:r>
        <w:lastRenderedPageBreak/>
        <w:t>Distribution</w:t>
      </w:r>
      <w:bookmarkEnd w:id="3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4" w:name="_Toc200915290"/>
      <w:r>
        <w:t>Policy Change Control</w:t>
      </w:r>
      <w:bookmarkEnd w:id="3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5" w:name="_Toc200915291"/>
      <w:r>
        <w:t>Policy Version History</w:t>
      </w:r>
      <w:bookmarkEnd w:id="3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5B6F1353"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96A4ACC" w14:textId="1DAF550C" w:rsidR="00381847" w:rsidRDefault="007A61C2">
            <w:r>
              <w:t>2.0</w:t>
            </w:r>
          </w:p>
        </w:tc>
        <w:tc>
          <w:tcPr>
            <w:tcW w:w="1530" w:type="dxa"/>
          </w:tcPr>
          <w:p w14:paraId="1DC436A6" w14:textId="76A92671" w:rsidR="00381847" w:rsidRDefault="007A61C2">
            <w:pPr>
              <w:cnfStyle w:val="000000100000" w:firstRow="0" w:lastRow="0" w:firstColumn="0" w:lastColumn="0" w:oddVBand="0" w:evenVBand="0" w:oddHBand="1" w:evenHBand="0" w:firstRowFirstColumn="0" w:firstRowLastColumn="0" w:lastRowFirstColumn="0" w:lastRowLastColumn="0"/>
            </w:pPr>
            <w:r>
              <w:t>06</w:t>
            </w:r>
            <w:r w:rsidR="0015105B">
              <w:t>/18/2025</w:t>
            </w:r>
          </w:p>
        </w:tc>
        <w:tc>
          <w:tcPr>
            <w:tcW w:w="3510" w:type="dxa"/>
          </w:tcPr>
          <w:p w14:paraId="0B713D2C" w14:textId="1695049F" w:rsidR="00381847" w:rsidRDefault="0015105B">
            <w:pPr>
              <w:cnfStyle w:val="000000100000" w:firstRow="0" w:lastRow="0" w:firstColumn="0" w:lastColumn="0" w:oddVBand="0" w:evenVBand="0" w:oddHBand="1" w:evenHBand="0" w:firstRowFirstColumn="0" w:firstRowLastColumn="0" w:lastRowFirstColumn="0" w:lastRowLastColumn="0"/>
            </w:pPr>
            <w:r>
              <w:t>Final Template</w:t>
            </w:r>
          </w:p>
        </w:tc>
        <w:tc>
          <w:tcPr>
            <w:tcW w:w="1923" w:type="dxa"/>
          </w:tcPr>
          <w:p w14:paraId="124483AC" w14:textId="0A06F838" w:rsidR="00381847" w:rsidRDefault="0015105B">
            <w:pPr>
              <w:cnfStyle w:val="000000100000" w:firstRow="0" w:lastRow="0" w:firstColumn="0" w:lastColumn="0" w:oddVBand="0" w:evenVBand="0" w:oddHBand="1" w:evenHBand="0" w:firstRowFirstColumn="0" w:firstRowLastColumn="0" w:lastRowFirstColumn="0" w:lastRowLastColumn="0"/>
            </w:pPr>
            <w:r>
              <w:t>Courtney Warner</w:t>
            </w:r>
          </w:p>
        </w:tc>
        <w:tc>
          <w:tcPr>
            <w:tcW w:w="2077" w:type="dxa"/>
          </w:tcPr>
          <w:p w14:paraId="697C2A49" w14:textId="3C5BEC3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6" w:name="_Toc200915292"/>
      <w:r>
        <w:t>Appendix A Lookups</w:t>
      </w:r>
      <w:bookmarkEnd w:id="36"/>
    </w:p>
    <w:p w14:paraId="2264544C" w14:textId="77777777" w:rsidR="00171556" w:rsidRPr="00171556" w:rsidRDefault="00171556" w:rsidP="00171556"/>
    <w:p w14:paraId="127B45D0" w14:textId="7E02B229" w:rsidR="00381847" w:rsidRDefault="00E769D9" w:rsidP="0059536C">
      <w:pPr>
        <w:pStyle w:val="Heading3"/>
      </w:pPr>
      <w:bookmarkStart w:id="37" w:name="_Toc200915293"/>
      <w:r>
        <w:t>Approved C/C++ Language Acronyms</w:t>
      </w:r>
      <w:bookmarkEnd w:id="3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even" r:id="rId65"/>
      <w:headerReference w:type="default" r:id="rId66"/>
      <w:footerReference w:type="even" r:id="rId67"/>
      <w:footerReference w:type="default" r:id="rId68"/>
      <w:headerReference w:type="first" r:id="rId69"/>
      <w:footerReference w:type="first" r:id="rId7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B5195" w14:textId="77777777" w:rsidR="004A401F" w:rsidRDefault="004A401F">
      <w:r>
        <w:separator/>
      </w:r>
    </w:p>
  </w:endnote>
  <w:endnote w:type="continuationSeparator" w:id="0">
    <w:p w14:paraId="19B93C74" w14:textId="77777777" w:rsidR="004A401F" w:rsidRDefault="004A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94844" w14:textId="77777777" w:rsidR="00F9578F" w:rsidRDefault="00F95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E7660" w14:textId="77777777" w:rsidR="00F9578F" w:rsidRDefault="00F95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DEB59" w14:textId="77777777" w:rsidR="004A401F" w:rsidRDefault="004A401F">
      <w:r>
        <w:separator/>
      </w:r>
    </w:p>
  </w:footnote>
  <w:footnote w:type="continuationSeparator" w:id="0">
    <w:p w14:paraId="2EF00068" w14:textId="77777777" w:rsidR="004A401F" w:rsidRDefault="004A4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9735A" w14:textId="77777777" w:rsidR="00F9578F" w:rsidRDefault="00F957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F681" w14:textId="77777777" w:rsidR="00F9578F" w:rsidRDefault="00F95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D50525"/>
    <w:multiLevelType w:val="multilevel"/>
    <w:tmpl w:val="1FBA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3814416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3D3A"/>
    <w:rsid w:val="00017CBA"/>
    <w:rsid w:val="00020776"/>
    <w:rsid w:val="00027125"/>
    <w:rsid w:val="00037A4D"/>
    <w:rsid w:val="0004203B"/>
    <w:rsid w:val="00044D4B"/>
    <w:rsid w:val="00054837"/>
    <w:rsid w:val="00067289"/>
    <w:rsid w:val="00072EE5"/>
    <w:rsid w:val="00075D9A"/>
    <w:rsid w:val="00081D48"/>
    <w:rsid w:val="0008274A"/>
    <w:rsid w:val="000A3718"/>
    <w:rsid w:val="000B2CB9"/>
    <w:rsid w:val="000B3491"/>
    <w:rsid w:val="000C0E13"/>
    <w:rsid w:val="000C3348"/>
    <w:rsid w:val="000C414D"/>
    <w:rsid w:val="000D0D8E"/>
    <w:rsid w:val="000F2FD7"/>
    <w:rsid w:val="000F4117"/>
    <w:rsid w:val="00100BDA"/>
    <w:rsid w:val="001114B4"/>
    <w:rsid w:val="00114B27"/>
    <w:rsid w:val="0011501A"/>
    <w:rsid w:val="00135AA4"/>
    <w:rsid w:val="0015105B"/>
    <w:rsid w:val="00161C1D"/>
    <w:rsid w:val="001646BD"/>
    <w:rsid w:val="001648D7"/>
    <w:rsid w:val="00171556"/>
    <w:rsid w:val="001803E7"/>
    <w:rsid w:val="001905DD"/>
    <w:rsid w:val="00191A23"/>
    <w:rsid w:val="00192176"/>
    <w:rsid w:val="0019572B"/>
    <w:rsid w:val="001968D0"/>
    <w:rsid w:val="001A12B2"/>
    <w:rsid w:val="001A1AF2"/>
    <w:rsid w:val="001A274E"/>
    <w:rsid w:val="001C1C96"/>
    <w:rsid w:val="001D24A3"/>
    <w:rsid w:val="001D4766"/>
    <w:rsid w:val="001D5293"/>
    <w:rsid w:val="001E4A3D"/>
    <w:rsid w:val="001E7334"/>
    <w:rsid w:val="001E7CAE"/>
    <w:rsid w:val="0021132E"/>
    <w:rsid w:val="002127FC"/>
    <w:rsid w:val="00222073"/>
    <w:rsid w:val="0022587F"/>
    <w:rsid w:val="00231F29"/>
    <w:rsid w:val="0023302F"/>
    <w:rsid w:val="0024547E"/>
    <w:rsid w:val="002474B4"/>
    <w:rsid w:val="00261EBC"/>
    <w:rsid w:val="0027060D"/>
    <w:rsid w:val="00276409"/>
    <w:rsid w:val="0027675E"/>
    <w:rsid w:val="00285DA9"/>
    <w:rsid w:val="00291D5B"/>
    <w:rsid w:val="0029290C"/>
    <w:rsid w:val="0029578A"/>
    <w:rsid w:val="0029790D"/>
    <w:rsid w:val="002A6C30"/>
    <w:rsid w:val="002B1D85"/>
    <w:rsid w:val="002B23D7"/>
    <w:rsid w:val="002E73B2"/>
    <w:rsid w:val="002F6E73"/>
    <w:rsid w:val="00303006"/>
    <w:rsid w:val="0031492D"/>
    <w:rsid w:val="00317363"/>
    <w:rsid w:val="00332392"/>
    <w:rsid w:val="00333903"/>
    <w:rsid w:val="00334488"/>
    <w:rsid w:val="00350B06"/>
    <w:rsid w:val="00352520"/>
    <w:rsid w:val="00355F9F"/>
    <w:rsid w:val="00362F2C"/>
    <w:rsid w:val="0037458A"/>
    <w:rsid w:val="003772A7"/>
    <w:rsid w:val="00381847"/>
    <w:rsid w:val="00390533"/>
    <w:rsid w:val="003A1ED2"/>
    <w:rsid w:val="003B0A5C"/>
    <w:rsid w:val="003C0F22"/>
    <w:rsid w:val="003C2366"/>
    <w:rsid w:val="003D0502"/>
    <w:rsid w:val="003D6F4A"/>
    <w:rsid w:val="003E7B30"/>
    <w:rsid w:val="003F1D22"/>
    <w:rsid w:val="003F1FAF"/>
    <w:rsid w:val="00400335"/>
    <w:rsid w:val="00404402"/>
    <w:rsid w:val="004104C0"/>
    <w:rsid w:val="004112A1"/>
    <w:rsid w:val="00414AB5"/>
    <w:rsid w:val="00417F57"/>
    <w:rsid w:val="0042390D"/>
    <w:rsid w:val="00426BA4"/>
    <w:rsid w:val="0042758F"/>
    <w:rsid w:val="00440820"/>
    <w:rsid w:val="004527C9"/>
    <w:rsid w:val="00464611"/>
    <w:rsid w:val="004947D6"/>
    <w:rsid w:val="0049561D"/>
    <w:rsid w:val="004A0B0D"/>
    <w:rsid w:val="004A1941"/>
    <w:rsid w:val="004A401F"/>
    <w:rsid w:val="004D2BBE"/>
    <w:rsid w:val="004E12CE"/>
    <w:rsid w:val="004E56FB"/>
    <w:rsid w:val="00502F80"/>
    <w:rsid w:val="005059C7"/>
    <w:rsid w:val="00506E2F"/>
    <w:rsid w:val="0050785C"/>
    <w:rsid w:val="00507D43"/>
    <w:rsid w:val="0051002A"/>
    <w:rsid w:val="00523F90"/>
    <w:rsid w:val="00524096"/>
    <w:rsid w:val="0052690A"/>
    <w:rsid w:val="005338FC"/>
    <w:rsid w:val="005344FF"/>
    <w:rsid w:val="00534526"/>
    <w:rsid w:val="00535063"/>
    <w:rsid w:val="005378C5"/>
    <w:rsid w:val="005545AC"/>
    <w:rsid w:val="00560A27"/>
    <w:rsid w:val="00571A35"/>
    <w:rsid w:val="005737CF"/>
    <w:rsid w:val="005746A2"/>
    <w:rsid w:val="00576FAA"/>
    <w:rsid w:val="00577881"/>
    <w:rsid w:val="00583710"/>
    <w:rsid w:val="00586C55"/>
    <w:rsid w:val="00591EEA"/>
    <w:rsid w:val="0059536C"/>
    <w:rsid w:val="005A3503"/>
    <w:rsid w:val="005A7235"/>
    <w:rsid w:val="005A7CD6"/>
    <w:rsid w:val="005B7417"/>
    <w:rsid w:val="005C0C1A"/>
    <w:rsid w:val="005C5587"/>
    <w:rsid w:val="005D1D83"/>
    <w:rsid w:val="005D23F1"/>
    <w:rsid w:val="005E73B2"/>
    <w:rsid w:val="00602288"/>
    <w:rsid w:val="00602AB3"/>
    <w:rsid w:val="00603617"/>
    <w:rsid w:val="006166B7"/>
    <w:rsid w:val="006176C9"/>
    <w:rsid w:val="00644870"/>
    <w:rsid w:val="006548C2"/>
    <w:rsid w:val="006561CD"/>
    <w:rsid w:val="00662843"/>
    <w:rsid w:val="00664BC0"/>
    <w:rsid w:val="006754CC"/>
    <w:rsid w:val="00675706"/>
    <w:rsid w:val="00677972"/>
    <w:rsid w:val="00686A59"/>
    <w:rsid w:val="00691B17"/>
    <w:rsid w:val="00694A85"/>
    <w:rsid w:val="006B18CC"/>
    <w:rsid w:val="006B7053"/>
    <w:rsid w:val="006C38A8"/>
    <w:rsid w:val="006D314A"/>
    <w:rsid w:val="006D38A7"/>
    <w:rsid w:val="006E275E"/>
    <w:rsid w:val="006E5D4F"/>
    <w:rsid w:val="006E72D4"/>
    <w:rsid w:val="006F7CCE"/>
    <w:rsid w:val="00701453"/>
    <w:rsid w:val="00704327"/>
    <w:rsid w:val="007357CC"/>
    <w:rsid w:val="00740404"/>
    <w:rsid w:val="00740E13"/>
    <w:rsid w:val="00745FE2"/>
    <w:rsid w:val="007520E6"/>
    <w:rsid w:val="007525B8"/>
    <w:rsid w:val="007558AE"/>
    <w:rsid w:val="00762F37"/>
    <w:rsid w:val="00775906"/>
    <w:rsid w:val="0079103D"/>
    <w:rsid w:val="00793688"/>
    <w:rsid w:val="00793BE0"/>
    <w:rsid w:val="00795A54"/>
    <w:rsid w:val="007A61C2"/>
    <w:rsid w:val="007A66F2"/>
    <w:rsid w:val="007B02F4"/>
    <w:rsid w:val="007B577E"/>
    <w:rsid w:val="007B5B6E"/>
    <w:rsid w:val="007B667E"/>
    <w:rsid w:val="007C1113"/>
    <w:rsid w:val="007C1DC7"/>
    <w:rsid w:val="007C2C90"/>
    <w:rsid w:val="007D16C4"/>
    <w:rsid w:val="007D1BF0"/>
    <w:rsid w:val="007E2029"/>
    <w:rsid w:val="007F0C1F"/>
    <w:rsid w:val="007F68C4"/>
    <w:rsid w:val="00814736"/>
    <w:rsid w:val="0081553E"/>
    <w:rsid w:val="00824D87"/>
    <w:rsid w:val="0082591A"/>
    <w:rsid w:val="00826024"/>
    <w:rsid w:val="008347E4"/>
    <w:rsid w:val="00835E88"/>
    <w:rsid w:val="00852020"/>
    <w:rsid w:val="008533C6"/>
    <w:rsid w:val="00855594"/>
    <w:rsid w:val="00860D9F"/>
    <w:rsid w:val="008633C7"/>
    <w:rsid w:val="00865C8A"/>
    <w:rsid w:val="008673EA"/>
    <w:rsid w:val="00875252"/>
    <w:rsid w:val="00884926"/>
    <w:rsid w:val="00895AA1"/>
    <w:rsid w:val="008A6991"/>
    <w:rsid w:val="008B36E9"/>
    <w:rsid w:val="008B47A9"/>
    <w:rsid w:val="008C3FC6"/>
    <w:rsid w:val="008D5A8D"/>
    <w:rsid w:val="008D7413"/>
    <w:rsid w:val="008E2489"/>
    <w:rsid w:val="008E2692"/>
    <w:rsid w:val="00904A03"/>
    <w:rsid w:val="009301EA"/>
    <w:rsid w:val="009333E5"/>
    <w:rsid w:val="00942052"/>
    <w:rsid w:val="00943F5D"/>
    <w:rsid w:val="00947EC2"/>
    <w:rsid w:val="00973B67"/>
    <w:rsid w:val="00974B03"/>
    <w:rsid w:val="00980D49"/>
    <w:rsid w:val="00994207"/>
    <w:rsid w:val="009B710E"/>
    <w:rsid w:val="009C6EE9"/>
    <w:rsid w:val="009D662F"/>
    <w:rsid w:val="009F1B64"/>
    <w:rsid w:val="009F2C01"/>
    <w:rsid w:val="009F36C5"/>
    <w:rsid w:val="009F5441"/>
    <w:rsid w:val="009F7011"/>
    <w:rsid w:val="00A049E6"/>
    <w:rsid w:val="00A04F5E"/>
    <w:rsid w:val="00A1484C"/>
    <w:rsid w:val="00A20571"/>
    <w:rsid w:val="00A224BC"/>
    <w:rsid w:val="00A22CDB"/>
    <w:rsid w:val="00A2499F"/>
    <w:rsid w:val="00A27050"/>
    <w:rsid w:val="00A30150"/>
    <w:rsid w:val="00A372D7"/>
    <w:rsid w:val="00A44D49"/>
    <w:rsid w:val="00A60960"/>
    <w:rsid w:val="00A60A21"/>
    <w:rsid w:val="00A64600"/>
    <w:rsid w:val="00A6761A"/>
    <w:rsid w:val="00A75C88"/>
    <w:rsid w:val="00A90D9E"/>
    <w:rsid w:val="00AB03AE"/>
    <w:rsid w:val="00AB3CF3"/>
    <w:rsid w:val="00AC188C"/>
    <w:rsid w:val="00AC52C3"/>
    <w:rsid w:val="00AC68BF"/>
    <w:rsid w:val="00AD16C2"/>
    <w:rsid w:val="00AD2BD0"/>
    <w:rsid w:val="00AE34E5"/>
    <w:rsid w:val="00AF1D56"/>
    <w:rsid w:val="00AF3F92"/>
    <w:rsid w:val="00AF41AA"/>
    <w:rsid w:val="00B004B3"/>
    <w:rsid w:val="00B00B69"/>
    <w:rsid w:val="00B21AEC"/>
    <w:rsid w:val="00B2651C"/>
    <w:rsid w:val="00B408D3"/>
    <w:rsid w:val="00B4247E"/>
    <w:rsid w:val="00B475A1"/>
    <w:rsid w:val="00B47AED"/>
    <w:rsid w:val="00B57C52"/>
    <w:rsid w:val="00B6341B"/>
    <w:rsid w:val="00B663E0"/>
    <w:rsid w:val="00B67855"/>
    <w:rsid w:val="00B83D35"/>
    <w:rsid w:val="00B907FC"/>
    <w:rsid w:val="00B92A44"/>
    <w:rsid w:val="00BC2B54"/>
    <w:rsid w:val="00BC5690"/>
    <w:rsid w:val="00BD59CC"/>
    <w:rsid w:val="00BD7E6F"/>
    <w:rsid w:val="00C018EB"/>
    <w:rsid w:val="00C0353B"/>
    <w:rsid w:val="00C24057"/>
    <w:rsid w:val="00C2468B"/>
    <w:rsid w:val="00C40182"/>
    <w:rsid w:val="00C406D8"/>
    <w:rsid w:val="00C43C8E"/>
    <w:rsid w:val="00C50439"/>
    <w:rsid w:val="00C50D07"/>
    <w:rsid w:val="00C53705"/>
    <w:rsid w:val="00C569DB"/>
    <w:rsid w:val="00C57EA9"/>
    <w:rsid w:val="00C62968"/>
    <w:rsid w:val="00C72470"/>
    <w:rsid w:val="00C73007"/>
    <w:rsid w:val="00C73203"/>
    <w:rsid w:val="00C75846"/>
    <w:rsid w:val="00C76ACA"/>
    <w:rsid w:val="00C827E1"/>
    <w:rsid w:val="00C9009D"/>
    <w:rsid w:val="00C9224C"/>
    <w:rsid w:val="00C95E7E"/>
    <w:rsid w:val="00C95E8D"/>
    <w:rsid w:val="00C96075"/>
    <w:rsid w:val="00CA0547"/>
    <w:rsid w:val="00CA231A"/>
    <w:rsid w:val="00CA48E4"/>
    <w:rsid w:val="00CA4CEE"/>
    <w:rsid w:val="00CA6C37"/>
    <w:rsid w:val="00CA7095"/>
    <w:rsid w:val="00CB2327"/>
    <w:rsid w:val="00CB4986"/>
    <w:rsid w:val="00CB5941"/>
    <w:rsid w:val="00CB59A1"/>
    <w:rsid w:val="00CC0440"/>
    <w:rsid w:val="00CC11A3"/>
    <w:rsid w:val="00CC7591"/>
    <w:rsid w:val="00CD173E"/>
    <w:rsid w:val="00CD4D06"/>
    <w:rsid w:val="00CD7932"/>
    <w:rsid w:val="00CE0943"/>
    <w:rsid w:val="00CE1F8F"/>
    <w:rsid w:val="00CE3A73"/>
    <w:rsid w:val="00CF65DC"/>
    <w:rsid w:val="00D00E3A"/>
    <w:rsid w:val="00D04892"/>
    <w:rsid w:val="00D1063D"/>
    <w:rsid w:val="00D16E75"/>
    <w:rsid w:val="00D17B89"/>
    <w:rsid w:val="00D211BA"/>
    <w:rsid w:val="00D21E5B"/>
    <w:rsid w:val="00D262BF"/>
    <w:rsid w:val="00D30268"/>
    <w:rsid w:val="00D31A12"/>
    <w:rsid w:val="00D508DE"/>
    <w:rsid w:val="00D52F93"/>
    <w:rsid w:val="00D6699F"/>
    <w:rsid w:val="00D67012"/>
    <w:rsid w:val="00D71BB8"/>
    <w:rsid w:val="00D775CF"/>
    <w:rsid w:val="00D77A0F"/>
    <w:rsid w:val="00DA4616"/>
    <w:rsid w:val="00DB3997"/>
    <w:rsid w:val="00DB3D91"/>
    <w:rsid w:val="00DC41B1"/>
    <w:rsid w:val="00DD3CCA"/>
    <w:rsid w:val="00DE07D8"/>
    <w:rsid w:val="00DE5318"/>
    <w:rsid w:val="00DF261E"/>
    <w:rsid w:val="00E01356"/>
    <w:rsid w:val="00E1091D"/>
    <w:rsid w:val="00E16D8E"/>
    <w:rsid w:val="00E170F5"/>
    <w:rsid w:val="00E217EC"/>
    <w:rsid w:val="00E21CE9"/>
    <w:rsid w:val="00E30352"/>
    <w:rsid w:val="00E31CA4"/>
    <w:rsid w:val="00E4190D"/>
    <w:rsid w:val="00E43BE5"/>
    <w:rsid w:val="00E54E9E"/>
    <w:rsid w:val="00E6267C"/>
    <w:rsid w:val="00E769D9"/>
    <w:rsid w:val="00E80A55"/>
    <w:rsid w:val="00E910C0"/>
    <w:rsid w:val="00EA2560"/>
    <w:rsid w:val="00EA369C"/>
    <w:rsid w:val="00EA6C1C"/>
    <w:rsid w:val="00EA6F99"/>
    <w:rsid w:val="00EB0B27"/>
    <w:rsid w:val="00EC0829"/>
    <w:rsid w:val="00EC5460"/>
    <w:rsid w:val="00ED1295"/>
    <w:rsid w:val="00ED28DA"/>
    <w:rsid w:val="00ED52BA"/>
    <w:rsid w:val="00EF29EE"/>
    <w:rsid w:val="00EF358A"/>
    <w:rsid w:val="00F01B07"/>
    <w:rsid w:val="00F0486B"/>
    <w:rsid w:val="00F04C07"/>
    <w:rsid w:val="00F11653"/>
    <w:rsid w:val="00F22864"/>
    <w:rsid w:val="00F26FE8"/>
    <w:rsid w:val="00F300C3"/>
    <w:rsid w:val="00F436DB"/>
    <w:rsid w:val="00F51FA8"/>
    <w:rsid w:val="00F62E21"/>
    <w:rsid w:val="00F72634"/>
    <w:rsid w:val="00F9578F"/>
    <w:rsid w:val="00F95EF6"/>
    <w:rsid w:val="00F97EC5"/>
    <w:rsid w:val="00FA0DC0"/>
    <w:rsid w:val="00FA1646"/>
    <w:rsid w:val="00FA4B33"/>
    <w:rsid w:val="00FA6929"/>
    <w:rsid w:val="00FA6B5B"/>
    <w:rsid w:val="00FD0E3D"/>
    <w:rsid w:val="00FD54E8"/>
    <w:rsid w:val="00FE17A4"/>
    <w:rsid w:val="00FF05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72173398-294A-4F51-9A03-DBD84472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FE17A4"/>
    <w:rPr>
      <w:color w:val="605E5C"/>
      <w:shd w:val="clear" w:color="auto" w:fill="E1DFDD"/>
    </w:rPr>
  </w:style>
  <w:style w:type="character" w:customStyle="1" w:styleId="conf-macro">
    <w:name w:val="conf-macro"/>
    <w:basedOn w:val="DefaultParagraphFont"/>
    <w:rsid w:val="00CC11A3"/>
  </w:style>
  <w:style w:type="character" w:styleId="FollowedHyperlink">
    <w:name w:val="FollowedHyperlink"/>
    <w:basedOn w:val="DefaultParagraphFont"/>
    <w:uiPriority w:val="99"/>
    <w:semiHidden/>
    <w:unhideWhenUsed/>
    <w:rsid w:val="00EA369C"/>
    <w:rPr>
      <w:color w:val="800080" w:themeColor="followedHyperlink"/>
      <w:u w:val="single"/>
    </w:rPr>
  </w:style>
  <w:style w:type="paragraph" w:styleId="TOC4">
    <w:name w:val="toc 4"/>
    <w:basedOn w:val="Normal"/>
    <w:next w:val="Normal"/>
    <w:autoRedefine/>
    <w:uiPriority w:val="39"/>
    <w:unhideWhenUsed/>
    <w:rsid w:val="005059C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058986">
      <w:bodyDiv w:val="1"/>
      <w:marLeft w:val="0"/>
      <w:marRight w:val="0"/>
      <w:marTop w:val="0"/>
      <w:marBottom w:val="0"/>
      <w:divBdr>
        <w:top w:val="none" w:sz="0" w:space="0" w:color="auto"/>
        <w:left w:val="none" w:sz="0" w:space="0" w:color="auto"/>
        <w:bottom w:val="none" w:sz="0" w:space="0" w:color="auto"/>
        <w:right w:val="none" w:sz="0" w:space="0" w:color="auto"/>
      </w:divBdr>
    </w:div>
    <w:div w:id="1337269460">
      <w:bodyDiv w:val="1"/>
      <w:marLeft w:val="0"/>
      <w:marRight w:val="0"/>
      <w:marTop w:val="0"/>
      <w:marBottom w:val="0"/>
      <w:divBdr>
        <w:top w:val="none" w:sz="0" w:space="0" w:color="auto"/>
        <w:left w:val="none" w:sz="0" w:space="0" w:color="auto"/>
        <w:bottom w:val="none" w:sz="0" w:space="0" w:color="auto"/>
        <w:right w:val="none" w:sz="0" w:space="0" w:color="auto"/>
      </w:divBdr>
      <w:divsChild>
        <w:div w:id="8199305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LDRA" TargetMode="External"/><Relationship Id="rId21" Type="http://schemas.openxmlformats.org/officeDocument/2006/relationships/hyperlink" Target="https://wiki.sei.cmu.edu/confluence/display/c/CodeSonar" TargetMode="External"/><Relationship Id="rId42" Type="http://schemas.openxmlformats.org/officeDocument/2006/relationships/hyperlink" Target="https://wiki.sei.cmu.edu/confluence/display/c/PVS-Studio" TargetMode="External"/><Relationship Id="rId47" Type="http://schemas.openxmlformats.org/officeDocument/2006/relationships/hyperlink" Target="https://wiki.sei.cmu.edu/confluence/display/cplusplus/Polyspace+Bug+Finder" TargetMode="External"/><Relationship Id="rId63" Type="http://schemas.openxmlformats.org/officeDocument/2006/relationships/image" Target="media/image2.png"/><Relationship Id="rId68"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display/c/ECLAIR" TargetMode="External"/><Relationship Id="rId29" Type="http://schemas.openxmlformats.org/officeDocument/2006/relationships/hyperlink" Target="https://wiki.sei.cmu.edu/confluence/display/c/Axivion+Bauhaus+Suite" TargetMode="External"/><Relationship Id="rId11" Type="http://schemas.openxmlformats.org/officeDocument/2006/relationships/image" Target="media/image1.png"/><Relationship Id="rId24" Type="http://schemas.openxmlformats.org/officeDocument/2006/relationships/hyperlink" Target="https://wiki.sei.cmu.edu/confluence/pages/viewpage.action?pageId=222953724" TargetMode="External"/><Relationship Id="rId32" Type="http://schemas.openxmlformats.org/officeDocument/2006/relationships/hyperlink" Target="https://wiki.sei.cmu.edu/confluence/display/c/PC-lint+Plus" TargetMode="External"/><Relationship Id="rId37" Type="http://schemas.openxmlformats.org/officeDocument/2006/relationships/hyperlink" Target="https://wiki.sei.cmu.edu/confluence/display/cplusplus/Polyspace+Bug+Finder" TargetMode="External"/><Relationship Id="rId40" Type="http://schemas.openxmlformats.org/officeDocument/2006/relationships/hyperlink" Target="https://wiki.sei.cmu.edu/confluence/display/c/Polyspace+Bug+Finder" TargetMode="External"/><Relationship Id="rId45" Type="http://schemas.openxmlformats.org/officeDocument/2006/relationships/hyperlink" Target="https://wiki.sei.cmu.edu/confluence/display/cplusplus/CodeSonar" TargetMode="External"/><Relationship Id="rId53" Type="http://schemas.openxmlformats.org/officeDocument/2006/relationships/hyperlink" Target="https://wiki.sei.cmu.edu/confluence/display/cplusplus/STR51-CPP.+Do+not+attempt+to+create+a+std%3A%3Astring+from+a+null+pointer" TargetMode="External"/><Relationship Id="rId58" Type="http://schemas.openxmlformats.org/officeDocument/2006/relationships/hyperlink" Target="https://wiki.sei.cmu.edu/confluence/display/cplusplus/DCL54-CPP.+Overload+allocation+and+deallocation+functions+as+a+pair+in+the+same+scope" TargetMode="External"/><Relationship Id="rId66"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wiki.sei.cmu.edu/confluence/display/cplusplus/Parasoft" TargetMode="External"/><Relationship Id="rId19" Type="http://schemas.openxmlformats.org/officeDocument/2006/relationships/hyperlink" Target="https://wiki.sei.cmu.edu/confluence/pages/viewpage.action?pageId=87152428" TargetMode="Externa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c/Coverity" TargetMode="External"/><Relationship Id="rId27" Type="http://schemas.openxmlformats.org/officeDocument/2006/relationships/hyperlink" Target="https://wiki.sei.cmu.edu/confluence/display/cplusplus/RuleChecker" TargetMode="External"/><Relationship Id="rId30" Type="http://schemas.openxmlformats.org/officeDocument/2006/relationships/hyperlink" Target="https://wiki.sei.cmu.edu/confluence/display/c/CodeSonar" TargetMode="External"/><Relationship Id="rId35" Type="http://schemas.openxmlformats.org/officeDocument/2006/relationships/hyperlink" Target="https://wiki.sei.cmu.edu/confluence/display/cplusplus/CodeSonar" TargetMode="External"/><Relationship Id="rId43" Type="http://schemas.openxmlformats.org/officeDocument/2006/relationships/hyperlink" Target="https://wiki.sei.cmu.edu/confluence/display/cplusplus/ERR55-CPP.+Honor+exception+specifications" TargetMode="External"/><Relationship Id="rId48" Type="http://schemas.openxmlformats.org/officeDocument/2006/relationships/hyperlink" Target="https://wiki.sei.cmu.edu/confluence/display/cplusplus/MEM50-CPP.+Do+not+access+freed+memory" TargetMode="External"/><Relationship Id="rId56" Type="http://schemas.openxmlformats.org/officeDocument/2006/relationships/hyperlink" Target="https://wiki.sei.cmu.edu/confluence/display/cplusplus/Parasoft" TargetMode="External"/><Relationship Id="rId64" Type="http://schemas.openxmlformats.org/officeDocument/2006/relationships/image" Target="media/image3.png"/><Relationship Id="rId69"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wiki.sei.cmu.edu/confluence/display/cplusplus/Parasoft"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LDRA" TargetMode="External"/><Relationship Id="rId25" Type="http://schemas.openxmlformats.org/officeDocument/2006/relationships/hyperlink" Target="https://wiki.sei.cmu.edu/confluence/display/cplusplus/CodeSonar" TargetMode="External"/><Relationship Id="rId33" Type="http://schemas.openxmlformats.org/officeDocument/2006/relationships/hyperlink" Target="https://wiki.sei.cmu.edu/confluence/display/cplusplus/MEM51-CPP.+Properly+deallocate+dynamically+allocated+resources" TargetMode="External"/><Relationship Id="rId38" Type="http://schemas.openxmlformats.org/officeDocument/2006/relationships/hyperlink" Target="https://wiki.sei.cmu.edu/confluence/display/c/MSC12-C.+Detect+and+remove+code+that+has+no+effect+or+is+never+executed" TargetMode="External"/><Relationship Id="rId46" Type="http://schemas.openxmlformats.org/officeDocument/2006/relationships/hyperlink" Target="https://wiki.sei.cmu.edu/confluence/display/cplusplus/Parasoft" TargetMode="External"/><Relationship Id="rId59" Type="http://schemas.openxmlformats.org/officeDocument/2006/relationships/hyperlink" Target="https://wiki.sei.cmu.edu/confluence/pages/viewpage.action?pageId=222953724" TargetMode="External"/><Relationship Id="rId67" Type="http://schemas.openxmlformats.org/officeDocument/2006/relationships/footer" Target="footer1.xml"/><Relationship Id="rId20" Type="http://schemas.openxmlformats.org/officeDocument/2006/relationships/hyperlink" Target="https://wiki.sei.cmu.edu/confluence/display/c/Axivion+Bauhaus+Suite" TargetMode="External"/><Relationship Id="rId41" Type="http://schemas.openxmlformats.org/officeDocument/2006/relationships/hyperlink" Target="https://wiki.sei.cmu.edu/confluence/display/c/LDRA" TargetMode="External"/><Relationship Id="rId54" Type="http://schemas.openxmlformats.org/officeDocument/2006/relationships/hyperlink" Target="https://wiki.sei.cmu.edu/confluence/pages/viewpage.action?pageId=222953724" TargetMode="External"/><Relationship Id="rId62" Type="http://schemas.openxmlformats.org/officeDocument/2006/relationships/hyperlink" Target="https://wiki.sei.cmu.edu/confluence/display/cplusplus/Polyspace+Bug+Finder"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plusplus/STR50-CPP.+Guarantee+that+storage+for+strings+has+sufficient+space+for+character+data+and+the+null+terminator" TargetMode="External"/><Relationship Id="rId28" Type="http://schemas.openxmlformats.org/officeDocument/2006/relationships/hyperlink" Target="https://wiki.sei.cmu.edu/confluence/display/c/FIO30-C.+Exclude+user+input+from+format+strings" TargetMode="External"/><Relationship Id="rId36" Type="http://schemas.openxmlformats.org/officeDocument/2006/relationships/hyperlink" Target="https://wiki.sei.cmu.edu/confluence/display/cplusplus/Clang" TargetMode="External"/><Relationship Id="rId49" Type="http://schemas.openxmlformats.org/officeDocument/2006/relationships/hyperlink" Target="https://wiki.sei.cmu.edu/confluence/pages/viewpage.action?pageId=222953724" TargetMode="External"/><Relationship Id="rId57" Type="http://schemas.openxmlformats.org/officeDocument/2006/relationships/hyperlink" Target="https://wiki.sei.cmu.edu/confluence/display/c/Polyspace+Bug+Finder" TargetMode="External"/><Relationship Id="rId10" Type="http://schemas.openxmlformats.org/officeDocument/2006/relationships/endnotes" Target="endnotes.xml"/><Relationship Id="rId31" Type="http://schemas.openxmlformats.org/officeDocument/2006/relationships/hyperlink" Target="https://wiki.sei.cmu.edu/confluence/display/c/LDRA" TargetMode="External"/><Relationship Id="rId44" Type="http://schemas.openxmlformats.org/officeDocument/2006/relationships/hyperlink" Target="https://wiki.sei.cmu.edu/confluence/pages/viewpage.action?pageId=222953724" TargetMode="External"/><Relationship Id="rId52" Type="http://schemas.openxmlformats.org/officeDocument/2006/relationships/hyperlink" Target="https://wiki.sei.cmu.edu/confluence/display/c/Coverity" TargetMode="External"/><Relationship Id="rId60" Type="http://schemas.openxmlformats.org/officeDocument/2006/relationships/hyperlink" Target="https://wiki.sei.cmu.edu/confluence/display/cplusplus/Clang"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DCL04-C.+Do+not+declare+more+than+one+variable+per+declaration" TargetMode="External"/><Relationship Id="rId18" Type="http://schemas.openxmlformats.org/officeDocument/2006/relationships/hyperlink" Target="https://wiki.sei.cmu.edu/confluence/display/c/EXP33-C.+Do+not+read+uninitialized+memory" TargetMode="External"/><Relationship Id="rId39" Type="http://schemas.openxmlformats.org/officeDocument/2006/relationships/hyperlink" Target="https://wiki.sei.cmu.edu/confluence/display/c/Splint" TargetMode="External"/><Relationship Id="rId34" Type="http://schemas.openxmlformats.org/officeDocument/2006/relationships/hyperlink" Target="https://wiki.sei.cmu.edu/confluence/display/cplusplus/LDRA" TargetMode="External"/><Relationship Id="rId50" Type="http://schemas.openxmlformats.org/officeDocument/2006/relationships/hyperlink" Target="https://wiki.sei.cmu.edu/confluence/display/cplusplus/CodeSonar" TargetMode="External"/><Relationship Id="rId55" Type="http://schemas.openxmlformats.org/officeDocument/2006/relationships/hyperlink" Target="https://wiki.sei.cmu.edu/confluence/display/cplusplus/CodeSona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28</Pages>
  <Words>5498</Words>
  <Characters>32828</Characters>
  <Application>Microsoft Office Word</Application>
  <DocSecurity>0</DocSecurity>
  <Lines>1427</Lines>
  <Paragraphs>1161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cp:lastModifiedBy>Courtney Warner</cp:lastModifiedBy>
  <cp:revision>363</cp:revision>
  <dcterms:created xsi:type="dcterms:W3CDTF">2020-11-20T15:42:00Z</dcterms:created>
  <dcterms:modified xsi:type="dcterms:W3CDTF">2025-06-29T18:14:00Z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244ddc63-e001-4ed8-a390-49430234229f</vt:lpwstr>
  </property>
</Properties>
</file>