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D40" w:rsidRPr="00535D40" w:rsidRDefault="007771A7" w:rsidP="00535D40">
      <w:pPr>
        <w:spacing w:after="0"/>
        <w:jc w:val="center"/>
        <w:rPr>
          <w:b/>
          <w:sz w:val="32"/>
        </w:rPr>
      </w:pPr>
      <w:r>
        <w:rPr>
          <w:b/>
          <w:sz w:val="32"/>
        </w:rPr>
        <w:t>Agenda</w:t>
      </w:r>
    </w:p>
    <w:p w:rsidR="00973740" w:rsidRPr="00535D40" w:rsidRDefault="00535D40" w:rsidP="00535D40">
      <w:pPr>
        <w:spacing w:after="0"/>
        <w:jc w:val="center"/>
        <w:rPr>
          <w:b/>
          <w:sz w:val="32"/>
        </w:rPr>
      </w:pPr>
      <w:r w:rsidRPr="00535D40">
        <w:rPr>
          <w:b/>
          <w:sz w:val="32"/>
        </w:rPr>
        <w:t xml:space="preserve">Stock Assessment </w:t>
      </w:r>
      <w:proofErr w:type="spellStart"/>
      <w:r w:rsidRPr="00535D40">
        <w:rPr>
          <w:b/>
          <w:sz w:val="32"/>
        </w:rPr>
        <w:t>Tempalte</w:t>
      </w:r>
      <w:proofErr w:type="spellEnd"/>
      <w:r w:rsidRPr="00535D40">
        <w:rPr>
          <w:b/>
          <w:sz w:val="32"/>
        </w:rPr>
        <w:t xml:space="preserve"> with </w:t>
      </w:r>
      <w:proofErr w:type="spellStart"/>
      <w:r w:rsidRPr="00535D40">
        <w:rPr>
          <w:b/>
          <w:sz w:val="32"/>
        </w:rPr>
        <w:t>Git</w:t>
      </w:r>
      <w:proofErr w:type="spellEnd"/>
      <w:r w:rsidRPr="00535D40">
        <w:rPr>
          <w:b/>
          <w:sz w:val="32"/>
        </w:rPr>
        <w:t xml:space="preserve"> and R markdown</w:t>
      </w:r>
    </w:p>
    <w:p w:rsidR="00535D40" w:rsidRPr="00535D40" w:rsidRDefault="00535D40" w:rsidP="00535D40">
      <w:pPr>
        <w:spacing w:after="0"/>
        <w:jc w:val="center"/>
        <w:rPr>
          <w:sz w:val="24"/>
        </w:rPr>
      </w:pPr>
      <w:r w:rsidRPr="00535D40">
        <w:rPr>
          <w:sz w:val="24"/>
        </w:rPr>
        <w:t>NWFSC</w:t>
      </w:r>
    </w:p>
    <w:p w:rsidR="00535D40" w:rsidRPr="00535D40" w:rsidRDefault="00535D40" w:rsidP="00535D40">
      <w:pPr>
        <w:spacing w:after="0"/>
        <w:jc w:val="center"/>
        <w:rPr>
          <w:sz w:val="24"/>
        </w:rPr>
      </w:pPr>
      <w:r w:rsidRPr="00535D40">
        <w:rPr>
          <w:sz w:val="24"/>
        </w:rPr>
        <w:t>Seattle, WA</w:t>
      </w:r>
    </w:p>
    <w:p w:rsidR="00535D40" w:rsidRPr="00535D40" w:rsidRDefault="00535D40" w:rsidP="00535D40">
      <w:pPr>
        <w:spacing w:after="0"/>
        <w:jc w:val="center"/>
        <w:rPr>
          <w:sz w:val="24"/>
        </w:rPr>
      </w:pPr>
      <w:r w:rsidRPr="00535D40">
        <w:rPr>
          <w:sz w:val="24"/>
        </w:rPr>
        <w:t>October 25-26, 2016</w:t>
      </w:r>
    </w:p>
    <w:p w:rsidR="00535D40" w:rsidRPr="00535D40" w:rsidRDefault="00535D40" w:rsidP="00535D40">
      <w:pPr>
        <w:spacing w:after="0"/>
        <w:jc w:val="center"/>
        <w:rPr>
          <w:sz w:val="32"/>
        </w:rPr>
      </w:pPr>
    </w:p>
    <w:p w:rsidR="00535D40" w:rsidRPr="00535D40" w:rsidRDefault="00535D40" w:rsidP="00535D40">
      <w:pPr>
        <w:spacing w:after="0"/>
        <w:jc w:val="center"/>
        <w:rPr>
          <w:b/>
          <w:sz w:val="28"/>
        </w:rPr>
      </w:pPr>
    </w:p>
    <w:p w:rsidR="00535D40" w:rsidRPr="00535D40" w:rsidRDefault="00535D40" w:rsidP="00535D40">
      <w:pPr>
        <w:spacing w:after="0"/>
        <w:rPr>
          <w:b/>
          <w:sz w:val="28"/>
          <w:u w:val="single"/>
        </w:rPr>
      </w:pPr>
      <w:r w:rsidRPr="00535D40">
        <w:rPr>
          <w:b/>
          <w:sz w:val="28"/>
          <w:u w:val="single"/>
        </w:rPr>
        <w:t>Prior to Tuesday, October 25</w:t>
      </w:r>
    </w:p>
    <w:p w:rsidR="00535D40" w:rsidRDefault="00535D40" w:rsidP="00535D40">
      <w:pPr>
        <w:spacing w:after="0"/>
        <w:rPr>
          <w:sz w:val="24"/>
        </w:rPr>
      </w:pPr>
      <w:r>
        <w:rPr>
          <w:sz w:val="24"/>
        </w:rPr>
        <w:t>Please work through the software installation below</w:t>
      </w:r>
      <w:r w:rsidR="007B4CAA">
        <w:rPr>
          <w:sz w:val="24"/>
        </w:rPr>
        <w:t xml:space="preserve">. The irony of an agenda written in Word did not escape me </w:t>
      </w:r>
      <w:r w:rsidR="007B4CAA" w:rsidRPr="007B4CAA">
        <w:rPr>
          <w:sz w:val="24"/>
        </w:rPr>
        <w:sym w:font="Wingdings" w:char="F04A"/>
      </w:r>
      <w:r w:rsidR="007771A7">
        <w:rPr>
          <w:sz w:val="24"/>
        </w:rPr>
        <w:t xml:space="preserve">  Feel free to email with questions prior to Tuesday.</w:t>
      </w:r>
    </w:p>
    <w:p w:rsidR="00535D40" w:rsidRPr="00535D40" w:rsidRDefault="00535D40" w:rsidP="00535D40">
      <w:pPr>
        <w:spacing w:after="0"/>
        <w:rPr>
          <w:sz w:val="28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22222"/>
          <w:sz w:val="28"/>
          <w:szCs w:val="19"/>
          <w:u w:val="single"/>
        </w:rPr>
      </w:pPr>
      <w:r w:rsidRPr="00535D40">
        <w:rPr>
          <w:rFonts w:eastAsia="Times New Roman" w:cs="Arial"/>
          <w:b/>
          <w:bCs/>
          <w:color w:val="222222"/>
          <w:sz w:val="28"/>
          <w:szCs w:val="19"/>
          <w:u w:val="single"/>
        </w:rPr>
        <w:t>Tuesday, October, 25, 2016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b/>
          <w:color w:val="222222"/>
          <w:sz w:val="24"/>
          <w:szCs w:val="19"/>
        </w:rPr>
        <w:t>8:30 am</w:t>
      </w:r>
      <w:r>
        <w:rPr>
          <w:rFonts w:eastAsia="Times New Roman" w:cs="Arial"/>
          <w:b/>
          <w:color w:val="222222"/>
          <w:sz w:val="24"/>
          <w:szCs w:val="19"/>
        </w:rPr>
        <w:t>:</w:t>
      </w:r>
      <w:r w:rsidRPr="00535D40">
        <w:rPr>
          <w:rFonts w:eastAsia="Times New Roman" w:cs="Arial"/>
          <w:color w:val="222222"/>
          <w:sz w:val="24"/>
          <w:szCs w:val="19"/>
        </w:rPr>
        <w:t> </w:t>
      </w:r>
      <w:r w:rsidR="007B4CAA">
        <w:rPr>
          <w:rFonts w:eastAsia="Times New Roman" w:cs="Arial"/>
          <w:color w:val="222222"/>
          <w:sz w:val="24"/>
          <w:szCs w:val="19"/>
        </w:rPr>
        <w:t xml:space="preserve">  </w:t>
      </w:r>
      <w:r w:rsidRPr="00535D40">
        <w:rPr>
          <w:rFonts w:eastAsia="Times New Roman" w:cs="Arial"/>
          <w:color w:val="222222"/>
          <w:sz w:val="24"/>
          <w:szCs w:val="19"/>
        </w:rPr>
        <w:t>Gather in 370W, install software as needed, set up G-hangout, snacks and coffee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b/>
          <w:color w:val="222222"/>
          <w:sz w:val="24"/>
          <w:szCs w:val="19"/>
        </w:rPr>
        <w:t>9</w:t>
      </w:r>
      <w:r>
        <w:rPr>
          <w:rFonts w:eastAsia="Times New Roman" w:cs="Arial"/>
          <w:b/>
          <w:color w:val="222222"/>
          <w:sz w:val="24"/>
          <w:szCs w:val="19"/>
        </w:rPr>
        <w:t xml:space="preserve"> </w:t>
      </w:r>
      <w:r w:rsidRPr="00535D40">
        <w:rPr>
          <w:rFonts w:eastAsia="Times New Roman" w:cs="Arial"/>
          <w:b/>
          <w:color w:val="222222"/>
          <w:sz w:val="24"/>
          <w:szCs w:val="19"/>
        </w:rPr>
        <w:t>am – 12:30 pm</w:t>
      </w:r>
      <w:r>
        <w:rPr>
          <w:rFonts w:eastAsia="Times New Roman" w:cs="Arial"/>
          <w:b/>
          <w:color w:val="222222"/>
          <w:sz w:val="24"/>
          <w:szCs w:val="19"/>
        </w:rPr>
        <w:t>:</w:t>
      </w:r>
      <w:r w:rsidRPr="00535D40">
        <w:rPr>
          <w:rFonts w:eastAsia="Times New Roman" w:cs="Arial"/>
          <w:color w:val="222222"/>
          <w:sz w:val="24"/>
          <w:szCs w:val="19"/>
        </w:rPr>
        <w:t xml:space="preserve">  Basics of </w:t>
      </w:r>
      <w:proofErr w:type="spellStart"/>
      <w:r w:rsidRPr="00535D40">
        <w:rPr>
          <w:rFonts w:eastAsia="Times New Roman" w:cs="Arial"/>
          <w:color w:val="222222"/>
          <w:sz w:val="24"/>
          <w:szCs w:val="19"/>
        </w:rPr>
        <w:t>Git</w:t>
      </w:r>
      <w:proofErr w:type="spellEnd"/>
      <w:r w:rsidRPr="00535D40">
        <w:rPr>
          <w:rFonts w:eastAsia="Times New Roman" w:cs="Arial"/>
          <w:color w:val="222222"/>
          <w:sz w:val="24"/>
          <w:szCs w:val="19"/>
        </w:rPr>
        <w:t xml:space="preserve"> and GitHub and R markdown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b/>
          <w:color w:val="222222"/>
          <w:sz w:val="24"/>
          <w:szCs w:val="19"/>
        </w:rPr>
        <w:t>12:30</w:t>
      </w:r>
      <w:r w:rsidR="007B4CAA">
        <w:rPr>
          <w:rFonts w:eastAsia="Times New Roman" w:cs="Arial"/>
          <w:b/>
          <w:color w:val="222222"/>
          <w:sz w:val="24"/>
          <w:szCs w:val="19"/>
        </w:rPr>
        <w:t xml:space="preserve"> </w:t>
      </w:r>
      <w:r w:rsidRPr="00535D40">
        <w:rPr>
          <w:rFonts w:eastAsia="Times New Roman" w:cs="Arial"/>
          <w:b/>
          <w:color w:val="222222"/>
          <w:sz w:val="24"/>
          <w:szCs w:val="19"/>
        </w:rPr>
        <w:t>-</w:t>
      </w:r>
      <w:r w:rsidR="007B4CAA">
        <w:rPr>
          <w:rFonts w:eastAsia="Times New Roman" w:cs="Arial"/>
          <w:b/>
          <w:color w:val="222222"/>
          <w:sz w:val="24"/>
          <w:szCs w:val="19"/>
        </w:rPr>
        <w:t xml:space="preserve"> </w:t>
      </w:r>
      <w:r w:rsidRPr="00535D40">
        <w:rPr>
          <w:rFonts w:eastAsia="Times New Roman" w:cs="Arial"/>
          <w:b/>
          <w:color w:val="222222"/>
          <w:sz w:val="24"/>
          <w:szCs w:val="19"/>
        </w:rPr>
        <w:t>1:30 pm</w:t>
      </w:r>
      <w:r w:rsidRPr="00535D40">
        <w:rPr>
          <w:rFonts w:eastAsia="Times New Roman" w:cs="Arial"/>
          <w:color w:val="222222"/>
          <w:sz w:val="24"/>
          <w:szCs w:val="19"/>
        </w:rPr>
        <w:t>: Lunch / Melissa will be available to fix remaining installation/rendering issues  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b/>
          <w:color w:val="222222"/>
          <w:sz w:val="24"/>
          <w:szCs w:val="19"/>
        </w:rPr>
        <w:t xml:space="preserve">1:30 </w:t>
      </w:r>
      <w:r>
        <w:rPr>
          <w:rFonts w:eastAsia="Times New Roman" w:cs="Arial"/>
          <w:b/>
          <w:color w:val="222222"/>
          <w:sz w:val="24"/>
          <w:szCs w:val="19"/>
        </w:rPr>
        <w:t>–</w:t>
      </w:r>
      <w:r w:rsidRPr="00535D40">
        <w:rPr>
          <w:rFonts w:eastAsia="Times New Roman" w:cs="Arial"/>
          <w:b/>
          <w:color w:val="222222"/>
          <w:sz w:val="24"/>
          <w:szCs w:val="19"/>
        </w:rPr>
        <w:t xml:space="preserve"> 5</w:t>
      </w:r>
      <w:r>
        <w:rPr>
          <w:rFonts w:eastAsia="Times New Roman" w:cs="Arial"/>
          <w:b/>
          <w:color w:val="222222"/>
          <w:sz w:val="24"/>
          <w:szCs w:val="19"/>
        </w:rPr>
        <w:t xml:space="preserve">:00 </w:t>
      </w:r>
      <w:r w:rsidRPr="00535D40">
        <w:rPr>
          <w:rFonts w:eastAsia="Times New Roman" w:cs="Arial"/>
          <w:b/>
          <w:color w:val="222222"/>
          <w:sz w:val="24"/>
          <w:szCs w:val="19"/>
        </w:rPr>
        <w:t>pm</w:t>
      </w:r>
      <w:r>
        <w:rPr>
          <w:rFonts w:eastAsia="Times New Roman" w:cs="Arial"/>
          <w:b/>
          <w:color w:val="222222"/>
          <w:sz w:val="24"/>
          <w:szCs w:val="19"/>
        </w:rPr>
        <w:t>:</w:t>
      </w:r>
      <w:r w:rsidRPr="00535D40">
        <w:rPr>
          <w:rFonts w:eastAsia="Times New Roman" w:cs="Arial"/>
          <w:color w:val="222222"/>
          <w:sz w:val="24"/>
          <w:szCs w:val="19"/>
        </w:rPr>
        <w:t>  Continue / Finish R markdown basics and start template demo</w:t>
      </w:r>
      <w:r>
        <w:rPr>
          <w:rFonts w:eastAsia="Times New Roman" w:cs="Arial"/>
          <w:color w:val="222222"/>
          <w:sz w:val="24"/>
          <w:szCs w:val="19"/>
        </w:rPr>
        <w:t xml:space="preserve"> </w:t>
      </w:r>
    </w:p>
    <w:p w:rsidR="00535D40" w:rsidRDefault="007B4CAA" w:rsidP="007B4CAA">
      <w:pPr>
        <w:pStyle w:val="ListParagraph"/>
        <w:numPr>
          <w:ilvl w:val="0"/>
          <w:numId w:val="3"/>
        </w:numPr>
        <w:shd w:val="clear" w:color="auto" w:fill="FFFFFF"/>
        <w:tabs>
          <w:tab w:val="left" w:pos="1710"/>
        </w:tabs>
        <w:spacing w:after="0" w:line="240" w:lineRule="auto"/>
        <w:ind w:hanging="270"/>
        <w:rPr>
          <w:rFonts w:eastAsia="Times New Roman" w:cs="Arial"/>
          <w:color w:val="222222"/>
          <w:sz w:val="24"/>
          <w:szCs w:val="19"/>
        </w:rPr>
      </w:pPr>
      <w:r>
        <w:rPr>
          <w:rFonts w:eastAsia="Times New Roman" w:cs="Arial"/>
          <w:color w:val="222222"/>
          <w:sz w:val="24"/>
          <w:szCs w:val="19"/>
        </w:rPr>
        <w:t xml:space="preserve">Template </w:t>
      </w:r>
      <w:r w:rsidR="00535D40">
        <w:rPr>
          <w:rFonts w:eastAsia="Times New Roman" w:cs="Arial"/>
          <w:color w:val="222222"/>
          <w:sz w:val="24"/>
          <w:szCs w:val="19"/>
        </w:rPr>
        <w:t>Workflow</w:t>
      </w:r>
    </w:p>
    <w:p w:rsidR="00535D40" w:rsidRDefault="00535D40" w:rsidP="007B4CAA">
      <w:pPr>
        <w:pStyle w:val="ListParagraph"/>
        <w:numPr>
          <w:ilvl w:val="0"/>
          <w:numId w:val="3"/>
        </w:numPr>
        <w:shd w:val="clear" w:color="auto" w:fill="FFFFFF"/>
        <w:tabs>
          <w:tab w:val="left" w:pos="1710"/>
        </w:tabs>
        <w:spacing w:after="0" w:line="240" w:lineRule="auto"/>
        <w:ind w:hanging="270"/>
        <w:rPr>
          <w:rFonts w:eastAsia="Times New Roman" w:cs="Arial"/>
          <w:color w:val="222222"/>
          <w:sz w:val="24"/>
          <w:szCs w:val="19"/>
        </w:rPr>
      </w:pPr>
      <w:r>
        <w:rPr>
          <w:rFonts w:eastAsia="Times New Roman" w:cs="Arial"/>
          <w:color w:val="222222"/>
          <w:sz w:val="24"/>
          <w:szCs w:val="19"/>
        </w:rPr>
        <w:t>Document structure</w:t>
      </w:r>
    </w:p>
    <w:p w:rsidR="00535D40" w:rsidRPr="00535D40" w:rsidRDefault="00535D40" w:rsidP="007B4CAA">
      <w:pPr>
        <w:pStyle w:val="ListParagraph"/>
        <w:numPr>
          <w:ilvl w:val="0"/>
          <w:numId w:val="3"/>
        </w:numPr>
        <w:shd w:val="clear" w:color="auto" w:fill="FFFFFF"/>
        <w:tabs>
          <w:tab w:val="left" w:pos="1710"/>
        </w:tabs>
        <w:spacing w:after="0" w:line="240" w:lineRule="auto"/>
        <w:ind w:hanging="270"/>
        <w:rPr>
          <w:rFonts w:eastAsia="Times New Roman" w:cs="Arial"/>
          <w:color w:val="222222"/>
          <w:sz w:val="24"/>
          <w:szCs w:val="19"/>
        </w:rPr>
      </w:pPr>
      <w:r>
        <w:rPr>
          <w:rFonts w:eastAsia="Times New Roman" w:cs="Arial"/>
          <w:color w:val="222222"/>
          <w:sz w:val="24"/>
          <w:szCs w:val="19"/>
        </w:rPr>
        <w:t>R code</w:t>
      </w:r>
    </w:p>
    <w:p w:rsidR="00535D40" w:rsidRPr="00535D40" w:rsidRDefault="00535D40" w:rsidP="007B4CAA">
      <w:pPr>
        <w:shd w:val="clear" w:color="auto" w:fill="FFFFFF"/>
        <w:spacing w:after="0" w:line="240" w:lineRule="auto"/>
        <w:ind w:hanging="270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color w:val="222222"/>
          <w:sz w:val="24"/>
          <w:szCs w:val="19"/>
        </w:rPr>
        <w:t>Post-workshop dinner?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222222"/>
          <w:sz w:val="28"/>
          <w:szCs w:val="19"/>
          <w:u w:val="single"/>
        </w:rPr>
      </w:pPr>
      <w:r w:rsidRPr="00535D40">
        <w:rPr>
          <w:rFonts w:eastAsia="Times New Roman" w:cs="Arial"/>
          <w:b/>
          <w:bCs/>
          <w:color w:val="222222"/>
          <w:sz w:val="28"/>
          <w:szCs w:val="19"/>
          <w:u w:val="single"/>
        </w:rPr>
        <w:t>Wednesday, October 26 2016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b/>
          <w:color w:val="222222"/>
          <w:sz w:val="24"/>
          <w:szCs w:val="19"/>
        </w:rPr>
        <w:t>8:30 am</w:t>
      </w:r>
      <w:r w:rsidRPr="00535D40">
        <w:rPr>
          <w:rFonts w:eastAsia="Times New Roman" w:cs="Arial"/>
          <w:color w:val="222222"/>
          <w:sz w:val="24"/>
          <w:szCs w:val="19"/>
        </w:rPr>
        <w:t> Gather in 370W, set up G-hangout, snacks and coffee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b/>
          <w:color w:val="222222"/>
          <w:sz w:val="24"/>
          <w:szCs w:val="19"/>
        </w:rPr>
        <w:t>9am -12:30 pm</w:t>
      </w:r>
      <w:proofErr w:type="gramStart"/>
      <w:r w:rsidRPr="00535D40">
        <w:rPr>
          <w:rFonts w:eastAsia="Times New Roman" w:cs="Arial"/>
          <w:color w:val="222222"/>
          <w:sz w:val="24"/>
          <w:szCs w:val="19"/>
        </w:rPr>
        <w:t>  Continue</w:t>
      </w:r>
      <w:proofErr w:type="gramEnd"/>
      <w:r w:rsidRPr="00535D40">
        <w:rPr>
          <w:rFonts w:eastAsia="Times New Roman" w:cs="Arial"/>
          <w:color w:val="222222"/>
          <w:sz w:val="24"/>
          <w:szCs w:val="19"/>
        </w:rPr>
        <w:t xml:space="preserve"> working with the template </w:t>
      </w:r>
    </w:p>
    <w:p w:rsidR="00535D40" w:rsidRDefault="00535D40" w:rsidP="007B4C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2160"/>
        <w:rPr>
          <w:rFonts w:eastAsia="Times New Roman" w:cs="Arial"/>
          <w:color w:val="222222"/>
          <w:sz w:val="24"/>
          <w:szCs w:val="19"/>
        </w:rPr>
      </w:pPr>
      <w:r>
        <w:rPr>
          <w:rFonts w:eastAsia="Times New Roman" w:cs="Arial"/>
          <w:color w:val="222222"/>
          <w:sz w:val="24"/>
          <w:szCs w:val="19"/>
        </w:rPr>
        <w:t>Tables</w:t>
      </w:r>
    </w:p>
    <w:p w:rsidR="00535D40" w:rsidRDefault="00535D40" w:rsidP="007B4C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2160"/>
        <w:rPr>
          <w:rFonts w:eastAsia="Times New Roman" w:cs="Arial"/>
          <w:color w:val="222222"/>
          <w:sz w:val="24"/>
          <w:szCs w:val="19"/>
        </w:rPr>
      </w:pPr>
      <w:r>
        <w:rPr>
          <w:rFonts w:eastAsia="Times New Roman" w:cs="Arial"/>
          <w:color w:val="222222"/>
          <w:sz w:val="24"/>
          <w:szCs w:val="19"/>
        </w:rPr>
        <w:t>Figures</w:t>
      </w:r>
    </w:p>
    <w:p w:rsidR="00535D40" w:rsidRDefault="00535D40" w:rsidP="007B4C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2160"/>
        <w:rPr>
          <w:rFonts w:eastAsia="Times New Roman" w:cs="Arial"/>
          <w:color w:val="222222"/>
          <w:sz w:val="24"/>
          <w:szCs w:val="19"/>
        </w:rPr>
      </w:pPr>
      <w:r>
        <w:rPr>
          <w:rFonts w:eastAsia="Times New Roman" w:cs="Arial"/>
          <w:color w:val="222222"/>
          <w:sz w:val="24"/>
          <w:szCs w:val="19"/>
        </w:rPr>
        <w:t>References</w:t>
      </w:r>
    </w:p>
    <w:p w:rsidR="00535D40" w:rsidRPr="00535D40" w:rsidRDefault="00535D40" w:rsidP="007B4CA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2160"/>
        <w:rPr>
          <w:rFonts w:eastAsia="Times New Roman" w:cs="Arial"/>
          <w:color w:val="222222"/>
          <w:sz w:val="24"/>
          <w:szCs w:val="19"/>
        </w:rPr>
      </w:pPr>
      <w:r>
        <w:rPr>
          <w:rFonts w:eastAsia="Times New Roman" w:cs="Arial"/>
          <w:color w:val="222222"/>
          <w:sz w:val="24"/>
          <w:szCs w:val="19"/>
        </w:rPr>
        <w:t>Add in your own assessment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b/>
          <w:color w:val="222222"/>
          <w:sz w:val="24"/>
          <w:szCs w:val="19"/>
        </w:rPr>
        <w:t>12:30 -1:30 pm </w:t>
      </w:r>
      <w:r w:rsidRPr="00535D40">
        <w:rPr>
          <w:rFonts w:eastAsia="Times New Roman" w:cs="Arial"/>
          <w:color w:val="222222"/>
          <w:sz w:val="24"/>
          <w:szCs w:val="19"/>
        </w:rPr>
        <w:t>Lunch on your own /Melissa will be available </w:t>
      </w: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</w:p>
    <w:p w:rsidR="00535D40" w:rsidRPr="00535D40" w:rsidRDefault="00535D40" w:rsidP="00535D4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19"/>
        </w:rPr>
      </w:pPr>
      <w:r w:rsidRPr="00535D40">
        <w:rPr>
          <w:rFonts w:eastAsia="Times New Roman" w:cs="Arial"/>
          <w:b/>
          <w:color w:val="222222"/>
          <w:sz w:val="24"/>
          <w:szCs w:val="19"/>
        </w:rPr>
        <w:t>1:30-3pm:</w:t>
      </w:r>
      <w:r w:rsidRPr="00535D40">
        <w:rPr>
          <w:rFonts w:eastAsia="Times New Roman" w:cs="Arial"/>
          <w:color w:val="222222"/>
          <w:sz w:val="24"/>
          <w:szCs w:val="19"/>
        </w:rPr>
        <w:t xml:space="preserve"> Work session / Melissa will be available </w:t>
      </w:r>
    </w:p>
    <w:p w:rsidR="00535D40" w:rsidRPr="00535D40" w:rsidRDefault="00535D40" w:rsidP="00535D40">
      <w:pPr>
        <w:spacing w:after="0"/>
        <w:jc w:val="center"/>
        <w:rPr>
          <w:b/>
          <w:sz w:val="28"/>
        </w:rPr>
      </w:pPr>
      <w:r w:rsidRPr="00535D40">
        <w:rPr>
          <w:b/>
          <w:sz w:val="28"/>
        </w:rPr>
        <w:lastRenderedPageBreak/>
        <w:t>Pre-workshop software installation and set-up</w:t>
      </w:r>
    </w:p>
    <w:p w:rsidR="00535D40" w:rsidRDefault="00535D40" w:rsidP="00535D40">
      <w:pPr>
        <w:spacing w:after="0"/>
        <w:rPr>
          <w:sz w:val="24"/>
        </w:rPr>
      </w:pPr>
      <w:r w:rsidRPr="00535D40">
        <w:rPr>
          <w:sz w:val="24"/>
        </w:rPr>
        <w:t xml:space="preserve">Software installation and set-up with </w:t>
      </w:r>
      <w:proofErr w:type="spellStart"/>
      <w:r w:rsidRPr="00535D40">
        <w:rPr>
          <w:sz w:val="24"/>
        </w:rPr>
        <w:t>Git</w:t>
      </w:r>
      <w:proofErr w:type="spellEnd"/>
      <w:r w:rsidRPr="00535D40">
        <w:rPr>
          <w:sz w:val="24"/>
        </w:rPr>
        <w:t xml:space="preserve"> and </w:t>
      </w:r>
      <w:proofErr w:type="spellStart"/>
      <w:r w:rsidRPr="00535D40">
        <w:rPr>
          <w:sz w:val="24"/>
        </w:rPr>
        <w:t>RStudio</w:t>
      </w:r>
      <w:proofErr w:type="spellEnd"/>
      <w:r w:rsidRPr="00535D40">
        <w:rPr>
          <w:sz w:val="24"/>
        </w:rPr>
        <w:t xml:space="preserve"> can be painful (especially if you don’t have permissions on your computer)</w:t>
      </w:r>
      <w:r>
        <w:rPr>
          <w:sz w:val="24"/>
        </w:rPr>
        <w:t>.</w:t>
      </w:r>
      <w:r w:rsidR="00C52B08">
        <w:rPr>
          <w:sz w:val="24"/>
        </w:rPr>
        <w:t xml:space="preserve"> Do NOT download </w:t>
      </w:r>
      <w:proofErr w:type="spellStart"/>
      <w:r w:rsidR="00C52B08">
        <w:rPr>
          <w:sz w:val="24"/>
        </w:rPr>
        <w:t>RStudio</w:t>
      </w:r>
      <w:proofErr w:type="spellEnd"/>
      <w:r w:rsidR="00C52B08">
        <w:rPr>
          <w:sz w:val="24"/>
        </w:rPr>
        <w:t xml:space="preserve"> Preview – it contains a bug and the template will crash the program.</w:t>
      </w:r>
    </w:p>
    <w:p w:rsidR="00535D40" w:rsidRDefault="00535D40" w:rsidP="00535D40">
      <w:pPr>
        <w:spacing w:after="0"/>
        <w:rPr>
          <w:sz w:val="24"/>
        </w:rPr>
      </w:pPr>
    </w:p>
    <w:p w:rsidR="007B4CAA" w:rsidRDefault="007B4CAA" w:rsidP="007B4CAA">
      <w:pPr>
        <w:spacing w:after="0"/>
        <w:rPr>
          <w:sz w:val="24"/>
        </w:rPr>
      </w:pPr>
      <w:r>
        <w:rPr>
          <w:sz w:val="24"/>
        </w:rPr>
        <w:t xml:space="preserve">Please work through Section 2.2 of the ReadMe file found </w:t>
      </w:r>
      <w:hyperlink r:id="rId5" w:history="1">
        <w:r w:rsidRPr="00535D40">
          <w:rPr>
            <w:rStyle w:val="Hyperlink"/>
            <w:sz w:val="24"/>
          </w:rPr>
          <w:t>here</w:t>
        </w:r>
      </w:hyperlink>
      <w:r>
        <w:rPr>
          <w:sz w:val="24"/>
        </w:rPr>
        <w:t>, and then try and work through the below steps.  It’s a little backwards working through this prior to the workshop, but this workflow will eventually be second-nature.</w:t>
      </w:r>
      <w:r w:rsidR="00BF5785">
        <w:rPr>
          <w:sz w:val="24"/>
        </w:rPr>
        <w:t xml:space="preserve"> The actual assessment template now lives </w:t>
      </w:r>
      <w:hyperlink r:id="rId6" w:history="1">
        <w:r w:rsidR="00BF5785" w:rsidRPr="00BF5785">
          <w:rPr>
            <w:rStyle w:val="Hyperlink"/>
            <w:sz w:val="24"/>
          </w:rPr>
          <w:t>here</w:t>
        </w:r>
      </w:hyperlink>
      <w:r w:rsidR="00BF5785">
        <w:rPr>
          <w:sz w:val="24"/>
        </w:rPr>
        <w:t>.</w:t>
      </w:r>
    </w:p>
    <w:p w:rsidR="007B4CAA" w:rsidRDefault="007B4CAA" w:rsidP="00535D40">
      <w:pPr>
        <w:spacing w:after="0"/>
        <w:rPr>
          <w:sz w:val="24"/>
        </w:rPr>
      </w:pPr>
    </w:p>
    <w:p w:rsidR="00C52B08" w:rsidRDefault="007B4CAA" w:rsidP="00535D40">
      <w:pPr>
        <w:spacing w:after="0"/>
        <w:rPr>
          <w:sz w:val="24"/>
        </w:rPr>
      </w:pPr>
      <w:r>
        <w:rPr>
          <w:sz w:val="24"/>
        </w:rPr>
        <w:t xml:space="preserve">All of the workshop materials live on my GitHub page in the </w:t>
      </w:r>
      <w:hyperlink r:id="rId7" w:history="1">
        <w:r w:rsidRPr="007B4CAA">
          <w:rPr>
            <w:rStyle w:val="Hyperlink"/>
            <w:sz w:val="24"/>
          </w:rPr>
          <w:t>Rmarkdown_workshop_2016</w:t>
        </w:r>
      </w:hyperlink>
      <w:r>
        <w:rPr>
          <w:sz w:val="24"/>
        </w:rPr>
        <w:t xml:space="preserve"> repository, including the presentations (authored in R presentations).  </w:t>
      </w:r>
    </w:p>
    <w:p w:rsidR="007B4CAA" w:rsidRDefault="007B4CAA" w:rsidP="007B4CAA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Navigate to the </w:t>
      </w:r>
      <w:hyperlink r:id="rId8" w:history="1">
        <w:r w:rsidRPr="007B4CAA">
          <w:rPr>
            <w:rStyle w:val="Hyperlink"/>
            <w:sz w:val="24"/>
          </w:rPr>
          <w:t>Rmarkdown_workshop_2016</w:t>
        </w:r>
      </w:hyperlink>
      <w:r>
        <w:rPr>
          <w:sz w:val="24"/>
        </w:rPr>
        <w:t xml:space="preserve"> repository</w:t>
      </w:r>
    </w:p>
    <w:p w:rsidR="007B4CAA" w:rsidRPr="007B4CAA" w:rsidRDefault="007B4CAA" w:rsidP="007B4CAA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Click Fork (this makes a copy of the repository on your account) </w:t>
      </w:r>
    </w:p>
    <w:p w:rsidR="007B4CAA" w:rsidRDefault="007B4CAA" w:rsidP="00535D40">
      <w:pPr>
        <w:spacing w:after="0"/>
        <w:rPr>
          <w:sz w:val="24"/>
        </w:rPr>
      </w:pPr>
    </w:p>
    <w:p w:rsidR="007B4CAA" w:rsidRDefault="00E11476" w:rsidP="00535D40">
      <w:pPr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35D1BC" wp14:editId="07BBDCBC">
                <wp:simplePos x="0" y="0"/>
                <wp:positionH relativeFrom="column">
                  <wp:posOffset>4486275</wp:posOffset>
                </wp:positionH>
                <wp:positionV relativeFrom="paragraph">
                  <wp:posOffset>-6350</wp:posOffset>
                </wp:positionV>
                <wp:extent cx="466725" cy="381000"/>
                <wp:effectExtent l="38100" t="38100" r="4762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810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B1E8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3.25pt;margin-top:-.5pt;width:36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" strokecolor="#c00000" strokeweight="6pt">
                <v:stroke endarrow="open"/>
              </v:shape>
            </w:pict>
          </mc:Fallback>
        </mc:AlternateContent>
      </w:r>
      <w:bookmarkStart w:id="0" w:name="_GoBack"/>
      <w:r w:rsidR="007B4CAA">
        <w:rPr>
          <w:noProof/>
        </w:rPr>
        <w:drawing>
          <wp:inline distT="0" distB="0" distL="0" distR="0" wp14:anchorId="418130A5" wp14:editId="1433FF10">
            <wp:extent cx="5722102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22102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B4CAA" w:rsidRDefault="007B4CAA" w:rsidP="00535D40">
      <w:pPr>
        <w:spacing w:after="0"/>
        <w:rPr>
          <w:sz w:val="24"/>
        </w:rPr>
      </w:pPr>
    </w:p>
    <w:p w:rsidR="00E11476" w:rsidRDefault="00E11476" w:rsidP="00535D40">
      <w:pPr>
        <w:spacing w:after="0"/>
        <w:rPr>
          <w:sz w:val="24"/>
        </w:rPr>
      </w:pPr>
    </w:p>
    <w:p w:rsidR="00E11476" w:rsidRDefault="007B4CAA" w:rsidP="007771A7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C52B08">
        <w:rPr>
          <w:sz w:val="24"/>
        </w:rPr>
        <w:t xml:space="preserve">GitHub automatically takes you to the forked repository on your account.  </w:t>
      </w:r>
      <w:r w:rsidR="00C52B08" w:rsidRPr="00C52B08">
        <w:rPr>
          <w:sz w:val="24"/>
        </w:rPr>
        <w:t>Now click the green Clone or Download button and click the little clipboard.</w:t>
      </w:r>
      <w:r w:rsidR="00C52B08">
        <w:rPr>
          <w:sz w:val="24"/>
        </w:rPr>
        <w:t xml:space="preserve"> You can choose to clone</w:t>
      </w:r>
      <w:r w:rsidR="00E11476">
        <w:rPr>
          <w:sz w:val="24"/>
        </w:rPr>
        <w:t xml:space="preserve"> w</w:t>
      </w:r>
      <w:r w:rsidR="00C52B08">
        <w:rPr>
          <w:sz w:val="24"/>
        </w:rPr>
        <w:t>ith SSH (if you set that up) or with HTTPS.</w:t>
      </w:r>
    </w:p>
    <w:p w:rsidR="00535D40" w:rsidRPr="00535D40" w:rsidRDefault="00E11476" w:rsidP="00E11476">
      <w:pPr>
        <w:pStyle w:val="ListParagraph"/>
        <w:spacing w:after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8E5AD5" wp14:editId="793F52A6">
                <wp:simplePos x="0" y="0"/>
                <wp:positionH relativeFrom="column">
                  <wp:posOffset>5010150</wp:posOffset>
                </wp:positionH>
                <wp:positionV relativeFrom="paragraph">
                  <wp:posOffset>1863090</wp:posOffset>
                </wp:positionV>
                <wp:extent cx="495300" cy="485775"/>
                <wp:effectExtent l="38100" t="38100" r="38100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4857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258E2" id="Straight Arrow Connector 20" o:spid="_x0000_s1026" type="#_x0000_t32" style="position:absolute;margin-left:394.5pt;margin-top:146.7pt;width:39pt;height:38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" strokecolor="#c00000" strokeweight="6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2B021" wp14:editId="383BA533">
                <wp:simplePos x="0" y="0"/>
                <wp:positionH relativeFrom="column">
                  <wp:posOffset>3286125</wp:posOffset>
                </wp:positionH>
                <wp:positionV relativeFrom="paragraph">
                  <wp:posOffset>590550</wp:posOffset>
                </wp:positionV>
                <wp:extent cx="1200150" cy="685800"/>
                <wp:effectExtent l="19050" t="3810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6858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62D69" id="Straight Arrow Connector 8" o:spid="_x0000_s1026" type="#_x0000_t32" style="position:absolute;margin-left:258.75pt;margin-top:46.5pt;width:94.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" strokecolor="#c00000" strokeweight="6pt">
                <v:stroke endarrow="open"/>
              </v:shape>
            </w:pict>
          </mc:Fallback>
        </mc:AlternateContent>
      </w:r>
      <w:r w:rsidR="00C52B08">
        <w:rPr>
          <w:noProof/>
        </w:rPr>
        <w:drawing>
          <wp:inline distT="0" distB="0" distL="0" distR="0" wp14:anchorId="633D6CBE" wp14:editId="46819F59">
            <wp:extent cx="4924425" cy="2181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24425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05C35" wp14:editId="046E55BE">
                <wp:simplePos x="0" y="0"/>
                <wp:positionH relativeFrom="column">
                  <wp:posOffset>7296150</wp:posOffset>
                </wp:positionH>
                <wp:positionV relativeFrom="paragraph">
                  <wp:posOffset>-3930015</wp:posOffset>
                </wp:positionV>
                <wp:extent cx="209550" cy="762000"/>
                <wp:effectExtent l="133350" t="38100" r="571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76200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F7F8A" id="Straight Arrow Connector 13" o:spid="_x0000_s1026" type="#_x0000_t32" style="position:absolute;margin-left:574.5pt;margin-top:-309.45pt;width:16.5pt;height:60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" strokecolor="#c00000" strokeweight="6pt">
                <v:stroke endarrow="open"/>
              </v:shape>
            </w:pict>
          </mc:Fallback>
        </mc:AlternateContent>
      </w:r>
    </w:p>
    <w:p w:rsidR="00535D40" w:rsidRDefault="00C52B08" w:rsidP="00C52B08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7771A7">
        <w:rPr>
          <w:sz w:val="24"/>
        </w:rPr>
        <w:lastRenderedPageBreak/>
        <w:t xml:space="preserve">Open </w:t>
      </w:r>
      <w:proofErr w:type="spellStart"/>
      <w:r w:rsidRPr="007771A7">
        <w:rPr>
          <w:sz w:val="24"/>
        </w:rPr>
        <w:t>RStudio</w:t>
      </w:r>
      <w:proofErr w:type="spellEnd"/>
      <w:r w:rsidRPr="007771A7">
        <w:rPr>
          <w:sz w:val="24"/>
        </w:rPr>
        <w:t xml:space="preserve">.  Navigate to File -&gt; New Project.  Select Version Control, then </w:t>
      </w:r>
      <w:proofErr w:type="spellStart"/>
      <w:r w:rsidRPr="007771A7">
        <w:rPr>
          <w:sz w:val="24"/>
        </w:rPr>
        <w:t>Git</w:t>
      </w:r>
      <w:proofErr w:type="spellEnd"/>
      <w:r w:rsidRPr="007771A7">
        <w:rPr>
          <w:sz w:val="24"/>
        </w:rPr>
        <w:t xml:space="preserve">.  Paste the link you copied from GitHub in the Repository URL box.  You can </w:t>
      </w:r>
      <w:proofErr w:type="gramStart"/>
      <w:r w:rsidRPr="007771A7">
        <w:rPr>
          <w:sz w:val="24"/>
        </w:rPr>
        <w:t>Create</w:t>
      </w:r>
      <w:proofErr w:type="gramEnd"/>
      <w:r w:rsidRPr="007771A7">
        <w:rPr>
          <w:sz w:val="24"/>
        </w:rPr>
        <w:t xml:space="preserve"> the project in any subdirectory.</w:t>
      </w:r>
      <w:r w:rsidR="00384423">
        <w:rPr>
          <w:sz w:val="24"/>
        </w:rPr>
        <w:t xml:space="preserve">  </w:t>
      </w:r>
    </w:p>
    <w:p w:rsidR="00384423" w:rsidRPr="00384423" w:rsidRDefault="00384423" w:rsidP="00384423">
      <w:pPr>
        <w:tabs>
          <w:tab w:val="left" w:pos="720"/>
        </w:tabs>
        <w:spacing w:after="0"/>
        <w:ind w:left="720"/>
        <w:rPr>
          <w:sz w:val="24"/>
        </w:rPr>
      </w:pPr>
      <w:r w:rsidRPr="00384423">
        <w:rPr>
          <w:sz w:val="24"/>
        </w:rPr>
        <w:t xml:space="preserve">Take charge of -- or at least notice! -- </w:t>
      </w:r>
      <w:proofErr w:type="gramStart"/>
      <w:r w:rsidRPr="00384423">
        <w:rPr>
          <w:sz w:val="24"/>
        </w:rPr>
        <w:t>the</w:t>
      </w:r>
      <w:proofErr w:type="gramEnd"/>
      <w:r w:rsidRPr="00384423">
        <w:rPr>
          <w:sz w:val="24"/>
        </w:rPr>
        <w:t xml:space="preserve"> local directory for the Project. A common rookie mistake is to have no idea where you are saving files or what </w:t>
      </w:r>
      <w:proofErr w:type="spellStart"/>
      <w:r w:rsidRPr="00384423">
        <w:rPr>
          <w:sz w:val="24"/>
        </w:rPr>
        <w:t>your</w:t>
      </w:r>
      <w:proofErr w:type="spellEnd"/>
      <w:r w:rsidRPr="00384423">
        <w:rPr>
          <w:sz w:val="24"/>
        </w:rPr>
        <w:t xml:space="preserve"> working directory is. Pay attention. Be intentional.</w:t>
      </w:r>
    </w:p>
    <w:p w:rsidR="00C52B08" w:rsidRDefault="00C52B08" w:rsidP="00E11476">
      <w:pPr>
        <w:pStyle w:val="ListParagraph"/>
        <w:spacing w:after="0"/>
        <w:jc w:val="center"/>
        <w:rPr>
          <w:sz w:val="28"/>
        </w:rPr>
      </w:pPr>
      <w:r>
        <w:rPr>
          <w:noProof/>
        </w:rPr>
        <w:drawing>
          <wp:inline distT="0" distB="0" distL="0" distR="0" wp14:anchorId="3ACD9DA4" wp14:editId="7D256628">
            <wp:extent cx="2381250" cy="1767269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81250" cy="176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1A7" w:rsidRDefault="007771A7" w:rsidP="00C52B08">
      <w:pPr>
        <w:pStyle w:val="ListParagraph"/>
        <w:spacing w:after="0"/>
        <w:rPr>
          <w:sz w:val="28"/>
        </w:rPr>
      </w:pPr>
    </w:p>
    <w:p w:rsidR="00C52B08" w:rsidRPr="007771A7" w:rsidRDefault="00C52B08" w:rsidP="00C52B08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7771A7">
        <w:rPr>
          <w:sz w:val="24"/>
        </w:rPr>
        <w:t>If all goes well, you now have the workshop materials.  The .</w:t>
      </w:r>
      <w:proofErr w:type="spellStart"/>
      <w:r w:rsidRPr="007771A7">
        <w:rPr>
          <w:sz w:val="24"/>
        </w:rPr>
        <w:t>Rpres</w:t>
      </w:r>
      <w:proofErr w:type="spellEnd"/>
      <w:r w:rsidRPr="007771A7">
        <w:rPr>
          <w:sz w:val="24"/>
        </w:rPr>
        <w:t xml:space="preserve"> files are the presentations, which also have an associated .</w:t>
      </w:r>
      <w:proofErr w:type="spellStart"/>
      <w:r w:rsidRPr="007771A7">
        <w:rPr>
          <w:sz w:val="24"/>
        </w:rPr>
        <w:t>Md</w:t>
      </w:r>
      <w:proofErr w:type="spellEnd"/>
      <w:r w:rsidRPr="007771A7">
        <w:rPr>
          <w:sz w:val="24"/>
        </w:rPr>
        <w:t xml:space="preserve"> file and .html file.  If you want to preview the presentations, </w:t>
      </w:r>
      <w:r w:rsidR="007771A7" w:rsidRPr="007771A7">
        <w:rPr>
          <w:sz w:val="24"/>
        </w:rPr>
        <w:t>use the file navigator in the bottom</w:t>
      </w:r>
      <w:r w:rsidR="007771A7" w:rsidRPr="007771A7">
        <w:t xml:space="preserve"> </w:t>
      </w:r>
      <w:r w:rsidR="007771A7" w:rsidRPr="007771A7">
        <w:rPr>
          <w:sz w:val="24"/>
        </w:rPr>
        <w:t>right and find one of the presentations, e.g., GIt_with_R.html.  Click on it and you have the option to view it in the Editor or in the web browser.</w:t>
      </w:r>
    </w:p>
    <w:p w:rsidR="007771A7" w:rsidRPr="007771A7" w:rsidRDefault="007771A7" w:rsidP="007771A7">
      <w:pPr>
        <w:spacing w:after="0"/>
        <w:rPr>
          <w:sz w:val="24"/>
        </w:rPr>
      </w:pPr>
    </w:p>
    <w:p w:rsidR="007771A7" w:rsidRPr="007771A7" w:rsidRDefault="007771A7" w:rsidP="007771A7">
      <w:pPr>
        <w:spacing w:after="0"/>
        <w:rPr>
          <w:sz w:val="24"/>
        </w:rPr>
      </w:pPr>
      <w:r w:rsidRPr="007771A7">
        <w:rPr>
          <w:sz w:val="24"/>
        </w:rPr>
        <w:t>In the workshop, we’re actually going to open the .</w:t>
      </w:r>
      <w:proofErr w:type="spellStart"/>
      <w:r w:rsidRPr="007771A7">
        <w:rPr>
          <w:sz w:val="24"/>
        </w:rPr>
        <w:t>Rpres</w:t>
      </w:r>
      <w:proofErr w:type="spellEnd"/>
      <w:r w:rsidRPr="007771A7">
        <w:rPr>
          <w:sz w:val="24"/>
        </w:rPr>
        <w:t xml:space="preserve"> file, e.g., </w:t>
      </w:r>
      <w:proofErr w:type="spellStart"/>
      <w:r w:rsidRPr="007771A7">
        <w:rPr>
          <w:sz w:val="24"/>
        </w:rPr>
        <w:t>Git_withR.Rpres</w:t>
      </w:r>
      <w:proofErr w:type="spellEnd"/>
      <w:r w:rsidRPr="007771A7">
        <w:rPr>
          <w:sz w:val="24"/>
        </w:rPr>
        <w:t xml:space="preserve">, and then click preview (in green below).  This pops up the presentation in the top right panel of </w:t>
      </w:r>
      <w:proofErr w:type="spellStart"/>
      <w:r w:rsidRPr="007771A7">
        <w:rPr>
          <w:sz w:val="24"/>
        </w:rPr>
        <w:t>RStudio</w:t>
      </w:r>
      <w:proofErr w:type="spellEnd"/>
      <w:r w:rsidRPr="007771A7">
        <w:rPr>
          <w:sz w:val="24"/>
        </w:rPr>
        <w:t>.  You can simultaneously work on the presentation and the demo examples in a different file.</w:t>
      </w:r>
    </w:p>
    <w:p w:rsidR="00C52B08" w:rsidRDefault="00C52B08" w:rsidP="007771A7">
      <w:pPr>
        <w:spacing w:after="0"/>
        <w:ind w:left="360"/>
        <w:rPr>
          <w:noProof/>
        </w:rPr>
      </w:pPr>
    </w:p>
    <w:p w:rsidR="007771A7" w:rsidRDefault="00E11476" w:rsidP="007771A7">
      <w:pPr>
        <w:spacing w:after="0"/>
        <w:ind w:left="360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C4ED24" wp14:editId="19CA35FA">
                <wp:simplePos x="0" y="0"/>
                <wp:positionH relativeFrom="column">
                  <wp:posOffset>923925</wp:posOffset>
                </wp:positionH>
                <wp:positionV relativeFrom="paragraph">
                  <wp:posOffset>324485</wp:posOffset>
                </wp:positionV>
                <wp:extent cx="276225" cy="1143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6CDD2" id="Rectangle 19" o:spid="_x0000_s1026" style="position:absolute;margin-left:72.75pt;margin-top:25.55pt;width:21.7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" filled="f" strokecolor="#00b050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18481" wp14:editId="0B253091">
                <wp:simplePos x="0" y="0"/>
                <wp:positionH relativeFrom="column">
                  <wp:posOffset>2657475</wp:posOffset>
                </wp:positionH>
                <wp:positionV relativeFrom="paragraph">
                  <wp:posOffset>1477010</wp:posOffset>
                </wp:positionV>
                <wp:extent cx="3143250" cy="16573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657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99F59" id="Rectangle 18" o:spid="_x0000_s1026" style="position:absolute;margin-left:209.25pt;margin-top:116.3pt;width:247.5pt;height:13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" filled="f" strokecolor="#c00000" strokeweight="2pt"/>
            </w:pict>
          </mc:Fallback>
        </mc:AlternateContent>
      </w:r>
      <w:r w:rsidR="007771A7">
        <w:rPr>
          <w:noProof/>
        </w:rPr>
        <w:drawing>
          <wp:inline distT="0" distB="0" distL="0" distR="0" wp14:anchorId="5BF38980" wp14:editId="05DA5E33">
            <wp:extent cx="5572125" cy="313432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3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1A7" w:rsidRDefault="007771A7" w:rsidP="007771A7">
      <w:pPr>
        <w:spacing w:after="0"/>
        <w:ind w:left="360"/>
        <w:rPr>
          <w:sz w:val="28"/>
        </w:rPr>
      </w:pPr>
    </w:p>
    <w:p w:rsidR="007771A7" w:rsidRDefault="007771A7" w:rsidP="007771A7">
      <w:pPr>
        <w:spacing w:after="0"/>
        <w:rPr>
          <w:sz w:val="24"/>
          <w:szCs w:val="24"/>
        </w:rPr>
      </w:pPr>
      <w:r w:rsidRPr="007771A7">
        <w:rPr>
          <w:sz w:val="24"/>
          <w:szCs w:val="24"/>
        </w:rPr>
        <w:t>I will likely update the presentations prior to the workshop.  If you notice GitHub telling you you’re behind the master branch, and want to update your fork, follow these instructions:</w:t>
      </w:r>
    </w:p>
    <w:p w:rsidR="00E11476" w:rsidRPr="007771A7" w:rsidRDefault="00E11476" w:rsidP="007771A7">
      <w:pPr>
        <w:spacing w:after="0"/>
        <w:rPr>
          <w:sz w:val="24"/>
          <w:szCs w:val="24"/>
        </w:rPr>
      </w:pPr>
    </w:p>
    <w:p w:rsidR="007771A7" w:rsidRPr="007771A7" w:rsidRDefault="007771A7" w:rsidP="007771A7">
      <w:pPr>
        <w:numPr>
          <w:ilvl w:val="0"/>
          <w:numId w:val="5"/>
        </w:numPr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771A7">
        <w:rPr>
          <w:rFonts w:ascii="Arial" w:eastAsia="Times New Roman" w:hAnsi="Arial" w:cs="Arial"/>
          <w:color w:val="242729"/>
          <w:sz w:val="23"/>
          <w:szCs w:val="23"/>
        </w:rPr>
        <w:t>Open your fork repository on GitHub.</w:t>
      </w:r>
    </w:p>
    <w:p w:rsidR="007771A7" w:rsidRPr="007771A7" w:rsidRDefault="007771A7" w:rsidP="007771A7">
      <w:pPr>
        <w:numPr>
          <w:ilvl w:val="0"/>
          <w:numId w:val="5"/>
        </w:numPr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771A7">
        <w:rPr>
          <w:rFonts w:ascii="Arial" w:eastAsia="Times New Roman" w:hAnsi="Arial" w:cs="Arial"/>
          <w:color w:val="242729"/>
          <w:sz w:val="23"/>
          <w:szCs w:val="23"/>
        </w:rPr>
        <w:t>Click on </w:t>
      </w:r>
      <w:r w:rsidRPr="007771A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Pull Requests</w:t>
      </w:r>
      <w:r w:rsidRPr="007771A7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7771A7" w:rsidRPr="007771A7" w:rsidRDefault="007771A7" w:rsidP="007771A7">
      <w:pPr>
        <w:numPr>
          <w:ilvl w:val="0"/>
          <w:numId w:val="5"/>
        </w:numPr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771A7">
        <w:rPr>
          <w:rFonts w:ascii="Arial" w:eastAsia="Times New Roman" w:hAnsi="Arial" w:cs="Arial"/>
          <w:color w:val="242729"/>
          <w:sz w:val="23"/>
          <w:szCs w:val="23"/>
        </w:rPr>
        <w:t>Click on </w:t>
      </w:r>
      <w:r w:rsidRPr="007771A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New Pull Request</w:t>
      </w:r>
      <w:r w:rsidRPr="007771A7">
        <w:rPr>
          <w:rFonts w:ascii="Arial" w:eastAsia="Times New Roman" w:hAnsi="Arial" w:cs="Arial"/>
          <w:color w:val="242729"/>
          <w:sz w:val="23"/>
          <w:szCs w:val="23"/>
        </w:rPr>
        <w:t>. By default, GitHub will compare the original with your fork, and there shouldn’t be nothing to compare if you didn’t make any changes.</w:t>
      </w:r>
    </w:p>
    <w:p w:rsidR="007771A7" w:rsidRPr="007771A7" w:rsidRDefault="007771A7" w:rsidP="007771A7">
      <w:pPr>
        <w:numPr>
          <w:ilvl w:val="0"/>
          <w:numId w:val="5"/>
        </w:numPr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771A7">
        <w:rPr>
          <w:rFonts w:ascii="Arial" w:eastAsia="Times New Roman" w:hAnsi="Arial" w:cs="Arial"/>
          <w:color w:val="242729"/>
          <w:sz w:val="23"/>
          <w:szCs w:val="23"/>
        </w:rPr>
        <w:t>Change the "Base" drop down's so both point to your fork and then you'll get a prompt to "Compare across repos" (if no changes were made in the fork) or click Edit and </w:t>
      </w:r>
      <w:r w:rsidRPr="007771A7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</w:rPr>
        <w:t>switch the base manually</w:t>
      </w:r>
      <w:r w:rsidRPr="007771A7">
        <w:rPr>
          <w:rFonts w:ascii="Arial" w:eastAsia="Times New Roman" w:hAnsi="Arial" w:cs="Arial"/>
          <w:color w:val="242729"/>
          <w:sz w:val="23"/>
          <w:szCs w:val="23"/>
        </w:rPr>
        <w:t>. Now GitHub will compare your fork with the original, and you should see all the latest changes.</w:t>
      </w:r>
    </w:p>
    <w:p w:rsidR="007771A7" w:rsidRPr="007771A7" w:rsidRDefault="007771A7" w:rsidP="007771A7">
      <w:pPr>
        <w:numPr>
          <w:ilvl w:val="0"/>
          <w:numId w:val="5"/>
        </w:numPr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771A7">
        <w:rPr>
          <w:rFonts w:ascii="Arial" w:eastAsia="Times New Roman" w:hAnsi="Arial" w:cs="Arial"/>
          <w:color w:val="242729"/>
          <w:sz w:val="23"/>
          <w:szCs w:val="23"/>
        </w:rPr>
        <w:t>Click on </w:t>
      </w:r>
      <w:r w:rsidRPr="007771A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Create</w:t>
      </w:r>
      <w:r w:rsidRPr="007771A7">
        <w:rPr>
          <w:rFonts w:ascii="Arial" w:eastAsia="Times New Roman" w:hAnsi="Arial" w:cs="Arial"/>
          <w:color w:val="242729"/>
          <w:sz w:val="23"/>
          <w:szCs w:val="23"/>
        </w:rPr>
        <w:t> to create a pull request for this comparison and assign a predictable name to your pull request (e.g., Update from original).</w:t>
      </w:r>
    </w:p>
    <w:p w:rsidR="007771A7" w:rsidRPr="007771A7" w:rsidRDefault="007771A7" w:rsidP="007771A7">
      <w:pPr>
        <w:numPr>
          <w:ilvl w:val="0"/>
          <w:numId w:val="5"/>
        </w:numPr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7771A7">
        <w:rPr>
          <w:rFonts w:ascii="Arial" w:eastAsia="Times New Roman" w:hAnsi="Arial" w:cs="Arial"/>
          <w:color w:val="242729"/>
          <w:sz w:val="23"/>
          <w:szCs w:val="23"/>
        </w:rPr>
        <w:t>Click on </w:t>
      </w:r>
      <w:r w:rsidRPr="007771A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Send pull request</w:t>
      </w:r>
      <w:r w:rsidRPr="007771A7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7771A7" w:rsidRPr="007771A7" w:rsidRDefault="007771A7" w:rsidP="007771A7">
      <w:pPr>
        <w:numPr>
          <w:ilvl w:val="0"/>
          <w:numId w:val="5"/>
        </w:numPr>
        <w:spacing w:after="0" w:line="240" w:lineRule="auto"/>
        <w:ind w:left="360"/>
        <w:rPr>
          <w:sz w:val="28"/>
        </w:rPr>
      </w:pPr>
      <w:r w:rsidRPr="007771A7">
        <w:rPr>
          <w:rFonts w:ascii="Arial" w:eastAsia="Times New Roman" w:hAnsi="Arial" w:cs="Arial"/>
          <w:color w:val="242729"/>
          <w:sz w:val="23"/>
          <w:szCs w:val="23"/>
        </w:rPr>
        <w:t>Scroll down and click </w:t>
      </w:r>
      <w:r w:rsidRPr="007771A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Merge pull request</w:t>
      </w:r>
      <w:r w:rsidRPr="007771A7">
        <w:rPr>
          <w:rFonts w:ascii="Arial" w:eastAsia="Times New Roman" w:hAnsi="Arial" w:cs="Arial"/>
          <w:color w:val="242729"/>
          <w:sz w:val="23"/>
          <w:szCs w:val="23"/>
        </w:rPr>
        <w:t> and finally </w:t>
      </w:r>
      <w:r w:rsidRPr="007771A7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Confirm merge</w:t>
      </w:r>
      <w:r w:rsidRPr="007771A7">
        <w:rPr>
          <w:rFonts w:ascii="Arial" w:eastAsia="Times New Roman" w:hAnsi="Arial" w:cs="Arial"/>
          <w:color w:val="242729"/>
          <w:sz w:val="23"/>
          <w:szCs w:val="23"/>
        </w:rPr>
        <w:t> (</w:t>
      </w:r>
      <w:r w:rsidRPr="007771A7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If your fork didn’t have any changes, you will be able to merge it automatically</w:t>
      </w:r>
      <w:r w:rsidRPr="007771A7">
        <w:rPr>
          <w:rFonts w:ascii="Arial" w:eastAsia="Times New Roman" w:hAnsi="Arial" w:cs="Arial"/>
          <w:color w:val="242729"/>
          <w:sz w:val="23"/>
          <w:szCs w:val="23"/>
        </w:rPr>
        <w:t>).</w:t>
      </w:r>
    </w:p>
    <w:sectPr w:rsidR="007771A7" w:rsidRPr="0077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11262"/>
    <w:multiLevelType w:val="hybridMultilevel"/>
    <w:tmpl w:val="C3E4A3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2D651B"/>
    <w:multiLevelType w:val="hybridMultilevel"/>
    <w:tmpl w:val="054CB2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7D334FB"/>
    <w:multiLevelType w:val="hybridMultilevel"/>
    <w:tmpl w:val="911ECE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DB77961"/>
    <w:multiLevelType w:val="multilevel"/>
    <w:tmpl w:val="92648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4529B7"/>
    <w:multiLevelType w:val="hybridMultilevel"/>
    <w:tmpl w:val="3A8A1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D40"/>
    <w:rsid w:val="00356DDA"/>
    <w:rsid w:val="00384423"/>
    <w:rsid w:val="00535D40"/>
    <w:rsid w:val="007771A7"/>
    <w:rsid w:val="007B4CAA"/>
    <w:rsid w:val="00973740"/>
    <w:rsid w:val="00BF5785"/>
    <w:rsid w:val="00C52B08"/>
    <w:rsid w:val="00E1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B7306A-928F-4707-ACA8-6397CC18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71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535D40"/>
  </w:style>
  <w:style w:type="character" w:customStyle="1" w:styleId="apple-converted-space">
    <w:name w:val="apple-converted-space"/>
    <w:basedOn w:val="DefaultParagraphFont"/>
    <w:rsid w:val="00535D40"/>
  </w:style>
  <w:style w:type="character" w:styleId="Hyperlink">
    <w:name w:val="Hyperlink"/>
    <w:basedOn w:val="DefaultParagraphFont"/>
    <w:uiPriority w:val="99"/>
    <w:unhideWhenUsed/>
    <w:rsid w:val="00535D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5D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CA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771A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771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71A7"/>
    <w:rPr>
      <w:b/>
      <w:bCs/>
    </w:rPr>
  </w:style>
  <w:style w:type="character" w:styleId="Emphasis">
    <w:name w:val="Emphasis"/>
    <w:basedOn w:val="DefaultParagraphFont"/>
    <w:uiPriority w:val="20"/>
    <w:qFormat/>
    <w:rsid w:val="007771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2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lmonk/Rmarkdown_workshop_201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lmonk/Rmarkdown_workshop_2016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lmonk/StockAssessment_template/blob/master/ReadMe/ReadMe.pdf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melmonk/StockAssessment_template/blob/master/ReadMe/ReadMe.pdf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Monk</dc:creator>
  <cp:lastModifiedBy>Melissa Monk</cp:lastModifiedBy>
  <cp:revision>4</cp:revision>
  <dcterms:created xsi:type="dcterms:W3CDTF">2016-10-18T21:47:00Z</dcterms:created>
  <dcterms:modified xsi:type="dcterms:W3CDTF">2016-10-19T21:30:00Z</dcterms:modified>
</cp:coreProperties>
</file>