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B546A" w14:textId="388FAD48" w:rsidR="00470A4C" w:rsidRDefault="00000000">
      <w:r>
        <w:rPr>
          <w:rFonts w:hint="eastAsia"/>
        </w:rPr>
        <w:t>学号</w:t>
      </w:r>
      <w:r>
        <w:rPr>
          <w:rFonts w:hint="eastAsia"/>
        </w:rPr>
        <w:t xml:space="preserve"> </w:t>
      </w:r>
      <w:r w:rsidR="00A96A58">
        <w:t>2021192010</w:t>
      </w:r>
      <w:r>
        <w:rPr>
          <w:rFonts w:hint="eastAsia"/>
        </w:rPr>
        <w:t xml:space="preserve">  </w:t>
      </w:r>
      <w:r>
        <w:rPr>
          <w:rFonts w:hint="eastAsia"/>
        </w:rPr>
        <w:t>姓名</w:t>
      </w:r>
      <w:r w:rsidR="00A96A58">
        <w:rPr>
          <w:rFonts w:hint="eastAsia"/>
        </w:rPr>
        <w:t xml:space="preserve"> </w:t>
      </w:r>
      <w:r w:rsidR="00A96A58">
        <w:t xml:space="preserve"> </w:t>
      </w:r>
      <w:r w:rsidR="00A96A58">
        <w:rPr>
          <w:rFonts w:hint="eastAsia"/>
        </w:rPr>
        <w:t>王曦</w:t>
      </w:r>
    </w:p>
    <w:p w14:paraId="56A23AA7" w14:textId="77777777" w:rsidR="00470A4C" w:rsidRDefault="00470A4C"/>
    <w:p w14:paraId="28B0F1D6" w14:textId="77777777" w:rsidR="00470A4C" w:rsidRDefault="0000000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Reference</w:t>
      </w:r>
    </w:p>
    <w:p w14:paraId="273A5810" w14:textId="5647B031" w:rsidR="00470A4C" w:rsidRDefault="00000000" w:rsidP="003B246A">
      <w:r>
        <w:rPr>
          <w:rFonts w:hint="eastAsia"/>
        </w:rPr>
        <w:t>[1]</w:t>
      </w:r>
      <w:r w:rsidR="00067533">
        <w:t xml:space="preserve"> </w:t>
      </w:r>
      <w:proofErr w:type="spellStart"/>
      <w:r w:rsidR="00067533">
        <w:t>W</w:t>
      </w:r>
      <w:r w:rsidR="00067533">
        <w:rPr>
          <w:rFonts w:hint="eastAsia"/>
        </w:rPr>
        <w:t>a</w:t>
      </w:r>
      <w:r w:rsidR="00067533">
        <w:t>ngwei</w:t>
      </w:r>
      <w:proofErr w:type="spellEnd"/>
      <w:r w:rsidR="00067533">
        <w:t xml:space="preserve"> Shu and </w:t>
      </w:r>
      <w:proofErr w:type="spellStart"/>
      <w:r w:rsidR="00067533">
        <w:t>Qiang</w:t>
      </w:r>
      <w:proofErr w:type="spellEnd"/>
      <w:r w:rsidR="00067533">
        <w:t xml:space="preserve"> Gao. </w:t>
      </w:r>
      <w:r w:rsidR="003B246A">
        <w:t>Forecasting Stock Price Based on Frequency Components by EMD and Neural Networks</w:t>
      </w:r>
      <w:r w:rsidR="00856931">
        <w:t xml:space="preserve">. </w:t>
      </w:r>
      <w:proofErr w:type="spellStart"/>
      <w:r w:rsidR="00856931" w:rsidRPr="00856931">
        <w:rPr>
          <w:i/>
          <w:iCs/>
        </w:rPr>
        <w:t>IEEEAccess</w:t>
      </w:r>
      <w:proofErr w:type="spellEnd"/>
      <w:r w:rsidR="00856931">
        <w:t>,</w:t>
      </w:r>
      <w:r w:rsidR="00900EFA" w:rsidRPr="00900EFA">
        <w:t xml:space="preserve"> </w:t>
      </w:r>
      <w:r w:rsidR="000C1178" w:rsidRPr="000C1178">
        <w:t>ACCESS.2020.3037681</w:t>
      </w:r>
      <w:r w:rsidR="00900EFA">
        <w:t>.</w:t>
      </w:r>
    </w:p>
    <w:p w14:paraId="045135EF" w14:textId="16100B23" w:rsidR="00470A4C" w:rsidRPr="0015696D" w:rsidRDefault="00000000" w:rsidP="00C47210">
      <w:pPr>
        <w:rPr>
          <w:rFonts w:hint="eastAsia"/>
        </w:rPr>
      </w:pPr>
      <w:r>
        <w:rPr>
          <w:rFonts w:hint="eastAsia"/>
        </w:rPr>
        <w:t>[2]</w:t>
      </w:r>
      <w:r w:rsidR="000B4EA1">
        <w:t xml:space="preserve"> </w:t>
      </w:r>
      <w:proofErr w:type="spellStart"/>
      <w:r w:rsidR="000B4EA1">
        <w:t>Yanhui</w:t>
      </w:r>
      <w:proofErr w:type="spellEnd"/>
      <w:r w:rsidR="000B4EA1">
        <w:t xml:space="preserve"> Guo, </w:t>
      </w:r>
      <w:proofErr w:type="spellStart"/>
      <w:r w:rsidR="000B4EA1">
        <w:t>Siming</w:t>
      </w:r>
      <w:proofErr w:type="spellEnd"/>
      <w:r w:rsidR="000B4EA1">
        <w:t xml:space="preserve"> Han, </w:t>
      </w:r>
      <w:proofErr w:type="spellStart"/>
      <w:r w:rsidR="000B4EA1">
        <w:t>Chuanhe</w:t>
      </w:r>
      <w:proofErr w:type="spellEnd"/>
      <w:r w:rsidR="000B4EA1">
        <w:t xml:space="preserve"> Shen, Ying Li, </w:t>
      </w:r>
      <w:proofErr w:type="spellStart"/>
      <w:r w:rsidR="000B4EA1">
        <w:t>Xijie</w:t>
      </w:r>
      <w:proofErr w:type="spellEnd"/>
      <w:r w:rsidR="000B4EA1">
        <w:t xml:space="preserve"> Yin, and Yu Bai. </w:t>
      </w:r>
      <w:r w:rsidR="00C47210">
        <w:t>An</w:t>
      </w:r>
      <w:r w:rsidR="00C47210">
        <w:t xml:space="preserve"> </w:t>
      </w:r>
      <w:r w:rsidR="00C47210">
        <w:t>Adaptive SVR for</w:t>
      </w:r>
      <w:r w:rsidR="00C47210">
        <w:t xml:space="preserve"> </w:t>
      </w:r>
      <w:r w:rsidR="00C47210">
        <w:t>High-Frequency Stock Price Forecasting</w:t>
      </w:r>
      <w:r w:rsidR="00C47210">
        <w:t xml:space="preserve">. </w:t>
      </w:r>
      <w:proofErr w:type="spellStart"/>
      <w:r w:rsidR="0015696D" w:rsidRPr="00856931">
        <w:rPr>
          <w:i/>
          <w:iCs/>
        </w:rPr>
        <w:t>IEEEAccess</w:t>
      </w:r>
      <w:proofErr w:type="spellEnd"/>
      <w:r w:rsidR="0015696D">
        <w:t>,</w:t>
      </w:r>
      <w:r w:rsidR="0015696D" w:rsidRPr="00900EFA">
        <w:t xml:space="preserve"> </w:t>
      </w:r>
      <w:r w:rsidR="000E755D" w:rsidRPr="000E755D">
        <w:t>ACCESS.2018.2806180</w:t>
      </w:r>
      <w:r w:rsidR="000E755D">
        <w:t>.</w:t>
      </w:r>
    </w:p>
    <w:p w14:paraId="3A8EB651" w14:textId="453B4950" w:rsidR="00470A4C" w:rsidRDefault="00000000">
      <w:r>
        <w:rPr>
          <w:rFonts w:hint="eastAsia"/>
        </w:rPr>
        <w:t>[3]</w:t>
      </w:r>
      <w:r w:rsidR="00690FCB">
        <w:t xml:space="preserve"> </w:t>
      </w:r>
      <w:proofErr w:type="spellStart"/>
      <w:r w:rsidR="000361DC">
        <w:t>Yuye</w:t>
      </w:r>
      <w:proofErr w:type="spellEnd"/>
      <w:r w:rsidR="000361DC">
        <w:t xml:space="preserve"> Liu, Chen Cao, </w:t>
      </w:r>
      <w:proofErr w:type="spellStart"/>
      <w:r w:rsidR="000361DC">
        <w:t>Weixin</w:t>
      </w:r>
      <w:proofErr w:type="spellEnd"/>
      <w:r w:rsidR="000361DC">
        <w:t xml:space="preserve"> Huang,</w:t>
      </w:r>
      <w:r w:rsidR="004336FD">
        <w:t xml:space="preserve"> and Shi Hao. </w:t>
      </w:r>
      <w:r w:rsidR="00745AFD" w:rsidRPr="00745AFD">
        <w:t>A Deep Neural Network Based Model For Stock Market Prediction</w:t>
      </w:r>
      <w:r w:rsidR="00745AFD">
        <w:t xml:space="preserve">. </w:t>
      </w:r>
      <w:r w:rsidR="00CD3B21">
        <w:t xml:space="preserve">In </w:t>
      </w:r>
      <w:r w:rsidR="00A766A9" w:rsidRPr="00A766A9">
        <w:rPr>
          <w:i/>
          <w:iCs/>
        </w:rPr>
        <w:t>2021 IEEE 2nd International Conference on Big Data, Artificial Intelligence and Internet of Things Engineering (ICBAIE 2021)</w:t>
      </w:r>
      <w:r w:rsidR="00A766A9">
        <w:t xml:space="preserve">, </w:t>
      </w:r>
      <w:r w:rsidR="00F96DCD">
        <w:t>pages 322, 2021.</w:t>
      </w:r>
    </w:p>
    <w:p w14:paraId="0FF50683" w14:textId="425795E4" w:rsidR="00470A4C" w:rsidRDefault="00000000">
      <w:r>
        <w:rPr>
          <w:rFonts w:hint="eastAsia"/>
        </w:rPr>
        <w:t>[4]</w:t>
      </w:r>
      <w:r w:rsidR="004862E1">
        <w:t xml:space="preserve"> </w:t>
      </w:r>
      <w:proofErr w:type="spellStart"/>
      <w:r w:rsidR="00E31CDD" w:rsidRPr="00E31CDD">
        <w:t>Wijnand</w:t>
      </w:r>
      <w:proofErr w:type="spellEnd"/>
      <w:r w:rsidR="00E31CDD" w:rsidRPr="00E31CDD">
        <w:t xml:space="preserve"> </w:t>
      </w:r>
      <w:proofErr w:type="spellStart"/>
      <w:r w:rsidR="00E31CDD" w:rsidRPr="00E31CDD">
        <w:t>Nuij</w:t>
      </w:r>
      <w:proofErr w:type="spellEnd"/>
      <w:r w:rsidR="00E31CDD" w:rsidRPr="00E31CDD">
        <w:t xml:space="preserve">, Viorel </w:t>
      </w:r>
      <w:proofErr w:type="spellStart"/>
      <w:r w:rsidR="00E31CDD" w:rsidRPr="00E31CDD">
        <w:t>Milea</w:t>
      </w:r>
      <w:proofErr w:type="spellEnd"/>
      <w:r w:rsidR="00E31CDD" w:rsidRPr="00E31CDD">
        <w:t xml:space="preserve">, Frederik </w:t>
      </w:r>
      <w:proofErr w:type="spellStart"/>
      <w:r w:rsidR="00E31CDD" w:rsidRPr="00E31CDD">
        <w:t>Hogenboom</w:t>
      </w:r>
      <w:proofErr w:type="spellEnd"/>
      <w:r w:rsidR="00E31CDD" w:rsidRPr="00E31CDD">
        <w:t xml:space="preserve">, Flavius </w:t>
      </w:r>
      <w:proofErr w:type="spellStart"/>
      <w:r w:rsidR="00E31CDD" w:rsidRPr="00E31CDD">
        <w:t>Frasincar</w:t>
      </w:r>
      <w:proofErr w:type="spellEnd"/>
      <w:r w:rsidR="00E31CDD" w:rsidRPr="00E31CDD">
        <w:t xml:space="preserve">, and </w:t>
      </w:r>
      <w:proofErr w:type="spellStart"/>
      <w:r w:rsidR="00E31CDD" w:rsidRPr="00E31CDD">
        <w:t>Uzay</w:t>
      </w:r>
      <w:proofErr w:type="spellEnd"/>
      <w:r w:rsidR="00E31CDD" w:rsidRPr="00E31CDD">
        <w:t xml:space="preserve"> </w:t>
      </w:r>
      <w:proofErr w:type="spellStart"/>
      <w:r w:rsidR="00E31CDD" w:rsidRPr="00E31CDD">
        <w:t>Kaymak</w:t>
      </w:r>
      <w:proofErr w:type="spellEnd"/>
      <w:r w:rsidR="00E31CDD">
        <w:t xml:space="preserve">. </w:t>
      </w:r>
      <w:r w:rsidR="00340CC7" w:rsidRPr="00340CC7">
        <w:t>An Automated Framework for Incorporating News into Stock Trading Strategies</w:t>
      </w:r>
      <w:r w:rsidR="00340CC7">
        <w:t xml:space="preserve">. </w:t>
      </w:r>
      <w:r w:rsidR="00BF23E9" w:rsidRPr="00BF23E9">
        <w:rPr>
          <w:i/>
          <w:iCs/>
        </w:rPr>
        <w:t>IEEE TRANSACTIONS ON KNOWLEDGE AND DATA ENGINEERING</w:t>
      </w:r>
      <w:r w:rsidR="00BF23E9">
        <w:t xml:space="preserve">, </w:t>
      </w:r>
      <w:r w:rsidR="006E4AC2">
        <w:t>26</w:t>
      </w:r>
      <w:r w:rsidR="006E4AC2">
        <w:rPr>
          <w:rFonts w:hint="eastAsia"/>
        </w:rPr>
        <w:t>(</w:t>
      </w:r>
      <w:r w:rsidR="006E4AC2">
        <w:t>4):</w:t>
      </w:r>
      <w:r w:rsidR="00905678">
        <w:t>823, 2014.</w:t>
      </w:r>
    </w:p>
    <w:p w14:paraId="46079533" w14:textId="78DF465D" w:rsidR="00470A4C" w:rsidRDefault="00000000">
      <w:r>
        <w:rPr>
          <w:rFonts w:hint="eastAsia"/>
        </w:rPr>
        <w:t>[5]</w:t>
      </w:r>
      <w:r w:rsidR="00323468">
        <w:t xml:space="preserve"> </w:t>
      </w:r>
      <w:proofErr w:type="spellStart"/>
      <w:r w:rsidR="00DF68B4" w:rsidRPr="00E31CDD">
        <w:t>Wijnand</w:t>
      </w:r>
      <w:proofErr w:type="spellEnd"/>
      <w:r w:rsidR="00DF68B4" w:rsidRPr="00E31CDD">
        <w:t xml:space="preserve"> </w:t>
      </w:r>
      <w:proofErr w:type="spellStart"/>
      <w:r w:rsidR="00DF68B4" w:rsidRPr="00E31CDD">
        <w:t>Nuij</w:t>
      </w:r>
      <w:proofErr w:type="spellEnd"/>
      <w:r w:rsidR="00DF68B4" w:rsidRPr="00E31CDD">
        <w:t xml:space="preserve">, Viorel </w:t>
      </w:r>
      <w:proofErr w:type="spellStart"/>
      <w:r w:rsidR="00DF68B4" w:rsidRPr="00E31CDD">
        <w:t>Milea</w:t>
      </w:r>
      <w:proofErr w:type="spellEnd"/>
      <w:r w:rsidR="00DF68B4" w:rsidRPr="00E31CDD">
        <w:t xml:space="preserve">, Frederik </w:t>
      </w:r>
      <w:proofErr w:type="spellStart"/>
      <w:r w:rsidR="00DF68B4" w:rsidRPr="00E31CDD">
        <w:t>Hogenboom</w:t>
      </w:r>
      <w:proofErr w:type="spellEnd"/>
      <w:r w:rsidR="00DF68B4" w:rsidRPr="00E31CDD">
        <w:t xml:space="preserve">, Flavius </w:t>
      </w:r>
      <w:proofErr w:type="spellStart"/>
      <w:r w:rsidR="00DF68B4" w:rsidRPr="00E31CDD">
        <w:t>Frasincar</w:t>
      </w:r>
      <w:proofErr w:type="spellEnd"/>
      <w:r w:rsidR="00DF68B4" w:rsidRPr="00E31CDD">
        <w:t xml:space="preserve">, and </w:t>
      </w:r>
      <w:proofErr w:type="spellStart"/>
      <w:r w:rsidR="00DF68B4" w:rsidRPr="00E31CDD">
        <w:t>Uzay</w:t>
      </w:r>
      <w:proofErr w:type="spellEnd"/>
      <w:r w:rsidR="00DF68B4" w:rsidRPr="00E31CDD">
        <w:t xml:space="preserve"> </w:t>
      </w:r>
      <w:proofErr w:type="spellStart"/>
      <w:r w:rsidR="00DF68B4" w:rsidRPr="00E31CDD">
        <w:t>Kaymak</w:t>
      </w:r>
      <w:proofErr w:type="spellEnd"/>
      <w:r w:rsidR="00DF68B4">
        <w:t xml:space="preserve">. </w:t>
      </w:r>
      <w:r w:rsidR="00DF68B4" w:rsidRPr="00340CC7">
        <w:t>An Automated Framework for Incorporating News into Stock Trading Strategies</w:t>
      </w:r>
      <w:r w:rsidR="00DF68B4">
        <w:t xml:space="preserve">. </w:t>
      </w:r>
      <w:r w:rsidR="00DF68B4" w:rsidRPr="00BF23E9">
        <w:rPr>
          <w:i/>
          <w:iCs/>
        </w:rPr>
        <w:t>IEEE TRANSACTIONS ON KNOWLEDGE AND DATA ENGINEERING</w:t>
      </w:r>
      <w:r w:rsidR="00DF68B4">
        <w:t>, 26</w:t>
      </w:r>
      <w:r w:rsidR="00DF68B4">
        <w:rPr>
          <w:rFonts w:hint="eastAsia"/>
        </w:rPr>
        <w:t>(</w:t>
      </w:r>
      <w:r w:rsidR="00DF68B4">
        <w:t>4):823, 2014.</w:t>
      </w:r>
    </w:p>
    <w:p w14:paraId="624362FF" w14:textId="341C2EA1" w:rsidR="00212094" w:rsidRDefault="00000000" w:rsidP="00212094">
      <w:r>
        <w:rPr>
          <w:rFonts w:hint="eastAsia"/>
        </w:rPr>
        <w:t>[6]</w:t>
      </w:r>
      <w:r w:rsidR="00323468">
        <w:t xml:space="preserve"> </w:t>
      </w:r>
      <w:r w:rsidR="007C2F73">
        <w:t xml:space="preserve">Fang Wang, </w:t>
      </w:r>
      <w:proofErr w:type="spellStart"/>
      <w:r w:rsidR="007C2F73">
        <w:t>Menggang</w:t>
      </w:r>
      <w:proofErr w:type="spellEnd"/>
      <w:r w:rsidR="007C2F73">
        <w:t xml:space="preserve"> Li, </w:t>
      </w:r>
      <w:proofErr w:type="spellStart"/>
      <w:r w:rsidR="007C2F73">
        <w:t>Yiduo</w:t>
      </w:r>
      <w:proofErr w:type="spellEnd"/>
      <w:r w:rsidR="007C2F73">
        <w:t xml:space="preserve"> Mei, and </w:t>
      </w:r>
      <w:proofErr w:type="spellStart"/>
      <w:r w:rsidR="007C2F73">
        <w:t>Wenrui</w:t>
      </w:r>
      <w:proofErr w:type="spellEnd"/>
      <w:r w:rsidR="007C2F73">
        <w:t xml:space="preserve"> Li</w:t>
      </w:r>
      <w:r w:rsidR="00212094">
        <w:t xml:space="preserve">. </w:t>
      </w:r>
      <w:r w:rsidR="007C2F73" w:rsidRPr="007C2F73">
        <w:t>Time Series Data  Mining:  A Case  Study With  Big Data  Analytics Approach</w:t>
      </w:r>
      <w:r w:rsidR="00212094">
        <w:t xml:space="preserve">. </w:t>
      </w:r>
      <w:proofErr w:type="spellStart"/>
      <w:r w:rsidR="00212094" w:rsidRPr="00856931">
        <w:rPr>
          <w:i/>
          <w:iCs/>
        </w:rPr>
        <w:t>IEEEAccess</w:t>
      </w:r>
      <w:proofErr w:type="spellEnd"/>
      <w:r w:rsidR="00212094">
        <w:t>,</w:t>
      </w:r>
      <w:r w:rsidR="00212094" w:rsidRPr="00900EFA">
        <w:t xml:space="preserve"> </w:t>
      </w:r>
      <w:r w:rsidR="00212094" w:rsidRPr="000C1178">
        <w:t>ACCESS.2020.</w:t>
      </w:r>
      <w:r w:rsidR="007915DF" w:rsidRPr="007915DF">
        <w:t xml:space="preserve"> </w:t>
      </w:r>
      <w:r w:rsidR="007915DF" w:rsidRPr="007915DF">
        <w:t>2966553</w:t>
      </w:r>
      <w:r w:rsidR="00212094">
        <w:t>.</w:t>
      </w:r>
    </w:p>
    <w:p w14:paraId="386D0C94" w14:textId="3E65E6F4" w:rsidR="008C0CD0" w:rsidRDefault="008C0CD0">
      <w:pPr>
        <w:rPr>
          <w:rFonts w:hint="eastAsia"/>
        </w:rPr>
      </w:pPr>
      <w:r>
        <w:rPr>
          <w:rFonts w:hint="eastAsia"/>
        </w:rPr>
        <w:t>[</w:t>
      </w:r>
      <w:r>
        <w:t>7]</w:t>
      </w:r>
      <w:r>
        <w:t xml:space="preserve"> </w:t>
      </w:r>
      <w:r w:rsidR="00694E20">
        <w:t xml:space="preserve">Fang Wang, </w:t>
      </w:r>
      <w:proofErr w:type="spellStart"/>
      <w:r w:rsidR="00694E20">
        <w:t>Menggang</w:t>
      </w:r>
      <w:proofErr w:type="spellEnd"/>
      <w:r w:rsidR="00694E20">
        <w:t xml:space="preserve"> Li, </w:t>
      </w:r>
      <w:proofErr w:type="spellStart"/>
      <w:r w:rsidR="00694E20">
        <w:t>Yiduo</w:t>
      </w:r>
      <w:proofErr w:type="spellEnd"/>
      <w:r w:rsidR="00694E20">
        <w:t xml:space="preserve"> Mei, and </w:t>
      </w:r>
      <w:proofErr w:type="spellStart"/>
      <w:r w:rsidR="00694E20">
        <w:t>Wenrui</w:t>
      </w:r>
      <w:proofErr w:type="spellEnd"/>
      <w:r w:rsidR="00694E20">
        <w:t xml:space="preserve"> Li. </w:t>
      </w:r>
      <w:r w:rsidR="00694E20" w:rsidRPr="007C2F73">
        <w:t>Time Series Data  Mining:  A Case  Study With  Big Data  Analytics Approach</w:t>
      </w:r>
      <w:r w:rsidR="00694E20">
        <w:t xml:space="preserve">. </w:t>
      </w:r>
      <w:proofErr w:type="spellStart"/>
      <w:r w:rsidR="00694E20" w:rsidRPr="00856931">
        <w:rPr>
          <w:i/>
          <w:iCs/>
        </w:rPr>
        <w:t>IEEEAccess</w:t>
      </w:r>
      <w:proofErr w:type="spellEnd"/>
      <w:r w:rsidR="00694E20">
        <w:t>,</w:t>
      </w:r>
      <w:r w:rsidR="00694E20" w:rsidRPr="00900EFA">
        <w:t xml:space="preserve"> </w:t>
      </w:r>
      <w:r w:rsidR="00694E20" w:rsidRPr="000C1178">
        <w:t>ACCESS.2020.</w:t>
      </w:r>
      <w:r w:rsidR="00694E20" w:rsidRPr="007915DF">
        <w:t xml:space="preserve"> 2966553</w:t>
      </w:r>
      <w:r w:rsidR="00694E20">
        <w:t>.</w:t>
      </w:r>
    </w:p>
    <w:p w14:paraId="17457490" w14:textId="30E624CB" w:rsidR="008C0CD0" w:rsidRDefault="008C0CD0">
      <w:pPr>
        <w:rPr>
          <w:rFonts w:hint="eastAsia"/>
        </w:rPr>
      </w:pPr>
      <w:r>
        <w:rPr>
          <w:rFonts w:hint="eastAsia"/>
        </w:rPr>
        <w:t>[</w:t>
      </w:r>
      <w:r>
        <w:t>8</w:t>
      </w:r>
      <w:r>
        <w:rPr>
          <w:rFonts w:hint="eastAsia"/>
        </w:rPr>
        <w:t>]</w:t>
      </w:r>
      <w:r>
        <w:t xml:space="preserve"> </w:t>
      </w:r>
      <w:proofErr w:type="spellStart"/>
      <w:r w:rsidR="00F21D31">
        <w:t>W</w:t>
      </w:r>
      <w:r w:rsidR="00F21D31">
        <w:rPr>
          <w:rFonts w:hint="eastAsia"/>
        </w:rPr>
        <w:t>a</w:t>
      </w:r>
      <w:r w:rsidR="00F21D31">
        <w:t>ngwei</w:t>
      </w:r>
      <w:proofErr w:type="spellEnd"/>
      <w:r w:rsidR="00F21D31">
        <w:t xml:space="preserve"> Shu and </w:t>
      </w:r>
      <w:proofErr w:type="spellStart"/>
      <w:r w:rsidR="00F21D31">
        <w:t>Qiang</w:t>
      </w:r>
      <w:proofErr w:type="spellEnd"/>
      <w:r w:rsidR="00F21D31">
        <w:t xml:space="preserve"> Gao. Forecasting Stock Price Based on Frequency Components by EMD and Neural Networks. </w:t>
      </w:r>
      <w:proofErr w:type="spellStart"/>
      <w:r w:rsidR="00F21D31" w:rsidRPr="00856931">
        <w:rPr>
          <w:i/>
          <w:iCs/>
        </w:rPr>
        <w:t>IEEEAccess</w:t>
      </w:r>
      <w:proofErr w:type="spellEnd"/>
      <w:r w:rsidR="00F21D31">
        <w:t>,</w:t>
      </w:r>
      <w:r w:rsidR="00F21D31" w:rsidRPr="00900EFA">
        <w:t xml:space="preserve"> </w:t>
      </w:r>
      <w:r w:rsidR="00F21D31" w:rsidRPr="000C1178">
        <w:t>ACCESS.2020.3037681</w:t>
      </w:r>
      <w:r w:rsidR="00F21D31">
        <w:t>.</w:t>
      </w:r>
    </w:p>
    <w:p w14:paraId="26FCB450" w14:textId="65B571A6" w:rsidR="008C0CD0" w:rsidRDefault="008C0CD0" w:rsidP="008C0CD0">
      <w:r>
        <w:rPr>
          <w:rFonts w:hint="eastAsia"/>
        </w:rPr>
        <w:t>[</w:t>
      </w:r>
      <w:r>
        <w:t>9</w:t>
      </w:r>
      <w:r>
        <w:rPr>
          <w:rFonts w:hint="eastAsia"/>
        </w:rPr>
        <w:t>]</w:t>
      </w:r>
      <w:r>
        <w:t xml:space="preserve"> </w:t>
      </w:r>
      <w:proofErr w:type="spellStart"/>
      <w:r w:rsidR="006F1017" w:rsidRPr="00E31CDD">
        <w:t>Wijnand</w:t>
      </w:r>
      <w:proofErr w:type="spellEnd"/>
      <w:r w:rsidR="006F1017" w:rsidRPr="00E31CDD">
        <w:t xml:space="preserve"> </w:t>
      </w:r>
      <w:proofErr w:type="spellStart"/>
      <w:r w:rsidR="006F1017" w:rsidRPr="00E31CDD">
        <w:t>Nuij</w:t>
      </w:r>
      <w:proofErr w:type="spellEnd"/>
      <w:r w:rsidR="006F1017" w:rsidRPr="00E31CDD">
        <w:t xml:space="preserve">, Viorel </w:t>
      </w:r>
      <w:proofErr w:type="spellStart"/>
      <w:r w:rsidR="006F1017" w:rsidRPr="00E31CDD">
        <w:t>Milea</w:t>
      </w:r>
      <w:proofErr w:type="spellEnd"/>
      <w:r w:rsidR="006F1017" w:rsidRPr="00E31CDD">
        <w:t xml:space="preserve">, Frederik </w:t>
      </w:r>
      <w:proofErr w:type="spellStart"/>
      <w:r w:rsidR="006F1017" w:rsidRPr="00E31CDD">
        <w:t>Hogenboom</w:t>
      </w:r>
      <w:proofErr w:type="spellEnd"/>
      <w:r w:rsidR="006F1017" w:rsidRPr="00E31CDD">
        <w:t xml:space="preserve">, Flavius </w:t>
      </w:r>
      <w:proofErr w:type="spellStart"/>
      <w:r w:rsidR="006F1017" w:rsidRPr="00E31CDD">
        <w:t>Frasincar</w:t>
      </w:r>
      <w:proofErr w:type="spellEnd"/>
      <w:r w:rsidR="006F1017" w:rsidRPr="00E31CDD">
        <w:t xml:space="preserve">, and </w:t>
      </w:r>
      <w:proofErr w:type="spellStart"/>
      <w:r w:rsidR="006F1017" w:rsidRPr="00E31CDD">
        <w:t>Uzay</w:t>
      </w:r>
      <w:proofErr w:type="spellEnd"/>
      <w:r w:rsidR="006F1017" w:rsidRPr="00E31CDD">
        <w:t xml:space="preserve"> </w:t>
      </w:r>
      <w:proofErr w:type="spellStart"/>
      <w:r w:rsidR="006F1017" w:rsidRPr="00E31CDD">
        <w:t>Kaymak</w:t>
      </w:r>
      <w:proofErr w:type="spellEnd"/>
      <w:r w:rsidR="006F1017">
        <w:t xml:space="preserve">. </w:t>
      </w:r>
      <w:r w:rsidR="006F1017" w:rsidRPr="00340CC7">
        <w:t>An Automated Framework for Incorporating News into Stock Trading Strategies</w:t>
      </w:r>
      <w:r w:rsidR="006F1017">
        <w:t xml:space="preserve">. </w:t>
      </w:r>
      <w:r w:rsidR="006F1017" w:rsidRPr="00BF23E9">
        <w:rPr>
          <w:i/>
          <w:iCs/>
        </w:rPr>
        <w:t>IEEE TRANSACTIONS ON KNOWLEDGE AND DATA ENGINEERING</w:t>
      </w:r>
      <w:r w:rsidR="006F1017">
        <w:t>, 26</w:t>
      </w:r>
      <w:r w:rsidR="006F1017">
        <w:rPr>
          <w:rFonts w:hint="eastAsia"/>
        </w:rPr>
        <w:t>(</w:t>
      </w:r>
      <w:r w:rsidR="006F1017">
        <w:t>4):823, 2014.</w:t>
      </w:r>
    </w:p>
    <w:p w14:paraId="2474C025" w14:textId="77777777" w:rsidR="008C0CD0" w:rsidRDefault="008C0CD0" w:rsidP="008C0CD0">
      <w:pPr>
        <w:rPr>
          <w:rFonts w:hint="eastAsia"/>
        </w:rPr>
      </w:pPr>
    </w:p>
    <w:sectPr w:rsidR="008C0C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86557AF"/>
    <w:rsid w:val="000361DC"/>
    <w:rsid w:val="00046BC5"/>
    <w:rsid w:val="00067533"/>
    <w:rsid w:val="000B4EA1"/>
    <w:rsid w:val="000C0CE7"/>
    <w:rsid w:val="000C1178"/>
    <w:rsid w:val="000E755D"/>
    <w:rsid w:val="0015696D"/>
    <w:rsid w:val="00212094"/>
    <w:rsid w:val="00323468"/>
    <w:rsid w:val="0033331F"/>
    <w:rsid w:val="00340CC7"/>
    <w:rsid w:val="003B246A"/>
    <w:rsid w:val="004336FD"/>
    <w:rsid w:val="00470A4C"/>
    <w:rsid w:val="004862E1"/>
    <w:rsid w:val="00690FCB"/>
    <w:rsid w:val="00694E20"/>
    <w:rsid w:val="006E4AC2"/>
    <w:rsid w:val="006F1017"/>
    <w:rsid w:val="00745AFD"/>
    <w:rsid w:val="0078694F"/>
    <w:rsid w:val="007915DF"/>
    <w:rsid w:val="007C2F73"/>
    <w:rsid w:val="00856931"/>
    <w:rsid w:val="008C0CD0"/>
    <w:rsid w:val="00900EFA"/>
    <w:rsid w:val="00905678"/>
    <w:rsid w:val="00A766A9"/>
    <w:rsid w:val="00A96A58"/>
    <w:rsid w:val="00BF23E9"/>
    <w:rsid w:val="00C47210"/>
    <w:rsid w:val="00C872D6"/>
    <w:rsid w:val="00CD3B21"/>
    <w:rsid w:val="00DF68B4"/>
    <w:rsid w:val="00E31CDD"/>
    <w:rsid w:val="00F21D31"/>
    <w:rsid w:val="00F96DCD"/>
    <w:rsid w:val="4865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DEE401"/>
  <w15:docId w15:val="{E46C3A5C-857E-4AD4-8949-D54FE158F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王 曦</cp:lastModifiedBy>
  <cp:revision>36</cp:revision>
  <dcterms:created xsi:type="dcterms:W3CDTF">2022-10-31T10:01:00Z</dcterms:created>
  <dcterms:modified xsi:type="dcterms:W3CDTF">2022-11-05T01:12:00Z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2052-10.8.0.6370</vt:lpwstr>
  </property>
</Properties>
</file>