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A591A" w14:textId="082013CE" w:rsidR="00EA5502" w:rsidRDefault="00EA5502" w:rsidP="00752B3E">
      <w:r>
        <w:rPr>
          <w:rFonts w:hint="eastAsia"/>
        </w:rPr>
        <w:t>实验二</w:t>
      </w:r>
      <w:r>
        <w:rPr>
          <w:rFonts w:hint="eastAsia"/>
        </w:rPr>
        <w:t xml:space="preserve"> </w:t>
      </w:r>
      <w:r w:rsidRPr="00EA5502">
        <w:rPr>
          <w:rFonts w:hint="eastAsia"/>
        </w:rPr>
        <w:t>数据建模</w:t>
      </w:r>
    </w:p>
    <w:p w14:paraId="6EB8FE7A" w14:textId="77777777" w:rsidR="003074E0" w:rsidRDefault="003074E0" w:rsidP="00752B3E"/>
    <w:p w14:paraId="4A078BD3" w14:textId="77777777" w:rsidR="00EA5502" w:rsidRDefault="003074E0" w:rsidP="00752B3E">
      <w:r>
        <w:rPr>
          <w:rFonts w:hint="eastAsia"/>
        </w:rPr>
        <w:t>一、</w:t>
      </w:r>
      <w:r w:rsidR="00EA5502">
        <w:rPr>
          <w:rFonts w:hint="eastAsia"/>
        </w:rPr>
        <w:t>实验</w:t>
      </w:r>
      <w:r>
        <w:rPr>
          <w:rFonts w:hint="eastAsia"/>
        </w:rPr>
        <w:t>目的：</w:t>
      </w:r>
    </w:p>
    <w:p w14:paraId="1E8C0116" w14:textId="77777777" w:rsidR="003074E0" w:rsidRDefault="003074E0" w:rsidP="003074E0">
      <w:r>
        <w:rPr>
          <w:rFonts w:hint="eastAsia"/>
        </w:rPr>
        <w:tab/>
        <w:t>1.</w:t>
      </w:r>
      <w:r>
        <w:rPr>
          <w:rFonts w:hint="eastAsia"/>
        </w:rPr>
        <w:t>熟悉</w:t>
      </w:r>
      <w:r>
        <w:rPr>
          <w:rFonts w:hint="eastAsia"/>
        </w:rPr>
        <w:t>PowerDesigner</w:t>
      </w:r>
      <w:r>
        <w:rPr>
          <w:rFonts w:hint="eastAsia"/>
        </w:rPr>
        <w:t>的基本用法；</w:t>
      </w:r>
    </w:p>
    <w:p w14:paraId="7C125DE3" w14:textId="77777777" w:rsidR="003074E0" w:rsidRDefault="003074E0" w:rsidP="003074E0">
      <w:r>
        <w:rPr>
          <w:rFonts w:hint="eastAsia"/>
        </w:rPr>
        <w:tab/>
        <w:t>2.</w:t>
      </w:r>
      <w:r>
        <w:rPr>
          <w:rFonts w:hint="eastAsia"/>
        </w:rPr>
        <w:t>掌握用</w:t>
      </w:r>
      <w:r>
        <w:rPr>
          <w:rFonts w:hint="eastAsia"/>
        </w:rPr>
        <w:t>PowerDesigner</w:t>
      </w:r>
      <w:r>
        <w:rPr>
          <w:rFonts w:hint="eastAsia"/>
        </w:rPr>
        <w:t>设计数据库的方法；</w:t>
      </w:r>
    </w:p>
    <w:p w14:paraId="67A8D6CE" w14:textId="77777777" w:rsidR="003074E0" w:rsidRDefault="003074E0" w:rsidP="003074E0">
      <w:r>
        <w:rPr>
          <w:rFonts w:hint="eastAsia"/>
        </w:rPr>
        <w:tab/>
        <w:t>3.</w:t>
      </w:r>
      <w:r>
        <w:rPr>
          <w:rFonts w:hint="eastAsia"/>
        </w:rPr>
        <w:t>学会</w:t>
      </w:r>
      <w:r>
        <w:rPr>
          <w:rFonts w:hint="eastAsia"/>
        </w:rPr>
        <w:t>PowerDesigner</w:t>
      </w:r>
      <w:r>
        <w:rPr>
          <w:rFonts w:hint="eastAsia"/>
        </w:rPr>
        <w:t>中数据库模型转换方法；</w:t>
      </w:r>
    </w:p>
    <w:p w14:paraId="53459B17" w14:textId="77777777" w:rsidR="003074E0" w:rsidRDefault="003074E0" w:rsidP="003074E0">
      <w:r>
        <w:rPr>
          <w:rFonts w:hint="eastAsia"/>
        </w:rPr>
        <w:tab/>
        <w:t>4.</w:t>
      </w:r>
      <w:r>
        <w:rPr>
          <w:rFonts w:hint="eastAsia"/>
        </w:rPr>
        <w:t>掌握将数据库模型导入</w:t>
      </w:r>
      <w:r>
        <w:rPr>
          <w:rFonts w:hint="eastAsia"/>
        </w:rPr>
        <w:t>Access</w:t>
      </w:r>
      <w:r>
        <w:rPr>
          <w:rFonts w:hint="eastAsia"/>
        </w:rPr>
        <w:t>数据库的步骤。</w:t>
      </w:r>
    </w:p>
    <w:p w14:paraId="305B9DAB" w14:textId="77777777" w:rsidR="003074E0" w:rsidRDefault="003074E0" w:rsidP="003074E0"/>
    <w:p w14:paraId="45BC7A91" w14:textId="77777777" w:rsidR="003074E0" w:rsidRDefault="003074E0" w:rsidP="003074E0">
      <w:r>
        <w:rPr>
          <w:rFonts w:hint="eastAsia"/>
        </w:rPr>
        <w:t>二、实验内容：</w:t>
      </w:r>
    </w:p>
    <w:p w14:paraId="6AB6F785" w14:textId="77777777" w:rsidR="003074E0" w:rsidRDefault="003074E0" w:rsidP="003074E0">
      <w:pPr>
        <w:ind w:firstLine="420"/>
        <w:rPr>
          <w:bCs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PowerDesigner</w:t>
      </w:r>
      <w:r>
        <w:rPr>
          <w:rFonts w:hint="eastAsia"/>
          <w:bCs/>
        </w:rPr>
        <w:t>设计数据库逻辑模型；</w:t>
      </w:r>
    </w:p>
    <w:p w14:paraId="0842AA46" w14:textId="77777777" w:rsidR="003074E0" w:rsidRDefault="003074E0" w:rsidP="003074E0">
      <w:pPr>
        <w:ind w:firstLine="420"/>
      </w:pPr>
      <w:r>
        <w:rPr>
          <w:rFonts w:hint="eastAsia"/>
        </w:rPr>
        <w:t>2.</w:t>
      </w:r>
      <w:r>
        <w:rPr>
          <w:rFonts w:hint="eastAsia"/>
          <w:bCs/>
        </w:rPr>
        <w:t>将数据库逻辑模型转成物理模型</w:t>
      </w:r>
      <w:r w:rsidRPr="00256B36">
        <w:rPr>
          <w:rFonts w:hint="eastAsia"/>
          <w:bCs/>
        </w:rPr>
        <w:t>；</w:t>
      </w:r>
      <w:r>
        <w:rPr>
          <w:rFonts w:hint="eastAsia"/>
        </w:rPr>
        <w:tab/>
      </w:r>
    </w:p>
    <w:p w14:paraId="008AE3B3" w14:textId="77777777" w:rsidR="003074E0" w:rsidRDefault="003074E0" w:rsidP="003074E0">
      <w:pPr>
        <w:ind w:firstLine="420"/>
      </w:pPr>
      <w:r>
        <w:rPr>
          <w:rFonts w:hint="eastAsia"/>
        </w:rPr>
        <w:t>3.</w:t>
      </w:r>
      <w:r w:rsidRPr="003C3FA4">
        <w:rPr>
          <w:rFonts w:hint="eastAsia"/>
        </w:rPr>
        <w:t>在</w:t>
      </w:r>
      <w:r w:rsidRPr="003C3FA4">
        <w:rPr>
          <w:rFonts w:hint="eastAsia"/>
        </w:rPr>
        <w:t>PowerDesigner</w:t>
      </w:r>
      <w:r w:rsidRPr="003C3FA4">
        <w:rPr>
          <w:rFonts w:hint="eastAsia"/>
        </w:rPr>
        <w:t>中通过</w:t>
      </w:r>
      <w:r w:rsidRPr="003C3FA4">
        <w:rPr>
          <w:rFonts w:hint="eastAsia"/>
        </w:rPr>
        <w:t>ODBC</w:t>
      </w:r>
      <w:r w:rsidRPr="003C3FA4">
        <w:rPr>
          <w:rFonts w:hint="eastAsia"/>
        </w:rPr>
        <w:t>数据库桥连接</w:t>
      </w:r>
      <w:r w:rsidRPr="003C3FA4">
        <w:rPr>
          <w:rFonts w:hint="eastAsia"/>
        </w:rPr>
        <w:t>Access</w:t>
      </w:r>
      <w:r w:rsidRPr="003C3FA4">
        <w:rPr>
          <w:rFonts w:hint="eastAsia"/>
        </w:rPr>
        <w:t>数据库</w:t>
      </w:r>
      <w:r>
        <w:rPr>
          <w:rFonts w:hint="eastAsia"/>
        </w:rPr>
        <w:t>;</w:t>
      </w:r>
    </w:p>
    <w:p w14:paraId="6B4DFA34" w14:textId="77777777" w:rsidR="003074E0" w:rsidRDefault="003074E0" w:rsidP="003074E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将数据库模型导入</w:t>
      </w:r>
      <w:r>
        <w:rPr>
          <w:rFonts w:hint="eastAsia"/>
        </w:rPr>
        <w:t>Accsee</w:t>
      </w:r>
      <w:r>
        <w:rPr>
          <w:rFonts w:hint="eastAsia"/>
        </w:rPr>
        <w:t>数据库中生成数据库表</w:t>
      </w:r>
    </w:p>
    <w:p w14:paraId="2984953A" w14:textId="77777777" w:rsidR="003074E0" w:rsidRDefault="003074E0" w:rsidP="003074E0">
      <w:r>
        <w:rPr>
          <w:noProof/>
        </w:rPr>
        <w:drawing>
          <wp:inline distT="0" distB="0" distL="0" distR="0" wp14:anchorId="6E95D7A6" wp14:editId="057EDE83">
            <wp:extent cx="3962400" cy="28003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AC82" w14:textId="77777777" w:rsidR="003074E0" w:rsidRDefault="003074E0" w:rsidP="003074E0"/>
    <w:p w14:paraId="4AAFDA48" w14:textId="77777777" w:rsidR="003074E0" w:rsidRDefault="003074E0" w:rsidP="003074E0">
      <w:r>
        <w:rPr>
          <w:rFonts w:hint="eastAsia"/>
        </w:rPr>
        <w:t>三、实验步骤：</w:t>
      </w:r>
    </w:p>
    <w:p w14:paraId="5755DAF0" w14:textId="77777777" w:rsidR="003074E0" w:rsidRDefault="003074E0" w:rsidP="003074E0">
      <w:pPr>
        <w:ind w:firstLine="420"/>
        <w:rPr>
          <w:bCs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PowerDesigner</w:t>
      </w:r>
      <w:r>
        <w:rPr>
          <w:rFonts w:hint="eastAsia"/>
          <w:bCs/>
        </w:rPr>
        <w:t>设计数据库逻辑模型。</w:t>
      </w:r>
    </w:p>
    <w:p w14:paraId="13BD20C7" w14:textId="77777777" w:rsidR="003074E0" w:rsidRDefault="003074E0" w:rsidP="003074E0">
      <w:pPr>
        <w:ind w:firstLine="420"/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）安装</w:t>
      </w:r>
      <w:r>
        <w:rPr>
          <w:rFonts w:hint="eastAsia"/>
          <w:bCs/>
        </w:rPr>
        <w:t>PowerDesigner</w:t>
      </w:r>
      <w:r>
        <w:rPr>
          <w:rFonts w:hint="eastAsia"/>
          <w:bCs/>
        </w:rPr>
        <w:t>并打开，</w:t>
      </w:r>
      <w:r>
        <w:rPr>
          <w:rFonts w:hint="eastAsia"/>
        </w:rPr>
        <w:t>新建一个名为“</w:t>
      </w:r>
      <w:r>
        <w:rPr>
          <w:rFonts w:hint="eastAsia"/>
        </w:rPr>
        <w:t>dwLogicalDataModel</w:t>
      </w:r>
      <w:r>
        <w:rPr>
          <w:rFonts w:hint="eastAsia"/>
        </w:rPr>
        <w:t>”的逻辑模型，如图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599F21DF" w14:textId="77777777" w:rsidR="003074E0" w:rsidRDefault="003074E0" w:rsidP="003074E0">
      <w:pPr>
        <w:ind w:firstLine="360"/>
      </w:pPr>
      <w:r>
        <w:rPr>
          <w:noProof/>
        </w:rPr>
        <w:lastRenderedPageBreak/>
        <w:drawing>
          <wp:inline distT="0" distB="0" distL="0" distR="0" wp14:anchorId="6F2B0DF2" wp14:editId="61C2EC41">
            <wp:extent cx="3935577" cy="3171692"/>
            <wp:effectExtent l="19050" t="19050" r="2730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994" cy="3172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34EF7" w14:textId="77777777" w:rsidR="003074E0" w:rsidRPr="00001F8F" w:rsidRDefault="003074E0" w:rsidP="003074E0">
      <w:pPr>
        <w:ind w:firstLine="360"/>
        <w:rPr>
          <w:sz w:val="18"/>
          <w:szCs w:val="18"/>
        </w:rPr>
      </w:pPr>
      <w:r>
        <w:rPr>
          <w:rFonts w:hint="eastAsia"/>
        </w:rPr>
        <w:t xml:space="preserve">             </w:t>
      </w:r>
      <w:r w:rsidRPr="00AB72C1"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 xml:space="preserve">        </w:t>
      </w:r>
      <w:r w:rsidRPr="00001F8F">
        <w:rPr>
          <w:rFonts w:hint="eastAsia"/>
          <w:sz w:val="18"/>
          <w:szCs w:val="18"/>
        </w:rPr>
        <w:t>图</w:t>
      </w:r>
      <w:r w:rsidRPr="00001F8F">
        <w:rPr>
          <w:rFonts w:hint="eastAsia"/>
          <w:sz w:val="18"/>
          <w:szCs w:val="18"/>
        </w:rPr>
        <w:t xml:space="preserve">1 </w:t>
      </w:r>
      <w:r w:rsidRPr="00001F8F">
        <w:rPr>
          <w:rFonts w:hint="eastAsia"/>
          <w:sz w:val="18"/>
          <w:szCs w:val="18"/>
        </w:rPr>
        <w:t>新建“逻辑模型”</w:t>
      </w:r>
    </w:p>
    <w:p w14:paraId="5359233C" w14:textId="77777777" w:rsidR="003074E0" w:rsidRDefault="003074E0" w:rsidP="003074E0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）选择工作界面左边</w:t>
      </w:r>
      <w:r>
        <w:rPr>
          <w:rFonts w:hint="eastAsia"/>
        </w:rPr>
        <w:t>Toolbox</w:t>
      </w:r>
      <w:r>
        <w:rPr>
          <w:rFonts w:hint="eastAsia"/>
        </w:rPr>
        <w:t>中的</w:t>
      </w:r>
      <w:r>
        <w:rPr>
          <w:rFonts w:hint="eastAsia"/>
        </w:rPr>
        <w:t>Logical Diagram</w:t>
      </w:r>
      <w:r>
        <w:rPr>
          <w:rFonts w:hint="eastAsia"/>
        </w:rPr>
        <w:t>下的</w:t>
      </w:r>
      <w:r>
        <w:rPr>
          <w:rFonts w:hint="eastAsia"/>
        </w:rPr>
        <w:t>Entity</w:t>
      </w:r>
      <w:r>
        <w:rPr>
          <w:rFonts w:hint="eastAsia"/>
        </w:rPr>
        <w:t>，在绘图区域点击三次则生成</w:t>
      </w:r>
      <w:r>
        <w:rPr>
          <w:rFonts w:hint="eastAsia"/>
        </w:rPr>
        <w:t>3</w:t>
      </w:r>
      <w:r>
        <w:rPr>
          <w:rFonts w:hint="eastAsia"/>
        </w:rPr>
        <w:t>个实体，结果如图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1DA995E8" w14:textId="77777777" w:rsidR="003074E0" w:rsidRDefault="003074E0" w:rsidP="003074E0">
      <w:pPr>
        <w:ind w:firstLine="360"/>
      </w:pPr>
      <w:r>
        <w:rPr>
          <w:noProof/>
        </w:rPr>
        <w:drawing>
          <wp:inline distT="0" distB="0" distL="0" distR="0" wp14:anchorId="0DEE76D2" wp14:editId="10511DC6">
            <wp:extent cx="3827417" cy="1923897"/>
            <wp:effectExtent l="19050" t="19050" r="20955" b="196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887" cy="1926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8A858" w14:textId="77777777" w:rsidR="003074E0" w:rsidRPr="00001F8F" w:rsidRDefault="003074E0" w:rsidP="003074E0">
      <w:pPr>
        <w:ind w:firstLineChars="1300" w:firstLine="2340"/>
        <w:rPr>
          <w:sz w:val="18"/>
          <w:szCs w:val="18"/>
        </w:rPr>
      </w:pPr>
      <w:r w:rsidRPr="00001F8F">
        <w:rPr>
          <w:rFonts w:hint="eastAsia"/>
          <w:sz w:val="18"/>
          <w:szCs w:val="18"/>
        </w:rPr>
        <w:t>图</w:t>
      </w:r>
      <w:r w:rsidRPr="00001F8F">
        <w:rPr>
          <w:rFonts w:hint="eastAsia"/>
          <w:sz w:val="18"/>
          <w:szCs w:val="18"/>
        </w:rPr>
        <w:t xml:space="preserve">2 </w:t>
      </w:r>
      <w:r w:rsidRPr="00001F8F">
        <w:rPr>
          <w:rFonts w:hint="eastAsia"/>
          <w:sz w:val="18"/>
          <w:szCs w:val="18"/>
        </w:rPr>
        <w:t>绘制三个实体</w:t>
      </w:r>
    </w:p>
    <w:p w14:paraId="318F0140" w14:textId="77777777" w:rsidR="003074E0" w:rsidRDefault="003074E0" w:rsidP="003074E0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）双击各实体按照要求设置每个实体的名称（如图</w:t>
      </w:r>
      <w:r>
        <w:rPr>
          <w:rFonts w:hint="eastAsia"/>
        </w:rPr>
        <w:t>3</w:t>
      </w:r>
      <w:r>
        <w:rPr>
          <w:rFonts w:hint="eastAsia"/>
        </w:rPr>
        <w:t>）、属性（如图</w:t>
      </w:r>
      <w:r>
        <w:rPr>
          <w:rFonts w:hint="eastAsia"/>
        </w:rPr>
        <w:t>4</w:t>
      </w:r>
      <w:r>
        <w:rPr>
          <w:rFonts w:hint="eastAsia"/>
        </w:rPr>
        <w:t>）。</w:t>
      </w:r>
      <w:r>
        <w:rPr>
          <w:noProof/>
        </w:rPr>
        <w:drawing>
          <wp:inline distT="0" distB="0" distL="0" distR="0" wp14:anchorId="12EFF359" wp14:editId="1A575C93">
            <wp:extent cx="3163315" cy="2267712"/>
            <wp:effectExtent l="19050" t="19050" r="1841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883" cy="2265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FC073" w14:textId="77777777" w:rsidR="003074E0" w:rsidRPr="00001F8F" w:rsidRDefault="003074E0" w:rsidP="003074E0">
      <w:pPr>
        <w:ind w:firstLineChars="1150" w:firstLine="2070"/>
        <w:rPr>
          <w:sz w:val="18"/>
          <w:szCs w:val="18"/>
        </w:rPr>
      </w:pPr>
      <w:r w:rsidRPr="00001F8F">
        <w:rPr>
          <w:rFonts w:hint="eastAsia"/>
          <w:sz w:val="18"/>
          <w:szCs w:val="18"/>
        </w:rPr>
        <w:lastRenderedPageBreak/>
        <w:t>图</w:t>
      </w:r>
      <w:r w:rsidRPr="00001F8F">
        <w:rPr>
          <w:rFonts w:hint="eastAsia"/>
          <w:sz w:val="18"/>
          <w:szCs w:val="18"/>
        </w:rPr>
        <w:t xml:space="preserve">3 </w:t>
      </w:r>
      <w:r w:rsidRPr="00001F8F">
        <w:rPr>
          <w:rFonts w:hint="eastAsia"/>
          <w:sz w:val="18"/>
          <w:szCs w:val="18"/>
        </w:rPr>
        <w:t>设置实体名称</w:t>
      </w:r>
    </w:p>
    <w:p w14:paraId="00F6F192" w14:textId="77777777" w:rsidR="003074E0" w:rsidRDefault="003074E0" w:rsidP="003074E0">
      <w:pPr>
        <w:ind w:firstLine="360"/>
      </w:pPr>
      <w:r>
        <w:rPr>
          <w:noProof/>
        </w:rPr>
        <w:drawing>
          <wp:inline distT="0" distB="0" distL="0" distR="0" wp14:anchorId="24873292" wp14:editId="71ABC33C">
            <wp:extent cx="3142907" cy="2253082"/>
            <wp:effectExtent l="19050" t="19050" r="1968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489" cy="2251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E0FD6" w14:textId="77777777" w:rsidR="003074E0" w:rsidRPr="00001F8F" w:rsidRDefault="003074E0" w:rsidP="003074E0">
      <w:pPr>
        <w:ind w:firstLineChars="1100" w:firstLine="1980"/>
        <w:rPr>
          <w:sz w:val="18"/>
          <w:szCs w:val="18"/>
        </w:rPr>
      </w:pPr>
      <w:r w:rsidRPr="00001F8F">
        <w:rPr>
          <w:rFonts w:hint="eastAsia"/>
          <w:sz w:val="18"/>
          <w:szCs w:val="18"/>
        </w:rPr>
        <w:t>图</w:t>
      </w:r>
      <w:r w:rsidRPr="00001F8F">
        <w:rPr>
          <w:rFonts w:hint="eastAsia"/>
          <w:sz w:val="18"/>
          <w:szCs w:val="18"/>
        </w:rPr>
        <w:t xml:space="preserve">4 </w:t>
      </w:r>
      <w:r w:rsidRPr="00001F8F">
        <w:rPr>
          <w:rFonts w:hint="eastAsia"/>
          <w:sz w:val="18"/>
          <w:szCs w:val="18"/>
        </w:rPr>
        <w:t>设置实体属性</w:t>
      </w:r>
    </w:p>
    <w:p w14:paraId="76D23525" w14:textId="77777777" w:rsidR="003074E0" w:rsidRDefault="003074E0" w:rsidP="003074E0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Toolbox</w:t>
      </w:r>
      <w:r>
        <w:rPr>
          <w:rFonts w:hint="eastAsia"/>
        </w:rPr>
        <w:t>中的</w:t>
      </w:r>
      <w:r>
        <w:rPr>
          <w:rFonts w:hint="eastAsia"/>
        </w:rPr>
        <w:t>Logical Diagram</w:t>
      </w:r>
      <w:r>
        <w:rPr>
          <w:rFonts w:hint="eastAsia"/>
        </w:rPr>
        <w:t>下选择</w:t>
      </w:r>
      <w:r>
        <w:rPr>
          <w:rFonts w:hint="eastAsia"/>
        </w:rPr>
        <w:t>Relationship</w:t>
      </w:r>
      <w:r>
        <w:rPr>
          <w:rFonts w:hint="eastAsia"/>
        </w:rPr>
        <w:t>图标来设置各实体之间的关系（如图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14:paraId="794DBED1" w14:textId="77777777" w:rsidR="003074E0" w:rsidRDefault="003074E0" w:rsidP="003074E0">
      <w:pPr>
        <w:ind w:firstLine="360"/>
      </w:pPr>
      <w:r>
        <w:rPr>
          <w:noProof/>
        </w:rPr>
        <w:drawing>
          <wp:inline distT="0" distB="0" distL="0" distR="0" wp14:anchorId="656DB77A" wp14:editId="3D24A5B4">
            <wp:extent cx="4718836" cy="2136038"/>
            <wp:effectExtent l="19050" t="19050" r="24765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228" cy="2138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E4F96" w14:textId="77777777" w:rsidR="003074E0" w:rsidRPr="00001F8F" w:rsidRDefault="003074E0" w:rsidP="003074E0">
      <w:pPr>
        <w:ind w:firstLineChars="1750" w:firstLine="3150"/>
        <w:rPr>
          <w:color w:val="000000" w:themeColor="text1"/>
          <w:sz w:val="18"/>
          <w:szCs w:val="18"/>
        </w:rPr>
      </w:pPr>
      <w:r w:rsidRPr="00001F8F">
        <w:rPr>
          <w:rFonts w:hint="eastAsia"/>
          <w:color w:val="000000" w:themeColor="text1"/>
          <w:sz w:val="18"/>
          <w:szCs w:val="18"/>
        </w:rPr>
        <w:t>图</w:t>
      </w:r>
      <w:r w:rsidRPr="00001F8F">
        <w:rPr>
          <w:rFonts w:hint="eastAsia"/>
          <w:color w:val="000000" w:themeColor="text1"/>
          <w:sz w:val="18"/>
          <w:szCs w:val="18"/>
        </w:rPr>
        <w:t>5</w:t>
      </w:r>
      <w:r w:rsidRPr="00001F8F">
        <w:rPr>
          <w:rFonts w:hint="eastAsia"/>
          <w:color w:val="000000" w:themeColor="text1"/>
          <w:sz w:val="18"/>
          <w:szCs w:val="18"/>
        </w:rPr>
        <w:t>设置实体关系</w:t>
      </w:r>
    </w:p>
    <w:p w14:paraId="72600A7A" w14:textId="77777777" w:rsidR="003074E0" w:rsidRDefault="003074E0" w:rsidP="003074E0">
      <w:pPr>
        <w:ind w:firstLine="360"/>
      </w:pPr>
      <w:r>
        <w:rPr>
          <w:rFonts w:hint="eastAsia"/>
        </w:rPr>
        <w:t>2.</w:t>
      </w:r>
      <w:r>
        <w:rPr>
          <w:rFonts w:hint="eastAsia"/>
          <w:bCs/>
        </w:rPr>
        <w:t>将数据库逻辑模型转成物理模型。</w:t>
      </w:r>
    </w:p>
    <w:p w14:paraId="697ED41E" w14:textId="77777777" w:rsidR="003074E0" w:rsidRDefault="003074E0" w:rsidP="003074E0">
      <w:pPr>
        <w:ind w:firstLine="360"/>
      </w:pPr>
      <w:r>
        <w:rPr>
          <w:rFonts w:hint="eastAsia"/>
        </w:rPr>
        <w:t>单击工具栏中“</w:t>
      </w:r>
      <w:r>
        <w:rPr>
          <w:rFonts w:hint="eastAsia"/>
        </w:rPr>
        <w:t>Tools</w:t>
      </w:r>
      <w:r>
        <w:rPr>
          <w:rFonts w:hint="eastAsia"/>
        </w:rPr>
        <w:t>”，选择“</w:t>
      </w:r>
      <w:r>
        <w:rPr>
          <w:rFonts w:hint="eastAsia"/>
        </w:rPr>
        <w:t>Tools</w:t>
      </w:r>
      <w:r>
        <w:rPr>
          <w:rFonts w:hint="eastAsia"/>
        </w:rPr>
        <w:t>”选项下的“</w:t>
      </w:r>
      <w:r>
        <w:rPr>
          <w:rFonts w:hint="eastAsia"/>
        </w:rPr>
        <w:t>Generate Physical Data Model</w:t>
      </w:r>
      <w:r>
        <w:rPr>
          <w:rFonts w:hint="eastAsia"/>
        </w:rPr>
        <w:t>”，即可生成物理模型，如图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419C6F05" w14:textId="77777777" w:rsidR="003074E0" w:rsidRDefault="003074E0" w:rsidP="003074E0">
      <w:pPr>
        <w:ind w:firstLine="360"/>
        <w:rPr>
          <w:bCs/>
        </w:rPr>
      </w:pPr>
      <w:r>
        <w:rPr>
          <w:noProof/>
        </w:rPr>
        <w:drawing>
          <wp:inline distT="0" distB="0" distL="0" distR="0" wp14:anchorId="41F5B0D3" wp14:editId="098D5E9B">
            <wp:extent cx="4549600" cy="2304288"/>
            <wp:effectExtent l="19050" t="19050" r="22860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801" cy="2305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BF0C7" w14:textId="77777777" w:rsidR="003074E0" w:rsidRPr="00001F8F" w:rsidRDefault="003074E0" w:rsidP="003074E0">
      <w:pPr>
        <w:ind w:firstLineChars="1650" w:firstLine="2970"/>
        <w:rPr>
          <w:color w:val="000000" w:themeColor="text1"/>
          <w:sz w:val="18"/>
          <w:szCs w:val="15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>6</w:t>
      </w:r>
      <w:r w:rsidRPr="00001F8F">
        <w:rPr>
          <w:rFonts w:hint="eastAsia"/>
          <w:color w:val="000000" w:themeColor="text1"/>
          <w:sz w:val="18"/>
          <w:szCs w:val="15"/>
        </w:rPr>
        <w:t>生成的物理模型</w:t>
      </w:r>
    </w:p>
    <w:p w14:paraId="4730D397" w14:textId="77777777" w:rsidR="003074E0" w:rsidRPr="00BF027C" w:rsidRDefault="003074E0" w:rsidP="003074E0">
      <w:pPr>
        <w:ind w:firstLine="420"/>
      </w:pPr>
      <w:r>
        <w:rPr>
          <w:rFonts w:hint="eastAsia"/>
        </w:rPr>
        <w:lastRenderedPageBreak/>
        <w:t>3.</w:t>
      </w:r>
      <w:r w:rsidRPr="003C3FA4">
        <w:rPr>
          <w:rFonts w:hint="eastAsia"/>
        </w:rPr>
        <w:t>在</w:t>
      </w:r>
      <w:r w:rsidRPr="003C3FA4">
        <w:rPr>
          <w:rFonts w:hint="eastAsia"/>
        </w:rPr>
        <w:t>PowerDesigner</w:t>
      </w:r>
      <w:r w:rsidRPr="003C3FA4">
        <w:rPr>
          <w:rFonts w:hint="eastAsia"/>
        </w:rPr>
        <w:t>中通过</w:t>
      </w:r>
      <w:r w:rsidRPr="003C3FA4">
        <w:rPr>
          <w:rFonts w:hint="eastAsia"/>
        </w:rPr>
        <w:t>ODBC</w:t>
      </w:r>
      <w:r w:rsidRPr="003C3FA4">
        <w:rPr>
          <w:rFonts w:hint="eastAsia"/>
        </w:rPr>
        <w:t>数据库桥连接</w:t>
      </w:r>
      <w:r w:rsidRPr="003C3FA4">
        <w:rPr>
          <w:rFonts w:hint="eastAsia"/>
        </w:rPr>
        <w:t>Access</w:t>
      </w:r>
      <w:r w:rsidRPr="003C3FA4">
        <w:rPr>
          <w:rFonts w:hint="eastAsia"/>
        </w:rPr>
        <w:t>数据库</w:t>
      </w:r>
      <w:r>
        <w:rPr>
          <w:rFonts w:hint="eastAsia"/>
        </w:rPr>
        <w:t>;</w:t>
      </w:r>
    </w:p>
    <w:p w14:paraId="373224C4" w14:textId="77777777" w:rsidR="003074E0" w:rsidRDefault="003074E0" w:rsidP="003074E0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）打开</w:t>
      </w:r>
      <w:r>
        <w:rPr>
          <w:rFonts w:hint="eastAsia"/>
          <w:color w:val="000000" w:themeColor="text1"/>
        </w:rPr>
        <w:t>Microsoft Access 2010</w:t>
      </w:r>
      <w:r>
        <w:rPr>
          <w:rFonts w:hint="eastAsia"/>
          <w:color w:val="000000" w:themeColor="text1"/>
        </w:rPr>
        <w:t>，新建空数据库（如图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），注意保存时以“</w:t>
      </w:r>
      <w:r>
        <w:rPr>
          <w:rFonts w:hint="eastAsia"/>
          <w:color w:val="000000" w:themeColor="text1"/>
        </w:rPr>
        <w:t>Microsoft Access</w:t>
      </w: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(2000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)(.*mdb)</w:t>
      </w:r>
      <w:r>
        <w:rPr>
          <w:rFonts w:hint="eastAsia"/>
          <w:color w:val="000000" w:themeColor="text1"/>
        </w:rPr>
        <w:t>”保存，如图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所示。</w:t>
      </w:r>
    </w:p>
    <w:p w14:paraId="19B95609" w14:textId="77777777" w:rsidR="003074E0" w:rsidRDefault="003074E0" w:rsidP="003074E0">
      <w:pPr>
        <w:ind w:firstLine="360"/>
        <w:rPr>
          <w:color w:val="000000" w:themeColor="text1"/>
        </w:rPr>
      </w:pPr>
      <w:r>
        <w:rPr>
          <w:noProof/>
        </w:rPr>
        <w:drawing>
          <wp:inline distT="0" distB="0" distL="0" distR="0" wp14:anchorId="0F730C85" wp14:editId="4BB4043C">
            <wp:extent cx="5274310" cy="1568863"/>
            <wp:effectExtent l="19050" t="19050" r="2159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66125" w14:textId="77777777" w:rsidR="003074E0" w:rsidRPr="00001F8F" w:rsidRDefault="003074E0" w:rsidP="003074E0">
      <w:pPr>
        <w:ind w:firstLineChars="1950" w:firstLine="3510"/>
        <w:rPr>
          <w:color w:val="000000" w:themeColor="text1"/>
          <w:sz w:val="18"/>
          <w:szCs w:val="15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 xml:space="preserve">7 </w:t>
      </w:r>
      <w:r w:rsidRPr="00001F8F">
        <w:rPr>
          <w:rFonts w:hint="eastAsia"/>
          <w:color w:val="000000" w:themeColor="text1"/>
          <w:sz w:val="18"/>
          <w:szCs w:val="15"/>
        </w:rPr>
        <w:t>新建空数据库</w:t>
      </w:r>
    </w:p>
    <w:p w14:paraId="3969CC64" w14:textId="77777777" w:rsidR="003074E0" w:rsidRDefault="003074E0" w:rsidP="003074E0">
      <w:pPr>
        <w:rPr>
          <w:color w:val="000000" w:themeColor="text1"/>
        </w:rPr>
      </w:pPr>
    </w:p>
    <w:p w14:paraId="2AD2ED39" w14:textId="77777777" w:rsidR="003074E0" w:rsidRDefault="003074E0" w:rsidP="003074E0">
      <w:pPr>
        <w:ind w:firstLine="360"/>
        <w:rPr>
          <w:color w:val="000000" w:themeColor="text1"/>
        </w:rPr>
      </w:pPr>
      <w:r>
        <w:rPr>
          <w:noProof/>
        </w:rPr>
        <w:drawing>
          <wp:inline distT="0" distB="0" distL="0" distR="0" wp14:anchorId="54135B4C" wp14:editId="05A242DD">
            <wp:extent cx="5274310" cy="3706668"/>
            <wp:effectExtent l="19050" t="19050" r="21590" b="273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375D3" w14:textId="77777777" w:rsidR="003074E0" w:rsidRPr="00001F8F" w:rsidRDefault="003074E0" w:rsidP="003074E0">
      <w:pPr>
        <w:ind w:firstLineChars="2000" w:firstLine="3600"/>
        <w:rPr>
          <w:color w:val="000000" w:themeColor="text1"/>
          <w:sz w:val="18"/>
          <w:szCs w:val="15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 xml:space="preserve">8 </w:t>
      </w:r>
      <w:r w:rsidRPr="00001F8F">
        <w:rPr>
          <w:rFonts w:hint="eastAsia"/>
          <w:color w:val="000000" w:themeColor="text1"/>
          <w:sz w:val="18"/>
          <w:szCs w:val="15"/>
        </w:rPr>
        <w:t>保存空数据库</w:t>
      </w:r>
    </w:p>
    <w:p w14:paraId="492C22DA" w14:textId="77777777" w:rsidR="003074E0" w:rsidRDefault="003074E0" w:rsidP="003074E0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ascii="Consolas" w:hAnsi="Consolas" w:cs="Consolas" w:hint="eastAsia"/>
          <w:color w:val="000000" w:themeColor="text1"/>
        </w:rPr>
        <w:t>打开“控制面板”</w:t>
      </w:r>
      <w:r>
        <w:rPr>
          <w:rFonts w:ascii="Calibri" w:hAnsi="Calibri" w:cs="Consolas"/>
          <w:color w:val="000000" w:themeColor="text1"/>
        </w:rPr>
        <w:t>→</w:t>
      </w:r>
      <w:r>
        <w:rPr>
          <w:rFonts w:ascii="Consolas" w:hAnsi="Consolas" w:cs="Consolas" w:hint="eastAsia"/>
          <w:color w:val="000000" w:themeColor="text1"/>
        </w:rPr>
        <w:t>“管理工具”</w:t>
      </w:r>
      <w:r>
        <w:rPr>
          <w:rFonts w:ascii="Calibri" w:hAnsi="Calibri" w:cs="Consolas" w:hint="eastAsia"/>
          <w:color w:val="000000" w:themeColor="text1"/>
        </w:rPr>
        <w:t>，双击“数据源（</w:t>
      </w:r>
      <w:r>
        <w:rPr>
          <w:rFonts w:ascii="Calibri" w:hAnsi="Calibri" w:cs="Consolas" w:hint="eastAsia"/>
          <w:color w:val="000000" w:themeColor="text1"/>
        </w:rPr>
        <w:t>ODBC</w:t>
      </w:r>
      <w:r>
        <w:rPr>
          <w:rFonts w:ascii="Calibri" w:hAnsi="Calibri" w:cs="Consolas" w:hint="eastAsia"/>
          <w:color w:val="000000" w:themeColor="text1"/>
        </w:rPr>
        <w:t>）”，弹出“</w:t>
      </w:r>
      <w:r>
        <w:rPr>
          <w:rFonts w:ascii="Calibri" w:hAnsi="Calibri" w:cs="Consolas" w:hint="eastAsia"/>
          <w:color w:val="000000" w:themeColor="text1"/>
        </w:rPr>
        <w:t>ODBC</w:t>
      </w:r>
      <w:r>
        <w:rPr>
          <w:rFonts w:ascii="Calibri" w:hAnsi="Calibri" w:cs="Consolas" w:hint="eastAsia"/>
          <w:color w:val="000000" w:themeColor="text1"/>
        </w:rPr>
        <w:t>数据源管理器”对话框，如图</w:t>
      </w:r>
      <w:r>
        <w:rPr>
          <w:rFonts w:ascii="Calibri" w:hAnsi="Calibri" w:cs="Consolas" w:hint="eastAsia"/>
          <w:color w:val="000000" w:themeColor="text1"/>
        </w:rPr>
        <w:t>9</w:t>
      </w:r>
      <w:r>
        <w:rPr>
          <w:rFonts w:ascii="Calibri" w:hAnsi="Calibri" w:cs="Consolas" w:hint="eastAsia"/>
          <w:color w:val="000000" w:themeColor="text1"/>
        </w:rPr>
        <w:t>所示，选择“系统</w:t>
      </w:r>
      <w:r>
        <w:rPr>
          <w:rFonts w:ascii="Calibri" w:hAnsi="Calibri" w:cs="Consolas" w:hint="eastAsia"/>
          <w:color w:val="000000" w:themeColor="text1"/>
        </w:rPr>
        <w:t>DSN</w:t>
      </w:r>
      <w:r>
        <w:rPr>
          <w:rFonts w:ascii="Calibri" w:hAnsi="Calibri" w:cs="Consolas" w:hint="eastAsia"/>
          <w:color w:val="000000" w:themeColor="text1"/>
        </w:rPr>
        <w:t>”，点击左侧“添加”按钮，弹出“创建新数据源”对话框，在下面选择“</w:t>
      </w:r>
      <w:r>
        <w:rPr>
          <w:rFonts w:hint="eastAsia"/>
          <w:color w:val="000000" w:themeColor="text1"/>
        </w:rPr>
        <w:t>Microsoft Access Driver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*.mdb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*.accdb</w:t>
      </w:r>
      <w:r>
        <w:rPr>
          <w:rFonts w:hint="eastAsia"/>
          <w:color w:val="000000" w:themeColor="text1"/>
        </w:rPr>
        <w:t>）</w:t>
      </w:r>
      <w:r>
        <w:rPr>
          <w:rFonts w:ascii="Calibri" w:hAnsi="Calibri" w:cs="Consolas" w:hint="eastAsia"/>
          <w:color w:val="000000" w:themeColor="text1"/>
        </w:rPr>
        <w:t>”如图</w:t>
      </w:r>
      <w:r>
        <w:rPr>
          <w:rFonts w:ascii="Calibri" w:hAnsi="Calibri" w:cs="Consolas" w:hint="eastAsia"/>
          <w:color w:val="000000" w:themeColor="text1"/>
        </w:rPr>
        <w:t>10</w:t>
      </w:r>
      <w:r>
        <w:rPr>
          <w:rFonts w:ascii="Calibri" w:hAnsi="Calibri" w:cs="Consolas" w:hint="eastAsia"/>
          <w:color w:val="000000" w:themeColor="text1"/>
        </w:rPr>
        <w:t>所示，单击“完成”，弹出</w:t>
      </w:r>
      <w:r>
        <w:rPr>
          <w:rFonts w:ascii="Calibri" w:hAnsi="Calibri" w:cs="Consolas" w:hint="eastAsia"/>
          <w:color w:val="000000" w:themeColor="text1"/>
        </w:rPr>
        <w:t xml:space="preserve">ODBC </w:t>
      </w:r>
      <w:r>
        <w:rPr>
          <w:rFonts w:hint="eastAsia"/>
          <w:color w:val="000000" w:themeColor="text1"/>
        </w:rPr>
        <w:t>Microsoft Access</w:t>
      </w:r>
      <w:r>
        <w:rPr>
          <w:rFonts w:hint="eastAsia"/>
          <w:color w:val="000000" w:themeColor="text1"/>
        </w:rPr>
        <w:t>安装对话框，如图</w:t>
      </w: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所示，输入“数据源名”，在下面数据库栏中点击“选择”按钮，选择在上一步中创建的</w:t>
      </w:r>
      <w:r>
        <w:rPr>
          <w:rFonts w:hint="eastAsia"/>
          <w:color w:val="000000" w:themeColor="text1"/>
        </w:rPr>
        <w:t>Access</w:t>
      </w:r>
      <w:r>
        <w:rPr>
          <w:rFonts w:hint="eastAsia"/>
          <w:color w:val="000000" w:themeColor="text1"/>
        </w:rPr>
        <w:t>数据库文件，如图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所示，单击“确定”，这样数据源就建立好了，。</w:t>
      </w:r>
    </w:p>
    <w:p w14:paraId="3D41E122" w14:textId="77777777" w:rsidR="003074E0" w:rsidRDefault="003074E0" w:rsidP="003074E0">
      <w:pPr>
        <w:ind w:firstLineChars="200" w:firstLine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CEBBA01" wp14:editId="3A4B882A">
            <wp:extent cx="3037398" cy="2495696"/>
            <wp:effectExtent l="19050" t="19050" r="10795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576" cy="2496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6AA53" w14:textId="77777777" w:rsidR="003074E0" w:rsidRPr="008B6253" w:rsidRDefault="003074E0" w:rsidP="003074E0">
      <w:pPr>
        <w:ind w:firstLine="36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     </w:t>
      </w: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>9</w:t>
      </w:r>
      <w:r w:rsidRPr="00001F8F">
        <w:rPr>
          <w:rFonts w:hint="eastAsia"/>
          <w:color w:val="000000" w:themeColor="text1"/>
          <w:sz w:val="18"/>
          <w:szCs w:val="15"/>
        </w:rPr>
        <w:t>添加系统数据源</w:t>
      </w:r>
    </w:p>
    <w:p w14:paraId="34A0E4E1" w14:textId="77777777" w:rsidR="003074E0" w:rsidRDefault="003074E0" w:rsidP="003074E0">
      <w:pPr>
        <w:ind w:firstLine="360"/>
        <w:rPr>
          <w:color w:val="1F497D" w:themeColor="text2"/>
        </w:rPr>
      </w:pPr>
      <w:r>
        <w:rPr>
          <w:noProof/>
        </w:rPr>
        <w:drawing>
          <wp:inline distT="0" distB="0" distL="0" distR="0" wp14:anchorId="7EB377E3" wp14:editId="460B4E5A">
            <wp:extent cx="3363401" cy="2483849"/>
            <wp:effectExtent l="19050" t="19050" r="2794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96475" w14:textId="77777777" w:rsidR="003074E0" w:rsidRPr="00001F8F" w:rsidRDefault="003074E0" w:rsidP="003074E0">
      <w:pPr>
        <w:ind w:firstLineChars="1150" w:firstLine="2070"/>
        <w:rPr>
          <w:color w:val="1F497D" w:themeColor="text2"/>
          <w:sz w:val="24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>10</w:t>
      </w:r>
      <w:r w:rsidRPr="00001F8F">
        <w:rPr>
          <w:rFonts w:hint="eastAsia"/>
          <w:color w:val="000000" w:themeColor="text1"/>
          <w:sz w:val="18"/>
          <w:szCs w:val="15"/>
        </w:rPr>
        <w:t>创建新数据源</w:t>
      </w:r>
    </w:p>
    <w:p w14:paraId="1B0F9261" w14:textId="77777777" w:rsidR="003074E0" w:rsidRDefault="003074E0" w:rsidP="003074E0">
      <w:pPr>
        <w:ind w:firstLine="360"/>
        <w:rPr>
          <w:color w:val="1F497D" w:themeColor="text2"/>
        </w:rPr>
      </w:pPr>
      <w:r>
        <w:rPr>
          <w:noProof/>
        </w:rPr>
        <w:drawing>
          <wp:inline distT="0" distB="0" distL="0" distR="0" wp14:anchorId="3AC9BB85" wp14:editId="682BBB93">
            <wp:extent cx="3362547" cy="2083241"/>
            <wp:effectExtent l="19050" t="19050" r="952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703" cy="2083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5DB8" w14:textId="77777777" w:rsidR="003074E0" w:rsidRDefault="003074E0" w:rsidP="00D20FD6">
      <w:pPr>
        <w:ind w:leftChars="200" w:left="420" w:firstLineChars="550" w:firstLine="990"/>
        <w:jc w:val="left"/>
        <w:rPr>
          <w:color w:val="000000" w:themeColor="text1"/>
          <w:sz w:val="15"/>
          <w:szCs w:val="15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>11 ODBC Microsoft Access</w:t>
      </w:r>
      <w:r w:rsidRPr="00001F8F">
        <w:rPr>
          <w:rFonts w:hint="eastAsia"/>
          <w:color w:val="000000" w:themeColor="text1"/>
          <w:sz w:val="18"/>
          <w:szCs w:val="15"/>
        </w:rPr>
        <w:t>安装对话框</w:t>
      </w:r>
      <w:r>
        <w:rPr>
          <w:noProof/>
        </w:rPr>
        <w:lastRenderedPageBreak/>
        <w:drawing>
          <wp:inline distT="0" distB="0" distL="0" distR="0" wp14:anchorId="70C7E392" wp14:editId="3F724AD4">
            <wp:extent cx="3267986" cy="1895749"/>
            <wp:effectExtent l="19050" t="19050" r="2794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954" cy="189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B2473" w14:textId="77777777" w:rsidR="003074E0" w:rsidRPr="00001F8F" w:rsidRDefault="003074E0" w:rsidP="003074E0">
      <w:pPr>
        <w:ind w:firstLineChars="1050" w:firstLine="1890"/>
        <w:rPr>
          <w:color w:val="1F497D" w:themeColor="text2"/>
          <w:sz w:val="24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 xml:space="preserve">12 </w:t>
      </w:r>
      <w:r w:rsidRPr="00001F8F">
        <w:rPr>
          <w:rFonts w:hint="eastAsia"/>
          <w:color w:val="000000" w:themeColor="text1"/>
          <w:sz w:val="18"/>
          <w:szCs w:val="15"/>
        </w:rPr>
        <w:t>选择数据库文件</w:t>
      </w:r>
    </w:p>
    <w:p w14:paraId="5F6229FD" w14:textId="77777777" w:rsidR="003074E0" w:rsidRDefault="003074E0" w:rsidP="003074E0">
      <w:pPr>
        <w:ind w:firstLine="360"/>
      </w:pPr>
      <w:r w:rsidRPr="008E3652">
        <w:rPr>
          <w:rFonts w:hint="eastAsia"/>
        </w:rPr>
        <w:t>（</w:t>
      </w:r>
      <w:r>
        <w:rPr>
          <w:rFonts w:hint="eastAsia"/>
        </w:rPr>
        <w:t>3</w:t>
      </w:r>
      <w:r w:rsidRPr="008E3652">
        <w:rPr>
          <w:rFonts w:hint="eastAsia"/>
        </w:rPr>
        <w:t>）</w:t>
      </w:r>
      <w:r>
        <w:rPr>
          <w:rFonts w:hint="eastAsia"/>
        </w:rPr>
        <w:t>在</w:t>
      </w:r>
      <w:r>
        <w:rPr>
          <w:rFonts w:hint="eastAsia"/>
        </w:rPr>
        <w:t>Power Designer</w:t>
      </w:r>
      <w:r>
        <w:rPr>
          <w:rFonts w:hint="eastAsia"/>
        </w:rPr>
        <w:t>工具栏</w:t>
      </w:r>
      <w:r>
        <w:rPr>
          <w:rFonts w:hint="eastAsia"/>
        </w:rPr>
        <w:t>Database</w:t>
      </w:r>
      <w:r>
        <w:rPr>
          <w:rFonts w:hint="eastAsia"/>
        </w:rPr>
        <w:t>中选择“</w:t>
      </w:r>
      <w:r>
        <w:rPr>
          <w:rFonts w:hint="eastAsia"/>
        </w:rPr>
        <w:t>connect</w:t>
      </w:r>
      <w:r>
        <w:rPr>
          <w:rFonts w:hint="eastAsia"/>
        </w:rPr>
        <w:t>”，弹出“</w:t>
      </w:r>
      <w:r>
        <w:rPr>
          <w:rFonts w:hint="eastAsia"/>
        </w:rPr>
        <w:t>Connect to a Data Source</w:t>
      </w:r>
      <w:r>
        <w:rPr>
          <w:rFonts w:hint="eastAsia"/>
        </w:rPr>
        <w:t>”对话框如图</w:t>
      </w:r>
      <w:r>
        <w:rPr>
          <w:rFonts w:hint="eastAsia"/>
        </w:rPr>
        <w:t>13</w:t>
      </w:r>
      <w:r>
        <w:rPr>
          <w:rFonts w:hint="eastAsia"/>
        </w:rPr>
        <w:t>所示，在</w:t>
      </w:r>
      <w:r>
        <w:rPr>
          <w:rFonts w:hint="eastAsia"/>
        </w:rPr>
        <w:t>Data source</w:t>
      </w:r>
      <w:r>
        <w:rPr>
          <w:rFonts w:hint="eastAsia"/>
        </w:rPr>
        <w:t>栏中选择“</w:t>
      </w:r>
      <w:r>
        <w:rPr>
          <w:rFonts w:hint="eastAsia"/>
        </w:rPr>
        <w:t>ODBC  machine data source</w:t>
      </w:r>
      <w:r>
        <w:rPr>
          <w:rFonts w:hint="eastAsia"/>
        </w:rPr>
        <w:t>”，在下拉框中选择刚才建立的数据源名称，点击“</w:t>
      </w:r>
      <w:r>
        <w:rPr>
          <w:rFonts w:hint="eastAsia"/>
        </w:rPr>
        <w:t>Connect</w:t>
      </w:r>
      <w:r>
        <w:rPr>
          <w:rFonts w:hint="eastAsia"/>
        </w:rPr>
        <w:t>”，如果没有弹出“连接失败提示”，则连接成功。</w:t>
      </w:r>
    </w:p>
    <w:p w14:paraId="53F1C36C" w14:textId="77777777" w:rsidR="003074E0" w:rsidRDefault="003074E0" w:rsidP="003074E0">
      <w:pPr>
        <w:ind w:firstLine="360"/>
      </w:pPr>
      <w:r>
        <w:rPr>
          <w:noProof/>
        </w:rPr>
        <w:drawing>
          <wp:inline distT="0" distB="0" distL="0" distR="0" wp14:anchorId="1EAD8B59" wp14:editId="02C79121">
            <wp:extent cx="3132814" cy="2443021"/>
            <wp:effectExtent l="19050" t="19050" r="1079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218" cy="244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F161" w14:textId="77777777" w:rsidR="003074E0" w:rsidRPr="00001F8F" w:rsidRDefault="003074E0" w:rsidP="003074E0">
      <w:pPr>
        <w:ind w:firstLineChars="1100" w:firstLine="1980"/>
        <w:rPr>
          <w:color w:val="1F497D" w:themeColor="text2"/>
          <w:sz w:val="24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 xml:space="preserve">13 </w:t>
      </w:r>
      <w:r w:rsidRPr="00001F8F">
        <w:rPr>
          <w:rFonts w:hint="eastAsia"/>
          <w:color w:val="000000" w:themeColor="text1"/>
          <w:sz w:val="18"/>
          <w:szCs w:val="15"/>
        </w:rPr>
        <w:t>连接数据源</w:t>
      </w:r>
    </w:p>
    <w:p w14:paraId="29530CB4" w14:textId="77777777" w:rsidR="003074E0" w:rsidRDefault="003074E0" w:rsidP="003074E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将数据库模型导入</w:t>
      </w:r>
      <w:r>
        <w:rPr>
          <w:rFonts w:hint="eastAsia"/>
        </w:rPr>
        <w:t>Accsee</w:t>
      </w:r>
      <w:r>
        <w:rPr>
          <w:rFonts w:hint="eastAsia"/>
        </w:rPr>
        <w:t>数据库中生成数据库表。</w:t>
      </w:r>
    </w:p>
    <w:p w14:paraId="721B0F9B" w14:textId="77777777" w:rsidR="003074E0" w:rsidRDefault="003074E0" w:rsidP="003074E0">
      <w:pPr>
        <w:tabs>
          <w:tab w:val="left" w:pos="7388"/>
        </w:tabs>
        <w:ind w:leftChars="50" w:left="210" w:hangingChars="50" w:hanging="105"/>
      </w:pP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Power Designer</w:t>
      </w:r>
      <w:r>
        <w:rPr>
          <w:rFonts w:hint="eastAsia"/>
        </w:rPr>
        <w:t>工具栏</w:t>
      </w:r>
      <w:r>
        <w:rPr>
          <w:rFonts w:hint="eastAsia"/>
        </w:rPr>
        <w:t>Database</w:t>
      </w:r>
      <w:r>
        <w:rPr>
          <w:rFonts w:hint="eastAsia"/>
        </w:rPr>
        <w:t>中选择“</w:t>
      </w:r>
      <w:r>
        <w:rPr>
          <w:rFonts w:hint="eastAsia"/>
        </w:rPr>
        <w:t>Generate Database</w:t>
      </w:r>
      <w:r>
        <w:rPr>
          <w:rFonts w:hint="eastAsia"/>
        </w:rPr>
        <w:t>”，弹出“</w:t>
      </w:r>
      <w:r>
        <w:rPr>
          <w:rFonts w:hint="eastAsia"/>
        </w:rPr>
        <w:t>Database -Generate</w:t>
      </w:r>
      <w:r>
        <w:rPr>
          <w:rFonts w:hint="eastAsia"/>
        </w:rPr>
        <w:t>”对话框，如图</w:t>
      </w:r>
      <w:r>
        <w:rPr>
          <w:rFonts w:hint="eastAsia"/>
        </w:rPr>
        <w:t>14</w:t>
      </w:r>
      <w:r>
        <w:rPr>
          <w:rFonts w:hint="eastAsia"/>
        </w:rPr>
        <w:t>所示。</w:t>
      </w:r>
    </w:p>
    <w:p w14:paraId="1332B2AF" w14:textId="77777777" w:rsidR="003074E0" w:rsidRDefault="003074E0" w:rsidP="003074E0">
      <w:pPr>
        <w:tabs>
          <w:tab w:val="left" w:pos="7388"/>
        </w:tabs>
        <w:ind w:firstLineChars="150" w:firstLine="315"/>
      </w:pPr>
      <w:r>
        <w:rPr>
          <w:noProof/>
        </w:rPr>
        <w:drawing>
          <wp:inline distT="0" distB="0" distL="0" distR="0" wp14:anchorId="3D175084" wp14:editId="4278B444">
            <wp:extent cx="3332113" cy="2202511"/>
            <wp:effectExtent l="19050" t="19050" r="20955" b="266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579" cy="2204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DA357" w14:textId="77777777" w:rsidR="003074E0" w:rsidRPr="00001F8F" w:rsidRDefault="003074E0" w:rsidP="003074E0">
      <w:pPr>
        <w:ind w:firstLineChars="1150" w:firstLine="2070"/>
        <w:rPr>
          <w:color w:val="1F497D" w:themeColor="text2"/>
          <w:sz w:val="24"/>
        </w:rPr>
      </w:pPr>
      <w:r w:rsidRPr="00001F8F">
        <w:rPr>
          <w:rFonts w:hint="eastAsia"/>
          <w:color w:val="000000" w:themeColor="text1"/>
          <w:sz w:val="18"/>
          <w:szCs w:val="15"/>
        </w:rPr>
        <w:lastRenderedPageBreak/>
        <w:t>图</w:t>
      </w:r>
      <w:r w:rsidRPr="00001F8F">
        <w:rPr>
          <w:rFonts w:hint="eastAsia"/>
          <w:color w:val="000000" w:themeColor="text1"/>
          <w:sz w:val="18"/>
          <w:szCs w:val="15"/>
        </w:rPr>
        <w:t xml:space="preserve">14 </w:t>
      </w:r>
      <w:r w:rsidRPr="00001F8F">
        <w:rPr>
          <w:rFonts w:hint="eastAsia"/>
          <w:color w:val="000000" w:themeColor="text1"/>
          <w:sz w:val="18"/>
          <w:szCs w:val="15"/>
        </w:rPr>
        <w:t>生成数据库</w:t>
      </w:r>
    </w:p>
    <w:p w14:paraId="0F700A30" w14:textId="77777777" w:rsidR="003074E0" w:rsidRDefault="003074E0" w:rsidP="003074E0">
      <w:pPr>
        <w:tabs>
          <w:tab w:val="left" w:pos="7290"/>
        </w:tabs>
        <w:ind w:leftChars="50" w:left="210" w:hangingChars="50" w:hanging="105"/>
      </w:pP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）在“</w:t>
      </w:r>
      <w:r>
        <w:rPr>
          <w:rFonts w:hint="eastAsia"/>
        </w:rPr>
        <w:t>General</w:t>
      </w:r>
      <w:r>
        <w:rPr>
          <w:rFonts w:hint="eastAsia"/>
        </w:rPr>
        <w:t>”选项卡中选择数据库脚本的保存路径，在“</w:t>
      </w:r>
      <w:r>
        <w:rPr>
          <w:rFonts w:hint="eastAsia"/>
        </w:rPr>
        <w:t>Generation type</w:t>
      </w:r>
      <w:r>
        <w:rPr>
          <w:rFonts w:hint="eastAsia"/>
        </w:rPr>
        <w:t>”中选择“</w:t>
      </w:r>
      <w:r>
        <w:rPr>
          <w:rFonts w:hint="eastAsia"/>
        </w:rPr>
        <w:t>Direct generation</w:t>
      </w:r>
      <w:r>
        <w:rPr>
          <w:rFonts w:hint="eastAsia"/>
        </w:rPr>
        <w:t>”，单击确定，弹出“脚本语言框”，如图</w:t>
      </w:r>
      <w:r>
        <w:rPr>
          <w:rFonts w:hint="eastAsia"/>
        </w:rPr>
        <w:t>15</w:t>
      </w:r>
      <w:r>
        <w:rPr>
          <w:rFonts w:hint="eastAsia"/>
        </w:rPr>
        <w:t>所示。</w:t>
      </w:r>
    </w:p>
    <w:p w14:paraId="58439526" w14:textId="77777777" w:rsidR="003074E0" w:rsidRDefault="003074E0" w:rsidP="003074E0">
      <w:pPr>
        <w:tabs>
          <w:tab w:val="left" w:pos="7290"/>
        </w:tabs>
        <w:ind w:leftChars="50" w:left="210" w:hangingChars="50" w:hanging="105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BA87D28" wp14:editId="79D622F2">
            <wp:extent cx="3529495" cy="2703443"/>
            <wp:effectExtent l="19050" t="19050" r="13970" b="209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288" cy="2705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DB81C" w14:textId="77777777" w:rsidR="003074E0" w:rsidRPr="00001F8F" w:rsidRDefault="003074E0" w:rsidP="003074E0">
      <w:pPr>
        <w:ind w:firstLineChars="1100" w:firstLine="1980"/>
        <w:rPr>
          <w:color w:val="1F497D" w:themeColor="text2"/>
          <w:sz w:val="24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>15</w:t>
      </w:r>
      <w:r w:rsidRPr="00001F8F">
        <w:rPr>
          <w:rFonts w:hint="eastAsia"/>
          <w:color w:val="000000" w:themeColor="text1"/>
          <w:sz w:val="18"/>
          <w:szCs w:val="15"/>
        </w:rPr>
        <w:t>生成数据库脚本语言</w:t>
      </w:r>
    </w:p>
    <w:p w14:paraId="104CD3D4" w14:textId="77777777" w:rsidR="003074E0" w:rsidRDefault="003074E0" w:rsidP="003074E0">
      <w:pPr>
        <w:tabs>
          <w:tab w:val="left" w:pos="7290"/>
        </w:tabs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）单击“</w:t>
      </w:r>
      <w:r>
        <w:rPr>
          <w:rFonts w:hint="eastAsia"/>
        </w:rPr>
        <w:t>run</w:t>
      </w:r>
      <w:r>
        <w:rPr>
          <w:rFonts w:hint="eastAsia"/>
        </w:rPr>
        <w:t>”，此时物理模型已经导入到刚刚建立的</w:t>
      </w:r>
      <w:r>
        <w:rPr>
          <w:rFonts w:hint="eastAsia"/>
        </w:rPr>
        <w:t>Access</w:t>
      </w:r>
      <w:r>
        <w:rPr>
          <w:rFonts w:hint="eastAsia"/>
        </w:rPr>
        <w:t>文件中，打开文件可见数据库表格如图</w:t>
      </w:r>
      <w:r>
        <w:rPr>
          <w:rFonts w:hint="eastAsia"/>
        </w:rPr>
        <w:t>16</w:t>
      </w:r>
      <w:r>
        <w:rPr>
          <w:rFonts w:hint="eastAsia"/>
        </w:rPr>
        <w:t>所示。</w:t>
      </w:r>
    </w:p>
    <w:p w14:paraId="6E6734B2" w14:textId="77777777" w:rsidR="003074E0" w:rsidRDefault="003074E0" w:rsidP="003074E0">
      <w:pPr>
        <w:tabs>
          <w:tab w:val="left" w:pos="7290"/>
        </w:tabs>
        <w:ind w:leftChars="100" w:left="210"/>
      </w:pPr>
      <w:r>
        <w:rPr>
          <w:noProof/>
        </w:rPr>
        <w:drawing>
          <wp:inline distT="0" distB="0" distL="0" distR="0" wp14:anchorId="27079FB1" wp14:editId="6A8613DA">
            <wp:extent cx="5274310" cy="1146430"/>
            <wp:effectExtent l="19050" t="19050" r="2159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D71DA" w14:textId="77777777" w:rsidR="003074E0" w:rsidRPr="00001F8F" w:rsidRDefault="003074E0" w:rsidP="003074E0">
      <w:pPr>
        <w:ind w:firstLineChars="1800" w:firstLine="3240"/>
        <w:rPr>
          <w:color w:val="1F497D" w:themeColor="text2"/>
          <w:sz w:val="24"/>
        </w:rPr>
      </w:pPr>
      <w:r w:rsidRPr="00001F8F">
        <w:rPr>
          <w:rFonts w:hint="eastAsia"/>
          <w:color w:val="000000" w:themeColor="text1"/>
          <w:sz w:val="18"/>
          <w:szCs w:val="15"/>
        </w:rPr>
        <w:t>图</w:t>
      </w:r>
      <w:r w:rsidRPr="00001F8F">
        <w:rPr>
          <w:rFonts w:hint="eastAsia"/>
          <w:color w:val="000000" w:themeColor="text1"/>
          <w:sz w:val="18"/>
          <w:szCs w:val="15"/>
        </w:rPr>
        <w:t>16 Access</w:t>
      </w:r>
      <w:r w:rsidRPr="00001F8F">
        <w:rPr>
          <w:rFonts w:hint="eastAsia"/>
          <w:color w:val="000000" w:themeColor="text1"/>
          <w:sz w:val="18"/>
          <w:szCs w:val="15"/>
        </w:rPr>
        <w:t>中的数据库表</w:t>
      </w:r>
    </w:p>
    <w:p w14:paraId="03E55BF1" w14:textId="77777777" w:rsidR="003074E0" w:rsidRDefault="003074E0" w:rsidP="003074E0">
      <w:r>
        <w:rPr>
          <w:rFonts w:hint="eastAsia"/>
        </w:rPr>
        <w:t>四、实验结果与分析</w:t>
      </w:r>
    </w:p>
    <w:p w14:paraId="1104D251" w14:textId="77777777" w:rsidR="003074E0" w:rsidRDefault="003074E0" w:rsidP="003074E0"/>
    <w:p w14:paraId="010535E3" w14:textId="77777777" w:rsidR="003074E0" w:rsidRDefault="003074E0" w:rsidP="003074E0">
      <w:pPr>
        <w:pStyle w:val="a6"/>
        <w:numPr>
          <w:ilvl w:val="0"/>
          <w:numId w:val="2"/>
        </w:numPr>
      </w:pPr>
      <w:r w:rsidRPr="003074E0">
        <w:rPr>
          <w:rFonts w:hint="eastAsia"/>
          <w:bCs/>
        </w:rPr>
        <w:t>数据库</w:t>
      </w:r>
      <w:r>
        <w:rPr>
          <w:rFonts w:hint="eastAsia"/>
        </w:rPr>
        <w:t>逻辑模型如下图</w:t>
      </w:r>
      <w:r>
        <w:rPr>
          <w:rFonts w:hint="eastAsia"/>
        </w:rPr>
        <w:t>17</w:t>
      </w:r>
      <w:r>
        <w:rPr>
          <w:rFonts w:hint="eastAsia"/>
        </w:rPr>
        <w:t>所示。</w:t>
      </w:r>
      <w:r w:rsidR="00D4494D">
        <w:rPr>
          <w:rFonts w:hint="eastAsia"/>
        </w:rPr>
        <w:t>v</w:t>
      </w:r>
    </w:p>
    <w:p w14:paraId="3FF0EB61" w14:textId="77777777" w:rsidR="003074E0" w:rsidRPr="00D20FD6" w:rsidRDefault="003074E0" w:rsidP="003074E0">
      <w:pPr>
        <w:ind w:left="780"/>
        <w:rPr>
          <w:i/>
        </w:rPr>
      </w:pPr>
      <w:r w:rsidRPr="00D20FD6">
        <w:rPr>
          <w:rFonts w:hint="eastAsia"/>
          <w:i/>
        </w:rPr>
        <w:t>（罗辑模型图示，并分析其）</w:t>
      </w:r>
    </w:p>
    <w:p w14:paraId="1882BEA2" w14:textId="77777777" w:rsidR="003074E0" w:rsidRDefault="003074E0" w:rsidP="003074E0">
      <w:pPr>
        <w:ind w:left="780"/>
      </w:pPr>
    </w:p>
    <w:p w14:paraId="6AD81C59" w14:textId="77777777" w:rsidR="003074E0" w:rsidRDefault="003074E0" w:rsidP="003074E0">
      <w:pPr>
        <w:pStyle w:val="a6"/>
        <w:numPr>
          <w:ilvl w:val="0"/>
          <w:numId w:val="2"/>
        </w:numPr>
      </w:pPr>
      <w:r>
        <w:rPr>
          <w:rFonts w:hint="eastAsia"/>
        </w:rPr>
        <w:t>数据库物理模型如下图</w:t>
      </w:r>
      <w:r>
        <w:rPr>
          <w:rFonts w:hint="eastAsia"/>
        </w:rPr>
        <w:t>18</w:t>
      </w:r>
      <w:r>
        <w:rPr>
          <w:rFonts w:hint="eastAsia"/>
        </w:rPr>
        <w:t>所示。</w:t>
      </w:r>
    </w:p>
    <w:p w14:paraId="7FC477D1" w14:textId="77777777" w:rsidR="003074E0" w:rsidRPr="00D20FD6" w:rsidRDefault="003074E0" w:rsidP="003074E0">
      <w:pPr>
        <w:pStyle w:val="a6"/>
        <w:ind w:left="780" w:firstLine="0"/>
        <w:rPr>
          <w:i/>
        </w:rPr>
      </w:pPr>
      <w:r w:rsidRPr="00D20FD6">
        <w:rPr>
          <w:rFonts w:hint="eastAsia"/>
          <w:i/>
        </w:rPr>
        <w:t>（物理模型图示，并分析其）</w:t>
      </w:r>
    </w:p>
    <w:p w14:paraId="2F3585F0" w14:textId="77777777" w:rsidR="003074E0" w:rsidRPr="003074E0" w:rsidRDefault="003074E0" w:rsidP="003074E0">
      <w:pPr>
        <w:pStyle w:val="a6"/>
      </w:pPr>
    </w:p>
    <w:p w14:paraId="33600927" w14:textId="77777777" w:rsidR="003074E0" w:rsidRDefault="003074E0" w:rsidP="003074E0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导出的物理模型在</w:t>
      </w:r>
      <w:r>
        <w:rPr>
          <w:rFonts w:hint="eastAsia"/>
        </w:rPr>
        <w:t>Access</w:t>
      </w:r>
      <w:r>
        <w:rPr>
          <w:rFonts w:hint="eastAsia"/>
        </w:rPr>
        <w:t>中的数据库表如图</w:t>
      </w:r>
      <w:r>
        <w:rPr>
          <w:rFonts w:hint="eastAsia"/>
        </w:rPr>
        <w:t>19</w:t>
      </w:r>
      <w:r>
        <w:rPr>
          <w:rFonts w:hint="eastAsia"/>
        </w:rPr>
        <w:t>、图</w:t>
      </w:r>
      <w:r>
        <w:rPr>
          <w:rFonts w:hint="eastAsia"/>
        </w:rPr>
        <w:t>20</w:t>
      </w:r>
      <w:r>
        <w:rPr>
          <w:rFonts w:hint="eastAsia"/>
        </w:rPr>
        <w:t>、图</w:t>
      </w:r>
      <w:r>
        <w:rPr>
          <w:rFonts w:hint="eastAsia"/>
        </w:rPr>
        <w:t>21</w:t>
      </w:r>
      <w:r>
        <w:rPr>
          <w:rFonts w:hint="eastAsia"/>
        </w:rPr>
        <w:t>、图</w:t>
      </w:r>
      <w:r>
        <w:rPr>
          <w:rFonts w:hint="eastAsia"/>
        </w:rPr>
        <w:t>22</w:t>
      </w:r>
      <w:r>
        <w:rPr>
          <w:rFonts w:hint="eastAsia"/>
        </w:rPr>
        <w:t>所示。</w:t>
      </w:r>
    </w:p>
    <w:p w14:paraId="064BE328" w14:textId="77777777" w:rsidR="003074E0" w:rsidRPr="00D20FD6" w:rsidRDefault="003074E0" w:rsidP="003074E0">
      <w:pPr>
        <w:pStyle w:val="a6"/>
        <w:ind w:left="780" w:firstLine="0"/>
        <w:rPr>
          <w:i/>
        </w:rPr>
      </w:pPr>
      <w:r>
        <w:rPr>
          <w:rFonts w:hint="eastAsia"/>
        </w:rPr>
        <w:tab/>
      </w:r>
      <w:r w:rsidRPr="00D20FD6">
        <w:rPr>
          <w:rFonts w:hint="eastAsia"/>
          <w:i/>
        </w:rPr>
        <w:t>（显示数据表，并分析其与物理模型、罗辑模型的关系）</w:t>
      </w:r>
    </w:p>
    <w:p w14:paraId="28561BAC" w14:textId="77777777" w:rsidR="00483295" w:rsidRPr="00D20FD6" w:rsidRDefault="00483295" w:rsidP="00483295">
      <w:pPr>
        <w:rPr>
          <w:i/>
        </w:rPr>
      </w:pPr>
    </w:p>
    <w:p w14:paraId="0A705A6C" w14:textId="6C0B6EC9" w:rsidR="00483295" w:rsidRDefault="00483295" w:rsidP="00483295">
      <w:r>
        <w:rPr>
          <w:rFonts w:hint="eastAsia"/>
        </w:rPr>
        <w:t>五、心得体会</w:t>
      </w:r>
      <w:r w:rsidR="00D61192">
        <w:rPr>
          <w:rFonts w:hint="eastAsia"/>
        </w:rPr>
        <w:t xml:space="preserve"> </w:t>
      </w:r>
      <w:r w:rsidR="00780383">
        <w:rPr>
          <w:rFonts w:hint="eastAsia"/>
        </w:rPr>
        <w:t xml:space="preserve"> </w:t>
      </w:r>
      <w:bookmarkStart w:id="0" w:name="_GoBack"/>
      <w:bookmarkEnd w:id="0"/>
      <w:r w:rsidR="00D61192">
        <w:rPr>
          <w:rFonts w:hint="eastAsia"/>
        </w:rPr>
        <w:t xml:space="preserve">    </w:t>
      </w:r>
    </w:p>
    <w:p w14:paraId="134998E9" w14:textId="77777777" w:rsidR="003074E0" w:rsidRPr="003074E0" w:rsidRDefault="003074E0" w:rsidP="003074E0"/>
    <w:p w14:paraId="097BD48D" w14:textId="77777777" w:rsidR="003074E0" w:rsidRPr="003074E0" w:rsidRDefault="003074E0" w:rsidP="003074E0"/>
    <w:sectPr w:rsidR="003074E0" w:rsidRPr="003074E0" w:rsidSect="0046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08F76" w14:textId="77777777" w:rsidR="00257DDC" w:rsidRDefault="00257DDC" w:rsidP="00EA5502">
      <w:r>
        <w:separator/>
      </w:r>
    </w:p>
  </w:endnote>
  <w:endnote w:type="continuationSeparator" w:id="0">
    <w:p w14:paraId="39F074BF" w14:textId="77777777" w:rsidR="00257DDC" w:rsidRDefault="00257DDC" w:rsidP="00EA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291C5" w14:textId="77777777" w:rsidR="00257DDC" w:rsidRDefault="00257DDC" w:rsidP="00EA5502">
      <w:r>
        <w:separator/>
      </w:r>
    </w:p>
  </w:footnote>
  <w:footnote w:type="continuationSeparator" w:id="0">
    <w:p w14:paraId="24F5DE5B" w14:textId="77777777" w:rsidR="00257DDC" w:rsidRDefault="00257DDC" w:rsidP="00EA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16724"/>
    <w:multiLevelType w:val="multilevel"/>
    <w:tmpl w:val="2F9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B20BC"/>
    <w:multiLevelType w:val="hybridMultilevel"/>
    <w:tmpl w:val="1CB6F622"/>
    <w:lvl w:ilvl="0" w:tplc="280E1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2B3E"/>
    <w:rsid w:val="000B1961"/>
    <w:rsid w:val="00257DDC"/>
    <w:rsid w:val="00293234"/>
    <w:rsid w:val="003074E0"/>
    <w:rsid w:val="0046066B"/>
    <w:rsid w:val="00483295"/>
    <w:rsid w:val="006C03AA"/>
    <w:rsid w:val="00752B3E"/>
    <w:rsid w:val="00780383"/>
    <w:rsid w:val="007D4185"/>
    <w:rsid w:val="00A25E13"/>
    <w:rsid w:val="00B67B69"/>
    <w:rsid w:val="00C47359"/>
    <w:rsid w:val="00D20FD6"/>
    <w:rsid w:val="00D4494D"/>
    <w:rsid w:val="00D61192"/>
    <w:rsid w:val="00D7502A"/>
    <w:rsid w:val="00EA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530B"/>
  <w15:docId w15:val="{81E3F01C-CE53-4C42-AA1E-C75BA53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6B"/>
    <w:pPr>
      <w:widowControl w:val="0"/>
      <w:jc w:val="both"/>
    </w:pPr>
  </w:style>
  <w:style w:type="paragraph" w:styleId="2">
    <w:name w:val="heading 2"/>
    <w:basedOn w:val="a"/>
    <w:link w:val="2Char"/>
    <w:unhideWhenUsed/>
    <w:qFormat/>
    <w:rsid w:val="003074E0"/>
    <w:pPr>
      <w:widowControl/>
      <w:spacing w:before="240" w:after="240"/>
      <w:jc w:val="left"/>
      <w:outlineLvl w:val="1"/>
    </w:pPr>
    <w:rPr>
      <w:rFonts w:ascii="宋体" w:eastAsia="宋体" w:hAnsi="宋体" w:cs="宋体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B6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67B69"/>
    <w:rPr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EA5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55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5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5502"/>
    <w:rPr>
      <w:sz w:val="18"/>
      <w:szCs w:val="18"/>
    </w:rPr>
  </w:style>
  <w:style w:type="character" w:customStyle="1" w:styleId="2Char">
    <w:name w:val="标题 2 Char"/>
    <w:basedOn w:val="a0"/>
    <w:link w:val="2"/>
    <w:rsid w:val="003074E0"/>
    <w:rPr>
      <w:rFonts w:ascii="宋体" w:eastAsia="宋体" w:hAnsi="宋体" w:cs="宋体"/>
      <w:b/>
      <w:bCs/>
      <w:kern w:val="0"/>
      <w:sz w:val="30"/>
      <w:szCs w:val="30"/>
    </w:rPr>
  </w:style>
  <w:style w:type="paragraph" w:styleId="a6">
    <w:name w:val="List Paragraph"/>
    <w:basedOn w:val="a"/>
    <w:uiPriority w:val="34"/>
    <w:qFormat/>
    <w:rsid w:val="003074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96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20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912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0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7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66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5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278</Words>
  <Characters>1591</Characters>
  <Application>Microsoft Office Word</Application>
  <DocSecurity>0</DocSecurity>
  <Lines>13</Lines>
  <Paragraphs>3</Paragraphs>
  <ScaleCrop>false</ScaleCrop>
  <Company>Chinese ORG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Anmin Zhu</cp:lastModifiedBy>
  <cp:revision>10</cp:revision>
  <dcterms:created xsi:type="dcterms:W3CDTF">2016-03-01T04:47:00Z</dcterms:created>
  <dcterms:modified xsi:type="dcterms:W3CDTF">2023-09-19T02:50:00Z</dcterms:modified>
</cp:coreProperties>
</file>