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D1AF3" w14:textId="77777777" w:rsidR="000B41C4" w:rsidRDefault="000B41C4" w:rsidP="000B41C4">
      <w:pPr>
        <w:jc w:val="center"/>
        <w:rPr>
          <w:b/>
          <w:sz w:val="28"/>
          <w:u w:val="single"/>
        </w:rPr>
      </w:pPr>
    </w:p>
    <w:p w14:paraId="6C8FA7F4" w14:textId="77777777" w:rsidR="00D64726" w:rsidRDefault="00D64726" w:rsidP="00D64726">
      <w:pPr>
        <w:jc w:val="center"/>
        <w:rPr>
          <w:rFonts w:ascii="宋体"/>
          <w:b/>
          <w:sz w:val="44"/>
        </w:rPr>
      </w:pPr>
    </w:p>
    <w:p w14:paraId="5E2B2703" w14:textId="77777777" w:rsidR="00D64726" w:rsidRDefault="00D64726" w:rsidP="00D64726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884832B" w14:textId="77777777" w:rsidR="00D64726" w:rsidRDefault="00D64726" w:rsidP="00D64726">
      <w:pPr>
        <w:rPr>
          <w:b/>
          <w:sz w:val="28"/>
        </w:rPr>
      </w:pPr>
    </w:p>
    <w:p w14:paraId="4EA8E3BC" w14:textId="77777777" w:rsidR="00D64726" w:rsidRDefault="00D64726" w:rsidP="00D64726">
      <w:pPr>
        <w:rPr>
          <w:b/>
          <w:sz w:val="28"/>
        </w:rPr>
      </w:pPr>
    </w:p>
    <w:p w14:paraId="40357857" w14:textId="77777777" w:rsidR="00D64726" w:rsidRPr="009C6480" w:rsidRDefault="00D64726" w:rsidP="00D64726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5E5681A9" w14:textId="77777777" w:rsidR="00D64726" w:rsidRPr="009C6480" w:rsidRDefault="00D64726" w:rsidP="00D64726">
      <w:pPr>
        <w:rPr>
          <w:b/>
          <w:sz w:val="28"/>
        </w:rPr>
      </w:pPr>
    </w:p>
    <w:p w14:paraId="37B92B5A" w14:textId="29D43E01" w:rsidR="00D64726" w:rsidRDefault="00D64726" w:rsidP="00D64726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Pr="001A724A">
        <w:rPr>
          <w:rFonts w:hint="eastAsia"/>
          <w:b/>
          <w:sz w:val="28"/>
        </w:rPr>
        <w:t>：</w:t>
      </w:r>
      <w:r w:rsidRPr="001A724A">
        <w:rPr>
          <w:rFonts w:hint="eastAsia"/>
          <w:b/>
          <w:sz w:val="28"/>
          <w:u w:val="thick"/>
        </w:rPr>
        <w:t xml:space="preserve">     </w:t>
      </w:r>
      <w:r w:rsidR="00F829E4">
        <w:rPr>
          <w:rFonts w:hint="eastAsia"/>
          <w:b/>
          <w:sz w:val="28"/>
          <w:u w:val="thick"/>
        </w:rPr>
        <w:t xml:space="preserve">   </w:t>
      </w:r>
      <w:r>
        <w:rPr>
          <w:rFonts w:ascii="宋体" w:hAnsi="宋体" w:hint="eastAsia"/>
          <w:b/>
          <w:sz w:val="28"/>
          <w:szCs w:val="28"/>
          <w:u w:val="thick"/>
        </w:rPr>
        <w:t>数据</w:t>
      </w:r>
      <w:r w:rsidR="009B2F2F">
        <w:rPr>
          <w:rFonts w:ascii="宋体" w:hAnsi="宋体" w:hint="eastAsia"/>
          <w:b/>
          <w:sz w:val="28"/>
          <w:szCs w:val="28"/>
          <w:u w:val="thick"/>
        </w:rPr>
        <w:t>库</w:t>
      </w:r>
      <w:r>
        <w:rPr>
          <w:rFonts w:ascii="宋体" w:hAnsi="宋体" w:hint="eastAsia"/>
          <w:b/>
          <w:sz w:val="28"/>
          <w:szCs w:val="28"/>
          <w:u w:val="thick"/>
        </w:rPr>
        <w:t xml:space="preserve">建模           </w:t>
      </w:r>
      <w:r w:rsidRPr="001A724A">
        <w:rPr>
          <w:rFonts w:hint="eastAsia"/>
          <w:b/>
          <w:sz w:val="28"/>
          <w:u w:val="thick"/>
        </w:rPr>
        <w:t xml:space="preserve">         </w:t>
      </w:r>
    </w:p>
    <w:p w14:paraId="55C0F84E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702B5A7" w14:textId="77777777" w:rsidR="00D64726" w:rsidRDefault="00D64726" w:rsidP="00D64726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Pr="001A724A">
        <w:rPr>
          <w:rFonts w:hint="eastAsia"/>
          <w:b/>
          <w:sz w:val="28"/>
        </w:rPr>
        <w:t>：</w:t>
      </w:r>
      <w:r w:rsidRPr="001A724A">
        <w:rPr>
          <w:rFonts w:hint="eastAsia"/>
          <w:b/>
          <w:sz w:val="28"/>
          <w:u w:val="thick"/>
        </w:rPr>
        <w:t xml:space="preserve">           </w:t>
      </w:r>
      <w:r>
        <w:rPr>
          <w:rFonts w:hint="eastAsia"/>
          <w:b/>
          <w:sz w:val="28"/>
          <w:u w:val="thick"/>
        </w:rPr>
        <w:t xml:space="preserve">   </w:t>
      </w:r>
      <w:r>
        <w:rPr>
          <w:rFonts w:hint="eastAsia"/>
          <w:b/>
          <w:sz w:val="28"/>
          <w:u w:val="thick"/>
        </w:rPr>
        <w:t>计算机与</w:t>
      </w:r>
      <w:r w:rsidRPr="001A724A">
        <w:rPr>
          <w:rFonts w:hint="eastAsia"/>
          <w:b/>
          <w:sz w:val="28"/>
          <w:u w:val="thick"/>
        </w:rPr>
        <w:t>软件学院</w:t>
      </w:r>
      <w:r w:rsidRPr="001A724A">
        <w:rPr>
          <w:rFonts w:hint="eastAsia"/>
          <w:b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</w:rPr>
        <w:t xml:space="preserve">    </w:t>
      </w:r>
      <w:r w:rsidRPr="001A724A">
        <w:rPr>
          <w:rFonts w:hint="eastAsia"/>
          <w:b/>
          <w:sz w:val="28"/>
          <w:u w:val="thick"/>
        </w:rPr>
        <w:t xml:space="preserve">     </w:t>
      </w:r>
    </w:p>
    <w:p w14:paraId="6DFFC864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8B7A6C8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 w:rsidRPr="001A724A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</w:rPr>
        <w:t xml:space="preserve"> </w:t>
      </w:r>
    </w:p>
    <w:p w14:paraId="08860347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8386C40" w14:textId="77777777" w:rsidR="00D64726" w:rsidRDefault="00D64726" w:rsidP="00D64726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 w:rsidRPr="001A724A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</w:t>
      </w:r>
      <w:r w:rsidR="0058289F"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朱安民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479D823B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0099E702" w14:textId="086975A6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1A724A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793904">
        <w:rPr>
          <w:rFonts w:hint="eastAsia"/>
          <w:b/>
          <w:sz w:val="28"/>
          <w:u w:val="single"/>
        </w:rPr>
        <w:t>王曦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 w:rsidRPr="001A724A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793904">
        <w:rPr>
          <w:b/>
          <w:sz w:val="28"/>
          <w:u w:val="single"/>
        </w:rPr>
        <w:t>2021192010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C14627">
        <w:rPr>
          <w:b/>
          <w:sz w:val="28"/>
          <w:u w:val="single"/>
        </w:rPr>
        <w:t xml:space="preserve"> </w:t>
      </w:r>
      <w:r w:rsidR="00C14627">
        <w:rPr>
          <w:rFonts w:hint="eastAsia"/>
          <w:b/>
          <w:sz w:val="28"/>
          <w:u w:val="single"/>
        </w:rPr>
        <w:t>数计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 </w:t>
      </w:r>
    </w:p>
    <w:p w14:paraId="2B3FD57A" w14:textId="77777777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AED6111" w14:textId="6BCD5BA8" w:rsidR="00D64726" w:rsidRDefault="00D64726" w:rsidP="00D64726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20</w:t>
      </w:r>
      <w:r w:rsidR="007D024A">
        <w:rPr>
          <w:rFonts w:hint="eastAsia"/>
          <w:b/>
          <w:sz w:val="28"/>
          <w:u w:val="single"/>
        </w:rPr>
        <w:t>2</w:t>
      </w:r>
      <w:r w:rsidR="00E22CF2">
        <w:rPr>
          <w:rFonts w:hint="eastAsia"/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 w:rsidR="006F043A">
        <w:rPr>
          <w:b/>
          <w:sz w:val="28"/>
          <w:u w:val="single"/>
        </w:rPr>
        <w:t>0</w:t>
      </w:r>
      <w:r w:rsidR="00E22CF2">
        <w:rPr>
          <w:rFonts w:hint="eastAsia"/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 xml:space="preserve"> </w:t>
      </w:r>
      <w:r w:rsidR="00E22CF2">
        <w:rPr>
          <w:rFonts w:hint="eastAsia"/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 w:rsidR="00E22CF2">
        <w:rPr>
          <w:b/>
          <w:sz w:val="28"/>
          <w:u w:val="single"/>
        </w:rPr>
        <w:t>–</w:t>
      </w:r>
      <w:r w:rsidR="00E22CF2">
        <w:rPr>
          <w:rFonts w:hint="eastAsia"/>
          <w:b/>
          <w:sz w:val="28"/>
          <w:u w:val="single"/>
        </w:rPr>
        <w:t xml:space="preserve"> </w:t>
      </w:r>
      <w:r w:rsidR="006F043A">
        <w:rPr>
          <w:b/>
          <w:sz w:val="28"/>
          <w:u w:val="single"/>
        </w:rPr>
        <w:t>0</w:t>
      </w:r>
      <w:r w:rsidR="00E22CF2">
        <w:rPr>
          <w:rFonts w:hint="eastAsia"/>
          <w:b/>
          <w:sz w:val="28"/>
          <w:u w:val="single"/>
        </w:rPr>
        <w:t>9</w:t>
      </w:r>
      <w:r w:rsidR="00E22CF2">
        <w:rPr>
          <w:rFonts w:hint="eastAsia"/>
          <w:b/>
          <w:sz w:val="28"/>
          <w:u w:val="single"/>
        </w:rPr>
        <w:t>月</w:t>
      </w:r>
      <w:r w:rsidR="00E22CF2">
        <w:rPr>
          <w:rFonts w:hint="eastAsia"/>
          <w:b/>
          <w:sz w:val="28"/>
          <w:u w:val="single"/>
        </w:rPr>
        <w:t>27</w:t>
      </w:r>
      <w:r w:rsidR="00E22CF2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</w:t>
      </w:r>
    </w:p>
    <w:p w14:paraId="0FB1B3EA" w14:textId="77777777" w:rsidR="00D64726" w:rsidRDefault="00D64726" w:rsidP="00D64726">
      <w:pPr>
        <w:rPr>
          <w:b/>
          <w:sz w:val="28"/>
        </w:rPr>
      </w:pPr>
    </w:p>
    <w:p w14:paraId="2F4FD500" w14:textId="0E4765C4" w:rsidR="00D64726" w:rsidRDefault="00D64726" w:rsidP="00D64726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</w:t>
      </w:r>
      <w:r w:rsidR="006F043A">
        <w:rPr>
          <w:b/>
          <w:sz w:val="28"/>
          <w:u w:val="single"/>
        </w:rPr>
        <w:t xml:space="preserve">   2023</w:t>
      </w:r>
      <w:r w:rsidR="006F043A">
        <w:rPr>
          <w:rFonts w:hint="eastAsia"/>
          <w:b/>
          <w:sz w:val="28"/>
          <w:u w:val="single"/>
        </w:rPr>
        <w:t>年</w:t>
      </w:r>
      <w:r w:rsidR="006F043A">
        <w:rPr>
          <w:rFonts w:hint="eastAsia"/>
          <w:b/>
          <w:sz w:val="28"/>
          <w:u w:val="single"/>
        </w:rPr>
        <w:t>0</w:t>
      </w:r>
      <w:r w:rsidR="006F043A">
        <w:rPr>
          <w:b/>
          <w:sz w:val="28"/>
          <w:u w:val="single"/>
        </w:rPr>
        <w:t>9</w:t>
      </w:r>
      <w:r w:rsidR="006F043A">
        <w:rPr>
          <w:rFonts w:hint="eastAsia"/>
          <w:b/>
          <w:sz w:val="28"/>
          <w:u w:val="single"/>
        </w:rPr>
        <w:t>月</w:t>
      </w:r>
      <w:r w:rsidR="006F043A">
        <w:rPr>
          <w:rFonts w:hint="eastAsia"/>
          <w:b/>
          <w:sz w:val="28"/>
          <w:u w:val="single"/>
        </w:rPr>
        <w:t>2</w:t>
      </w:r>
      <w:r w:rsidR="006F043A">
        <w:rPr>
          <w:b/>
          <w:sz w:val="28"/>
          <w:u w:val="single"/>
        </w:rPr>
        <w:t>5</w:t>
      </w:r>
      <w:r w:rsidR="006F043A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             </w:t>
      </w:r>
    </w:p>
    <w:p w14:paraId="24AB354C" w14:textId="77777777" w:rsidR="00D64726" w:rsidRDefault="00D64726" w:rsidP="00D64726">
      <w:pPr>
        <w:jc w:val="center"/>
        <w:rPr>
          <w:b/>
          <w:sz w:val="44"/>
        </w:rPr>
      </w:pPr>
    </w:p>
    <w:p w14:paraId="57286559" w14:textId="77777777" w:rsidR="00D64726" w:rsidRPr="00096447" w:rsidRDefault="00D64726" w:rsidP="00D64726">
      <w:pPr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43C4DEC6" w14:textId="77777777" w:rsidR="000B41C4" w:rsidRPr="00D64726" w:rsidRDefault="000B41C4" w:rsidP="00A33029">
      <w:pPr>
        <w:rPr>
          <w:b/>
          <w:sz w:val="28"/>
          <w:u w:val="single"/>
        </w:rPr>
      </w:pPr>
    </w:p>
    <w:p w14:paraId="72A32ACB" w14:textId="77777777" w:rsidR="000B41C4" w:rsidRPr="000B41C4" w:rsidRDefault="000B41C4" w:rsidP="000B41C4">
      <w:pPr>
        <w:pStyle w:val="2"/>
        <w:spacing w:before="260" w:after="260"/>
        <w:ind w:left="360"/>
        <w:rPr>
          <w:rFonts w:asciiTheme="majorEastAsia" w:eastAsiaTheme="majorEastAsia" w:hAnsiTheme="majorEastAsia" w:cs="Arial"/>
        </w:rPr>
      </w:pPr>
      <w:r w:rsidRPr="000B41C4">
        <w:rPr>
          <w:rFonts w:asciiTheme="majorEastAsia" w:eastAsiaTheme="majorEastAsia" w:hAnsiTheme="majorEastAsia" w:cs="Arial" w:hint="eastAsia"/>
        </w:rPr>
        <w:lastRenderedPageBreak/>
        <w:t>一、实验目的</w:t>
      </w:r>
    </w:p>
    <w:p w14:paraId="01A8C297" w14:textId="77777777" w:rsidR="007E4D2A" w:rsidRDefault="007E4D2A" w:rsidP="007E4D2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1.</w:t>
      </w:r>
      <w:r>
        <w:rPr>
          <w:rFonts w:hint="eastAsia"/>
        </w:rPr>
        <w:t>熟悉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的基本用法；</w:t>
      </w:r>
    </w:p>
    <w:p w14:paraId="423DD41A" w14:textId="77777777" w:rsidR="007E4D2A" w:rsidRDefault="007E4D2A" w:rsidP="007E4D2A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掌握用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设计数据库的方法；</w:t>
      </w:r>
    </w:p>
    <w:p w14:paraId="58FEBA98" w14:textId="77777777" w:rsidR="007E4D2A" w:rsidRDefault="007E4D2A" w:rsidP="007E4D2A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学会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中数据库模型转换方法；</w:t>
      </w:r>
    </w:p>
    <w:p w14:paraId="2382654D" w14:textId="35070A09" w:rsidR="00C213FD" w:rsidRDefault="007E4D2A" w:rsidP="0058289F">
      <w:r>
        <w:rPr>
          <w:rFonts w:hint="eastAsia"/>
        </w:rPr>
        <w:tab/>
        <w:t>4.</w:t>
      </w:r>
      <w:r>
        <w:rPr>
          <w:rFonts w:hint="eastAsia"/>
        </w:rPr>
        <w:t>掌握将数据库模型导入</w:t>
      </w:r>
      <w:r>
        <w:rPr>
          <w:rFonts w:hint="eastAsia"/>
        </w:rPr>
        <w:t>Access</w:t>
      </w:r>
      <w:r>
        <w:rPr>
          <w:rFonts w:hint="eastAsia"/>
        </w:rPr>
        <w:t>数据库的步骤。</w:t>
      </w:r>
    </w:p>
    <w:p w14:paraId="06B438B8" w14:textId="77777777" w:rsidR="00BB4D3E" w:rsidRDefault="00BB4D3E" w:rsidP="0058289F">
      <w:pPr>
        <w:rPr>
          <w:rFonts w:hint="eastAsia"/>
        </w:rPr>
      </w:pPr>
    </w:p>
    <w:p w14:paraId="36A9FB0C" w14:textId="77777777" w:rsidR="000B41C4" w:rsidRPr="000B41C4" w:rsidRDefault="000B41C4" w:rsidP="000B41C4">
      <w:pPr>
        <w:pStyle w:val="2"/>
        <w:spacing w:before="260" w:after="260"/>
        <w:ind w:left="720" w:hanging="360"/>
        <w:rPr>
          <w:rFonts w:asciiTheme="majorEastAsia" w:eastAsiaTheme="majorEastAsia" w:hAnsiTheme="majorEastAsia" w:cs="Arial"/>
        </w:rPr>
      </w:pPr>
      <w:r w:rsidRPr="000B41C4">
        <w:rPr>
          <w:rFonts w:asciiTheme="majorEastAsia" w:eastAsiaTheme="majorEastAsia" w:hAnsiTheme="majorEastAsia" w:cs="Arial" w:hint="eastAsia"/>
        </w:rPr>
        <w:t>二、实验</w:t>
      </w:r>
      <w:r>
        <w:rPr>
          <w:rFonts w:asciiTheme="majorEastAsia" w:eastAsiaTheme="majorEastAsia" w:hAnsiTheme="majorEastAsia" w:cs="Arial" w:hint="eastAsia"/>
        </w:rPr>
        <w:t>内容</w:t>
      </w:r>
    </w:p>
    <w:p w14:paraId="244ECBD0" w14:textId="77777777" w:rsidR="006E7060" w:rsidRDefault="000B41C4" w:rsidP="006E7060">
      <w:pPr>
        <w:ind w:firstLine="420"/>
        <w:rPr>
          <w:bCs/>
        </w:rPr>
      </w:pPr>
      <w:r>
        <w:rPr>
          <w:rFonts w:hint="eastAsia"/>
        </w:rPr>
        <w:tab/>
      </w:r>
      <w:r w:rsidR="006E7060">
        <w:rPr>
          <w:rFonts w:hint="eastAsia"/>
        </w:rPr>
        <w:t>1.</w:t>
      </w:r>
      <w:r w:rsidR="006E7060">
        <w:rPr>
          <w:rFonts w:hint="eastAsia"/>
        </w:rPr>
        <w:t>使用</w:t>
      </w:r>
      <w:proofErr w:type="spellStart"/>
      <w:r w:rsidR="006E7060">
        <w:rPr>
          <w:rFonts w:hint="eastAsia"/>
        </w:rPr>
        <w:t>PowerDesigner</w:t>
      </w:r>
      <w:proofErr w:type="spellEnd"/>
      <w:r w:rsidR="006E7060">
        <w:rPr>
          <w:rFonts w:hint="eastAsia"/>
          <w:bCs/>
        </w:rPr>
        <w:t>设计数据库逻辑模型；</w:t>
      </w:r>
    </w:p>
    <w:p w14:paraId="7DEDBA6F" w14:textId="77777777" w:rsidR="006E7060" w:rsidRDefault="006E7060" w:rsidP="00BB4D3E">
      <w:pPr>
        <w:ind w:firstLineChars="400" w:firstLine="840"/>
      </w:pPr>
      <w:r>
        <w:rPr>
          <w:rFonts w:hint="eastAsia"/>
        </w:rPr>
        <w:t>2.</w:t>
      </w:r>
      <w:r>
        <w:rPr>
          <w:rFonts w:hint="eastAsia"/>
          <w:bCs/>
        </w:rPr>
        <w:t>将数据库逻辑模型转成物理模型</w:t>
      </w:r>
      <w:r w:rsidRPr="00256B36">
        <w:rPr>
          <w:rFonts w:hint="eastAsia"/>
          <w:bCs/>
        </w:rPr>
        <w:t>；</w:t>
      </w:r>
      <w:r>
        <w:rPr>
          <w:rFonts w:hint="eastAsia"/>
        </w:rPr>
        <w:tab/>
      </w:r>
    </w:p>
    <w:p w14:paraId="2416264B" w14:textId="5306D84F" w:rsidR="006E7060" w:rsidRDefault="006E7060" w:rsidP="00BB4D3E">
      <w:pPr>
        <w:ind w:firstLineChars="400" w:firstLine="840"/>
      </w:pPr>
      <w:r>
        <w:rPr>
          <w:rFonts w:hint="eastAsia"/>
        </w:rPr>
        <w:t>3</w:t>
      </w:r>
      <w:r w:rsidR="00BB4D3E">
        <w:t xml:space="preserve"> </w:t>
      </w:r>
      <w:r>
        <w:rPr>
          <w:rFonts w:hint="eastAsia"/>
        </w:rPr>
        <w:t>.</w:t>
      </w:r>
      <w:r w:rsidRPr="003C3FA4">
        <w:rPr>
          <w:rFonts w:hint="eastAsia"/>
        </w:rPr>
        <w:t>在</w:t>
      </w:r>
      <w:proofErr w:type="spellStart"/>
      <w:r w:rsidRPr="003C3FA4">
        <w:rPr>
          <w:rFonts w:hint="eastAsia"/>
        </w:rPr>
        <w:t>PowerDesigner</w:t>
      </w:r>
      <w:proofErr w:type="spellEnd"/>
      <w:r w:rsidRPr="003C3FA4">
        <w:rPr>
          <w:rFonts w:hint="eastAsia"/>
        </w:rPr>
        <w:t>中通过</w:t>
      </w:r>
      <w:r w:rsidRPr="003C3FA4">
        <w:rPr>
          <w:rFonts w:hint="eastAsia"/>
        </w:rPr>
        <w:t>ODBC</w:t>
      </w:r>
      <w:r w:rsidRPr="003C3FA4">
        <w:rPr>
          <w:rFonts w:hint="eastAsia"/>
        </w:rPr>
        <w:t>数据库桥连接</w:t>
      </w:r>
      <w:r w:rsidRPr="003C3FA4">
        <w:rPr>
          <w:rFonts w:hint="eastAsia"/>
        </w:rPr>
        <w:t>Access</w:t>
      </w:r>
      <w:r w:rsidRPr="003C3FA4">
        <w:rPr>
          <w:rFonts w:hint="eastAsia"/>
        </w:rPr>
        <w:t>数据库</w:t>
      </w:r>
      <w:r>
        <w:rPr>
          <w:rFonts w:hint="eastAsia"/>
        </w:rPr>
        <w:t>;</w:t>
      </w:r>
    </w:p>
    <w:p w14:paraId="00C7C95E" w14:textId="77777777" w:rsidR="006E7060" w:rsidRDefault="006E7060" w:rsidP="00BB4D3E">
      <w:pPr>
        <w:ind w:firstLineChars="400" w:firstLine="840"/>
      </w:pPr>
      <w:r>
        <w:rPr>
          <w:rFonts w:hint="eastAsia"/>
        </w:rPr>
        <w:t>4.</w:t>
      </w:r>
      <w:r>
        <w:rPr>
          <w:rFonts w:hint="eastAsia"/>
        </w:rPr>
        <w:t>将数据库模型导入</w:t>
      </w:r>
      <w:proofErr w:type="spellStart"/>
      <w:r>
        <w:rPr>
          <w:rFonts w:hint="eastAsia"/>
        </w:rPr>
        <w:t>Accsee</w:t>
      </w:r>
      <w:proofErr w:type="spellEnd"/>
      <w:r>
        <w:rPr>
          <w:rFonts w:hint="eastAsia"/>
        </w:rPr>
        <w:t>数据库中生成数据库表</w:t>
      </w:r>
    </w:p>
    <w:p w14:paraId="3210CBC2" w14:textId="48A51F79" w:rsidR="00256B36" w:rsidRDefault="006E7060" w:rsidP="00BB4D3E">
      <w:pPr>
        <w:jc w:val="center"/>
      </w:pPr>
      <w:r>
        <w:rPr>
          <w:noProof/>
        </w:rPr>
        <w:drawing>
          <wp:inline distT="0" distB="0" distL="0" distR="0" wp14:anchorId="19E40583" wp14:editId="5BB42551">
            <wp:extent cx="3962400" cy="28003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3675" w14:textId="77777777" w:rsidR="00BB4D3E" w:rsidRPr="000B41C4" w:rsidRDefault="00BB4D3E" w:rsidP="00BB4D3E">
      <w:pPr>
        <w:jc w:val="center"/>
        <w:rPr>
          <w:rFonts w:hint="eastAsia"/>
        </w:rPr>
      </w:pPr>
    </w:p>
    <w:p w14:paraId="4965A77E" w14:textId="77777777" w:rsidR="000B41C4" w:rsidRDefault="00E11795" w:rsidP="000B41C4">
      <w:pPr>
        <w:pStyle w:val="2"/>
        <w:spacing w:before="260" w:after="260"/>
        <w:ind w:left="720" w:hanging="360"/>
      </w:pPr>
      <w:r>
        <w:rPr>
          <w:rFonts w:hint="eastAsia"/>
        </w:rPr>
        <w:t>三</w:t>
      </w:r>
      <w:r w:rsidR="000B41C4">
        <w:rPr>
          <w:rFonts w:hint="eastAsia"/>
        </w:rPr>
        <w:t>、实验步骤</w:t>
      </w:r>
    </w:p>
    <w:p w14:paraId="60B62073" w14:textId="526110D5" w:rsidR="00224E20" w:rsidRPr="00B3133B" w:rsidRDefault="00224E20" w:rsidP="00AD3758">
      <w:pPr>
        <w:rPr>
          <w:b/>
          <w:bCs/>
          <w:sz w:val="24"/>
          <w:szCs w:val="32"/>
        </w:rPr>
      </w:pPr>
      <w:r w:rsidRPr="00B3133B">
        <w:rPr>
          <w:rFonts w:hint="eastAsia"/>
          <w:b/>
          <w:bCs/>
          <w:sz w:val="24"/>
          <w:szCs w:val="32"/>
        </w:rPr>
        <w:t>1.</w:t>
      </w:r>
      <w:r w:rsidR="00B3133B">
        <w:rPr>
          <w:b/>
          <w:bCs/>
          <w:sz w:val="24"/>
          <w:szCs w:val="32"/>
        </w:rPr>
        <w:t xml:space="preserve"> </w:t>
      </w:r>
      <w:r w:rsidRPr="00B3133B">
        <w:rPr>
          <w:rFonts w:hint="eastAsia"/>
          <w:b/>
          <w:bCs/>
          <w:sz w:val="24"/>
          <w:szCs w:val="32"/>
        </w:rPr>
        <w:t>使用</w:t>
      </w:r>
      <w:proofErr w:type="spellStart"/>
      <w:r w:rsidRPr="00B3133B">
        <w:rPr>
          <w:rFonts w:hint="eastAsia"/>
          <w:b/>
          <w:bCs/>
          <w:sz w:val="24"/>
          <w:szCs w:val="32"/>
        </w:rPr>
        <w:t>PowerDesigner</w:t>
      </w:r>
      <w:proofErr w:type="spellEnd"/>
      <w:r w:rsidRPr="00B3133B">
        <w:rPr>
          <w:rFonts w:hint="eastAsia"/>
          <w:b/>
          <w:bCs/>
          <w:sz w:val="24"/>
          <w:szCs w:val="32"/>
        </w:rPr>
        <w:t>设计数据库逻辑模型</w:t>
      </w:r>
    </w:p>
    <w:p w14:paraId="4607C7E6" w14:textId="17D1C7F9" w:rsidR="00224E20" w:rsidRDefault="008252B1" w:rsidP="007412C8">
      <w:pPr>
        <w:ind w:firstLineChars="200" w:firstLine="420"/>
      </w:pPr>
      <w:r>
        <w:rPr>
          <w:rFonts w:hint="eastAsia"/>
          <w:bCs/>
        </w:rPr>
        <w:t>(</w:t>
      </w:r>
      <w:r>
        <w:rPr>
          <w:bCs/>
        </w:rPr>
        <w:t xml:space="preserve">1) </w:t>
      </w:r>
      <w:r w:rsidR="00224E20">
        <w:rPr>
          <w:rFonts w:hint="eastAsia"/>
          <w:bCs/>
        </w:rPr>
        <w:t>安装</w:t>
      </w:r>
      <w:proofErr w:type="spellStart"/>
      <w:r w:rsidR="00224E20">
        <w:rPr>
          <w:rFonts w:hint="eastAsia"/>
          <w:bCs/>
        </w:rPr>
        <w:t>PowerDesigner</w:t>
      </w:r>
      <w:proofErr w:type="spellEnd"/>
      <w:r w:rsidR="00224E20">
        <w:rPr>
          <w:rFonts w:hint="eastAsia"/>
          <w:bCs/>
        </w:rPr>
        <w:t>并打开，</w:t>
      </w:r>
      <w:r w:rsidR="00224E20">
        <w:rPr>
          <w:rFonts w:hint="eastAsia"/>
        </w:rPr>
        <w:t>新建一个名为“</w:t>
      </w:r>
      <w:proofErr w:type="spellStart"/>
      <w:r w:rsidR="00224E20">
        <w:rPr>
          <w:rFonts w:hint="eastAsia"/>
        </w:rPr>
        <w:t>dwLogicalDataModel</w:t>
      </w:r>
      <w:proofErr w:type="spellEnd"/>
      <w:r w:rsidR="00224E20">
        <w:rPr>
          <w:rFonts w:hint="eastAsia"/>
        </w:rPr>
        <w:t>”的逻辑模型，</w:t>
      </w:r>
      <w:r w:rsidR="00510BB3">
        <w:rPr>
          <w:rFonts w:hint="eastAsia"/>
        </w:rPr>
        <w:t>如下图所示。</w:t>
      </w:r>
      <w:r w:rsidR="00510BB3">
        <w:t xml:space="preserve"> </w:t>
      </w:r>
    </w:p>
    <w:p w14:paraId="338CA084" w14:textId="10EC40C8" w:rsidR="00224E20" w:rsidRDefault="00B62FE9" w:rsidP="00B62FE9">
      <w:pPr>
        <w:ind w:firstLine="360"/>
        <w:jc w:val="center"/>
      </w:pPr>
      <w:r>
        <w:rPr>
          <w:noProof/>
        </w:rPr>
        <w:lastRenderedPageBreak/>
        <w:drawing>
          <wp:inline distT="0" distB="0" distL="114300" distR="114300" wp14:anchorId="527DF62C" wp14:editId="4BD17196">
            <wp:extent cx="4829011" cy="3492500"/>
            <wp:effectExtent l="0" t="0" r="0" b="0"/>
            <wp:docPr id="604388385" name="图片 60438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994" cy="34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A928" w14:textId="4C1A3FDE" w:rsidR="00224E20" w:rsidRDefault="006B6539" w:rsidP="007412C8">
      <w:pPr>
        <w:ind w:firstLineChars="200" w:firstLine="420"/>
      </w:pPr>
      <w:r>
        <w:rPr>
          <w:rFonts w:hint="eastAsia"/>
        </w:rPr>
        <w:t>(</w:t>
      </w:r>
      <w:r>
        <w:t xml:space="preserve">2) </w:t>
      </w:r>
      <w:r w:rsidR="00224E20">
        <w:rPr>
          <w:rFonts w:hint="eastAsia"/>
        </w:rPr>
        <w:t>选择工作界面左边</w:t>
      </w:r>
      <w:r w:rsidR="00224E20">
        <w:rPr>
          <w:rFonts w:hint="eastAsia"/>
        </w:rPr>
        <w:t>Toolbox</w:t>
      </w:r>
      <w:r w:rsidR="00224E20">
        <w:rPr>
          <w:rFonts w:hint="eastAsia"/>
        </w:rPr>
        <w:t>中的</w:t>
      </w:r>
      <w:r w:rsidR="00224E20">
        <w:rPr>
          <w:rFonts w:hint="eastAsia"/>
        </w:rPr>
        <w:t>Logical Diagram</w:t>
      </w:r>
      <w:r w:rsidR="00224E20">
        <w:rPr>
          <w:rFonts w:hint="eastAsia"/>
        </w:rPr>
        <w:t>下的</w:t>
      </w:r>
      <w:r w:rsidR="00224E20">
        <w:rPr>
          <w:rFonts w:hint="eastAsia"/>
        </w:rPr>
        <w:t>Entity</w:t>
      </w:r>
      <w:r w:rsidR="00224E20">
        <w:rPr>
          <w:rFonts w:hint="eastAsia"/>
        </w:rPr>
        <w:t>，在绘图区域点击三次则生成</w:t>
      </w:r>
      <w:r w:rsidR="00224E20">
        <w:rPr>
          <w:rFonts w:hint="eastAsia"/>
        </w:rPr>
        <w:t>3</w:t>
      </w:r>
      <w:r w:rsidR="00224E20">
        <w:rPr>
          <w:rFonts w:hint="eastAsia"/>
        </w:rPr>
        <w:t>个实体，</w:t>
      </w:r>
      <w:r w:rsidR="0001187B">
        <w:rPr>
          <w:rFonts w:hint="eastAsia"/>
        </w:rPr>
        <w:t>如下图所示。</w:t>
      </w:r>
      <w:r w:rsidR="0001187B">
        <w:t xml:space="preserve"> </w:t>
      </w:r>
    </w:p>
    <w:p w14:paraId="55821EB3" w14:textId="77777777" w:rsidR="0088198E" w:rsidRDefault="0088198E" w:rsidP="0088198E">
      <w:pPr>
        <w:ind w:firstLine="360"/>
      </w:pPr>
      <w:r>
        <w:rPr>
          <w:noProof/>
        </w:rPr>
        <w:drawing>
          <wp:inline distT="0" distB="0" distL="114300" distR="114300" wp14:anchorId="0DEF4397" wp14:editId="7DC7A27B">
            <wp:extent cx="5324657" cy="3848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955" cy="38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10A6" w14:textId="5A42D0F3" w:rsidR="00224E20" w:rsidRPr="00001F8F" w:rsidRDefault="0088198E" w:rsidP="00A35803">
      <w:pPr>
        <w:ind w:firstLineChars="200" w:firstLine="420"/>
        <w:rPr>
          <w:sz w:val="18"/>
          <w:szCs w:val="18"/>
        </w:rPr>
      </w:pPr>
      <w:r>
        <w:rPr>
          <w:rFonts w:hint="eastAsia"/>
        </w:rPr>
        <w:t>(</w:t>
      </w:r>
      <w:r>
        <w:t xml:space="preserve">3) </w:t>
      </w:r>
      <w:r w:rsidR="00224E20">
        <w:rPr>
          <w:rFonts w:hint="eastAsia"/>
        </w:rPr>
        <w:t>双击各实体按照要求设置每个实体的名、</w:t>
      </w:r>
      <w:r w:rsidR="00A35803">
        <w:rPr>
          <w:rFonts w:hint="eastAsia"/>
        </w:rPr>
        <w:t>属性，如下图所示。</w:t>
      </w:r>
    </w:p>
    <w:p w14:paraId="7BEC6367" w14:textId="63F84645" w:rsidR="00224E20" w:rsidRDefault="00141F45" w:rsidP="00141F45">
      <w:pPr>
        <w:ind w:firstLine="360"/>
        <w:jc w:val="center"/>
      </w:pPr>
      <w:r>
        <w:rPr>
          <w:noProof/>
        </w:rPr>
        <w:lastRenderedPageBreak/>
        <w:drawing>
          <wp:inline distT="0" distB="0" distL="114300" distR="114300" wp14:anchorId="46ACAA25" wp14:editId="6908288D">
            <wp:extent cx="4683760" cy="3372485"/>
            <wp:effectExtent l="0" t="0" r="1016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05B0" w14:textId="2D9DA66E" w:rsidR="00141F45" w:rsidRDefault="00141F45" w:rsidP="00141F45">
      <w:pPr>
        <w:ind w:firstLine="36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14068F6C" wp14:editId="0D10AA93">
            <wp:extent cx="4622800" cy="3332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479" cy="333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7B86" w14:textId="00C59E72" w:rsidR="00224E20" w:rsidRDefault="0095566B" w:rsidP="0095566B">
      <w:pPr>
        <w:ind w:firstLineChars="200" w:firstLine="420"/>
      </w:pPr>
      <w:r>
        <w:rPr>
          <w:rFonts w:hint="eastAsia"/>
        </w:rPr>
        <w:t>(</w:t>
      </w:r>
      <w:r>
        <w:t xml:space="preserve">4) </w:t>
      </w:r>
      <w:r w:rsidR="00224E20">
        <w:rPr>
          <w:rFonts w:hint="eastAsia"/>
        </w:rPr>
        <w:t>在</w:t>
      </w:r>
      <w:r w:rsidR="00224E20">
        <w:rPr>
          <w:rFonts w:hint="eastAsia"/>
        </w:rPr>
        <w:t>Toolbox</w:t>
      </w:r>
      <w:r w:rsidR="00224E20">
        <w:rPr>
          <w:rFonts w:hint="eastAsia"/>
        </w:rPr>
        <w:t>中的</w:t>
      </w:r>
      <w:r w:rsidR="00224E20">
        <w:rPr>
          <w:rFonts w:hint="eastAsia"/>
        </w:rPr>
        <w:t>Logical Diagram</w:t>
      </w:r>
      <w:r w:rsidR="00224E20">
        <w:rPr>
          <w:rFonts w:hint="eastAsia"/>
        </w:rPr>
        <w:t>下选择</w:t>
      </w:r>
      <w:r w:rsidR="00224E20">
        <w:rPr>
          <w:rFonts w:hint="eastAsia"/>
        </w:rPr>
        <w:t>Relationship</w:t>
      </w:r>
      <w:r w:rsidR="00224E20">
        <w:rPr>
          <w:rFonts w:hint="eastAsia"/>
        </w:rPr>
        <w:t>图标来设置各实体之间的关系</w:t>
      </w:r>
      <w:r w:rsidR="00585BDE">
        <w:rPr>
          <w:rFonts w:hint="eastAsia"/>
        </w:rPr>
        <w:t>，如下图所示。</w:t>
      </w:r>
    </w:p>
    <w:p w14:paraId="4A805034" w14:textId="11618CBA" w:rsidR="002E57D3" w:rsidRDefault="002E57D3" w:rsidP="002E57D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6074BD" wp14:editId="0F8F2BF2">
            <wp:extent cx="5274310" cy="3407410"/>
            <wp:effectExtent l="0" t="0" r="0" b="0"/>
            <wp:docPr id="160292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20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36E8" w14:textId="1E6566D1" w:rsidR="00224E20" w:rsidRPr="0081330B" w:rsidRDefault="00224E20" w:rsidP="0081330B">
      <w:pPr>
        <w:rPr>
          <w:b/>
          <w:bCs/>
          <w:sz w:val="24"/>
          <w:szCs w:val="32"/>
        </w:rPr>
      </w:pPr>
      <w:r w:rsidRPr="0081330B">
        <w:rPr>
          <w:rFonts w:hint="eastAsia"/>
          <w:b/>
          <w:bCs/>
          <w:sz w:val="24"/>
          <w:szCs w:val="32"/>
        </w:rPr>
        <w:t>2.</w:t>
      </w:r>
      <w:r w:rsidR="0081330B" w:rsidRPr="0081330B">
        <w:rPr>
          <w:b/>
          <w:bCs/>
          <w:sz w:val="24"/>
          <w:szCs w:val="32"/>
        </w:rPr>
        <w:t xml:space="preserve"> </w:t>
      </w:r>
      <w:r w:rsidRPr="0081330B">
        <w:rPr>
          <w:rFonts w:hint="eastAsia"/>
          <w:b/>
          <w:bCs/>
          <w:sz w:val="24"/>
          <w:szCs w:val="32"/>
        </w:rPr>
        <w:t>将数据库逻辑模型转成物理模型</w:t>
      </w:r>
    </w:p>
    <w:p w14:paraId="2D1F3D3F" w14:textId="25F859CD" w:rsidR="00224E20" w:rsidRDefault="00224E20" w:rsidP="00224E20">
      <w:pPr>
        <w:ind w:firstLine="360"/>
      </w:pPr>
      <w:r>
        <w:rPr>
          <w:rFonts w:hint="eastAsia"/>
        </w:rPr>
        <w:t>单击工具栏中“</w:t>
      </w:r>
      <w:r>
        <w:rPr>
          <w:rFonts w:hint="eastAsia"/>
        </w:rPr>
        <w:t>Tools</w:t>
      </w:r>
      <w:r>
        <w:rPr>
          <w:rFonts w:hint="eastAsia"/>
        </w:rPr>
        <w:t>”，选择“</w:t>
      </w:r>
      <w:r>
        <w:rPr>
          <w:rFonts w:hint="eastAsia"/>
        </w:rPr>
        <w:t>Tools</w:t>
      </w:r>
      <w:r>
        <w:rPr>
          <w:rFonts w:hint="eastAsia"/>
        </w:rPr>
        <w:t>”选项下的“</w:t>
      </w:r>
      <w:r>
        <w:rPr>
          <w:rFonts w:hint="eastAsia"/>
        </w:rPr>
        <w:t>Generate Physical Data Model</w:t>
      </w:r>
      <w:r>
        <w:rPr>
          <w:rFonts w:hint="eastAsia"/>
        </w:rPr>
        <w:t>”，即可生成物理模型，</w:t>
      </w:r>
      <w:r w:rsidR="00B528FD">
        <w:rPr>
          <w:rFonts w:hint="eastAsia"/>
        </w:rPr>
        <w:t>如下图所示。</w:t>
      </w:r>
      <w:r w:rsidR="00B528FD">
        <w:t xml:space="preserve"> </w:t>
      </w:r>
    </w:p>
    <w:p w14:paraId="0BBF60E0" w14:textId="4A90AF29" w:rsidR="0081278C" w:rsidRDefault="0081278C" w:rsidP="0081278C">
      <w:pPr>
        <w:jc w:val="center"/>
      </w:pPr>
      <w:r>
        <w:rPr>
          <w:noProof/>
        </w:rPr>
        <w:drawing>
          <wp:inline distT="0" distB="0" distL="0" distR="0" wp14:anchorId="2B9C87EB" wp14:editId="566FB5AC">
            <wp:extent cx="3692492" cy="3600450"/>
            <wp:effectExtent l="0" t="0" r="0" b="0"/>
            <wp:docPr id="1806713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3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886" cy="36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99D7" w14:textId="7D7D549C" w:rsidR="0081278C" w:rsidRDefault="0081278C" w:rsidP="0081278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23E3FA" wp14:editId="09D18653">
            <wp:extent cx="5274310" cy="3488055"/>
            <wp:effectExtent l="0" t="0" r="0" b="0"/>
            <wp:docPr id="364176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6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533F" w14:textId="0FF6E77F" w:rsidR="00224E20" w:rsidRPr="0081278C" w:rsidRDefault="00224E20" w:rsidP="0081278C">
      <w:pPr>
        <w:rPr>
          <w:b/>
          <w:bCs/>
          <w:sz w:val="24"/>
          <w:szCs w:val="32"/>
        </w:rPr>
      </w:pPr>
      <w:r w:rsidRPr="0081278C">
        <w:rPr>
          <w:rFonts w:hint="eastAsia"/>
          <w:b/>
          <w:bCs/>
          <w:sz w:val="24"/>
          <w:szCs w:val="32"/>
        </w:rPr>
        <w:t>3.</w:t>
      </w:r>
      <w:r w:rsidR="0081278C" w:rsidRPr="0081278C">
        <w:rPr>
          <w:b/>
          <w:bCs/>
          <w:sz w:val="24"/>
          <w:szCs w:val="32"/>
        </w:rPr>
        <w:t xml:space="preserve"> </w:t>
      </w:r>
      <w:r w:rsidRPr="0081278C">
        <w:rPr>
          <w:rFonts w:hint="eastAsia"/>
          <w:b/>
          <w:bCs/>
          <w:sz w:val="24"/>
          <w:szCs w:val="32"/>
        </w:rPr>
        <w:t>在</w:t>
      </w:r>
      <w:proofErr w:type="spellStart"/>
      <w:r w:rsidRPr="0081278C">
        <w:rPr>
          <w:rFonts w:hint="eastAsia"/>
          <w:b/>
          <w:bCs/>
          <w:sz w:val="24"/>
          <w:szCs w:val="32"/>
        </w:rPr>
        <w:t>PowerDesigner</w:t>
      </w:r>
      <w:proofErr w:type="spellEnd"/>
      <w:r w:rsidRPr="0081278C">
        <w:rPr>
          <w:rFonts w:hint="eastAsia"/>
          <w:b/>
          <w:bCs/>
          <w:sz w:val="24"/>
          <w:szCs w:val="32"/>
        </w:rPr>
        <w:t>中通过</w:t>
      </w:r>
      <w:r w:rsidRPr="0081278C">
        <w:rPr>
          <w:rFonts w:hint="eastAsia"/>
          <w:b/>
          <w:bCs/>
          <w:sz w:val="24"/>
          <w:szCs w:val="32"/>
        </w:rPr>
        <w:t>ODBC</w:t>
      </w:r>
      <w:r w:rsidRPr="0081278C">
        <w:rPr>
          <w:rFonts w:hint="eastAsia"/>
          <w:b/>
          <w:bCs/>
          <w:sz w:val="24"/>
          <w:szCs w:val="32"/>
        </w:rPr>
        <w:t>数据库桥连接</w:t>
      </w:r>
      <w:r w:rsidRPr="0081278C">
        <w:rPr>
          <w:rFonts w:hint="eastAsia"/>
          <w:b/>
          <w:bCs/>
          <w:sz w:val="24"/>
          <w:szCs w:val="32"/>
        </w:rPr>
        <w:t>Access</w:t>
      </w:r>
      <w:r w:rsidRPr="0081278C">
        <w:rPr>
          <w:rFonts w:hint="eastAsia"/>
          <w:b/>
          <w:bCs/>
          <w:sz w:val="24"/>
          <w:szCs w:val="32"/>
        </w:rPr>
        <w:t>数据库</w:t>
      </w:r>
    </w:p>
    <w:p w14:paraId="66D17B8A" w14:textId="3FABF8BA" w:rsidR="00224E20" w:rsidRDefault="00E869AD" w:rsidP="00E869AD">
      <w:pPr>
        <w:ind w:firstLineChars="200" w:firstLine="420"/>
        <w:rPr>
          <w:color w:val="000000" w:themeColor="text1"/>
        </w:rPr>
      </w:pPr>
      <w:r>
        <w:rPr>
          <w:color w:val="000000" w:themeColor="text1"/>
        </w:rPr>
        <w:t xml:space="preserve">(1) </w:t>
      </w:r>
      <w:r w:rsidR="00224E20">
        <w:rPr>
          <w:rFonts w:hint="eastAsia"/>
          <w:color w:val="000000" w:themeColor="text1"/>
        </w:rPr>
        <w:t>打开</w:t>
      </w:r>
      <w:r w:rsidR="00224E20">
        <w:rPr>
          <w:rFonts w:hint="eastAsia"/>
          <w:color w:val="000000" w:themeColor="text1"/>
        </w:rPr>
        <w:t>Microsoft Access 2010</w:t>
      </w:r>
      <w:r w:rsidR="00224E20">
        <w:rPr>
          <w:rFonts w:hint="eastAsia"/>
          <w:color w:val="000000" w:themeColor="text1"/>
        </w:rPr>
        <w:t>，新建空数据，注意保存时以“</w:t>
      </w:r>
      <w:r w:rsidR="00224E20">
        <w:rPr>
          <w:rFonts w:hint="eastAsia"/>
          <w:color w:val="000000" w:themeColor="text1"/>
        </w:rPr>
        <w:t>Microsoft Access</w:t>
      </w:r>
      <w:r w:rsidR="00224E20">
        <w:rPr>
          <w:rFonts w:hint="eastAsia"/>
          <w:color w:val="000000" w:themeColor="text1"/>
        </w:rPr>
        <w:t>数据库</w:t>
      </w:r>
      <w:r w:rsidR="00224E20">
        <w:rPr>
          <w:rFonts w:hint="eastAsia"/>
          <w:color w:val="000000" w:themeColor="text1"/>
        </w:rPr>
        <w:t>(2000</w:t>
      </w:r>
      <w:r w:rsidR="00224E20">
        <w:rPr>
          <w:rFonts w:hint="eastAsia"/>
          <w:color w:val="000000" w:themeColor="text1"/>
        </w:rPr>
        <w:t>格式</w:t>
      </w:r>
      <w:r w:rsidR="00224E20">
        <w:rPr>
          <w:rFonts w:hint="eastAsia"/>
          <w:color w:val="000000" w:themeColor="text1"/>
        </w:rPr>
        <w:t>)(.*</w:t>
      </w:r>
      <w:proofErr w:type="spellStart"/>
      <w:r w:rsidR="00224E20">
        <w:rPr>
          <w:rFonts w:hint="eastAsia"/>
          <w:color w:val="000000" w:themeColor="text1"/>
        </w:rPr>
        <w:t>mdb</w:t>
      </w:r>
      <w:proofErr w:type="spellEnd"/>
      <w:r w:rsidR="00224E20">
        <w:rPr>
          <w:rFonts w:hint="eastAsia"/>
          <w:color w:val="000000" w:themeColor="text1"/>
        </w:rPr>
        <w:t>)</w:t>
      </w:r>
      <w:r w:rsidR="00224E20">
        <w:rPr>
          <w:rFonts w:hint="eastAsia"/>
          <w:color w:val="000000" w:themeColor="text1"/>
        </w:rPr>
        <w:t>”保存</w:t>
      </w:r>
      <w:r w:rsidR="00BE5204">
        <w:rPr>
          <w:rFonts w:hint="eastAsia"/>
          <w:color w:val="000000" w:themeColor="text1"/>
        </w:rPr>
        <w:t>，如下图所示。</w:t>
      </w:r>
    </w:p>
    <w:p w14:paraId="0D7D4D4E" w14:textId="28D2AEAB" w:rsidR="00224E20" w:rsidRDefault="00FA186A" w:rsidP="00FA186A">
      <w:pPr>
        <w:ind w:firstLine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5838E51" wp14:editId="52445399">
            <wp:extent cx="4050756" cy="2520950"/>
            <wp:effectExtent l="0" t="0" r="0" b="0"/>
            <wp:docPr id="494653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3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3045" cy="25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8E7" w14:textId="053BDEC6" w:rsidR="00FA186A" w:rsidRDefault="00C166C0" w:rsidP="00C166C0">
      <w:pPr>
        <w:ind w:firstLine="360"/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DE1690" wp14:editId="5AE6157C">
            <wp:extent cx="5274310" cy="2390775"/>
            <wp:effectExtent l="0" t="0" r="0" b="0"/>
            <wp:docPr id="1849295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95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97A5" w14:textId="7726E24E" w:rsidR="00224E20" w:rsidRDefault="004D58C3" w:rsidP="004D58C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2) </w:t>
      </w:r>
      <w:r w:rsidR="00224E20">
        <w:rPr>
          <w:rFonts w:ascii="Consolas" w:hAnsi="Consolas" w:cs="Consolas" w:hint="eastAsia"/>
          <w:color w:val="000000" w:themeColor="text1"/>
        </w:rPr>
        <w:t>打开“控制面板”</w:t>
      </w:r>
      <w:r w:rsidR="00224E20">
        <w:rPr>
          <w:rFonts w:ascii="Calibri" w:hAnsi="Calibri" w:cs="Consolas"/>
          <w:color w:val="000000" w:themeColor="text1"/>
        </w:rPr>
        <w:t>→</w:t>
      </w:r>
      <w:r w:rsidR="00224E20">
        <w:rPr>
          <w:rFonts w:ascii="Consolas" w:hAnsi="Consolas" w:cs="Consolas" w:hint="eastAsia"/>
          <w:color w:val="000000" w:themeColor="text1"/>
        </w:rPr>
        <w:t>“管理工具”</w:t>
      </w:r>
      <w:r w:rsidR="00224E20">
        <w:rPr>
          <w:rFonts w:ascii="Calibri" w:hAnsi="Calibri" w:cs="Consolas" w:hint="eastAsia"/>
          <w:color w:val="000000" w:themeColor="text1"/>
        </w:rPr>
        <w:t>，双击“数据源（</w:t>
      </w:r>
      <w:r w:rsidR="00224E20">
        <w:rPr>
          <w:rFonts w:ascii="Calibri" w:hAnsi="Calibri" w:cs="Consolas" w:hint="eastAsia"/>
          <w:color w:val="000000" w:themeColor="text1"/>
        </w:rPr>
        <w:t>ODBC</w:t>
      </w:r>
      <w:r w:rsidR="00224E20">
        <w:rPr>
          <w:rFonts w:ascii="Calibri" w:hAnsi="Calibri" w:cs="Consolas" w:hint="eastAsia"/>
          <w:color w:val="000000" w:themeColor="text1"/>
        </w:rPr>
        <w:t>）”，弹出“</w:t>
      </w:r>
      <w:r w:rsidR="00224E20">
        <w:rPr>
          <w:rFonts w:ascii="Calibri" w:hAnsi="Calibri" w:cs="Consolas" w:hint="eastAsia"/>
          <w:color w:val="000000" w:themeColor="text1"/>
        </w:rPr>
        <w:t>ODBC</w:t>
      </w:r>
      <w:r w:rsidR="00224E20">
        <w:rPr>
          <w:rFonts w:ascii="Calibri" w:hAnsi="Calibri" w:cs="Consolas" w:hint="eastAsia"/>
          <w:color w:val="000000" w:themeColor="text1"/>
        </w:rPr>
        <w:t>数据源管理器”对话框，如图</w:t>
      </w:r>
      <w:r w:rsidR="00224E20">
        <w:rPr>
          <w:rFonts w:ascii="Calibri" w:hAnsi="Calibri" w:cs="Consolas" w:hint="eastAsia"/>
          <w:color w:val="000000" w:themeColor="text1"/>
        </w:rPr>
        <w:t>9</w:t>
      </w:r>
      <w:r w:rsidR="00224E20">
        <w:rPr>
          <w:rFonts w:ascii="Calibri" w:hAnsi="Calibri" w:cs="Consolas" w:hint="eastAsia"/>
          <w:color w:val="000000" w:themeColor="text1"/>
        </w:rPr>
        <w:t>所示，选择“系统</w:t>
      </w:r>
      <w:r w:rsidR="00224E20">
        <w:rPr>
          <w:rFonts w:ascii="Calibri" w:hAnsi="Calibri" w:cs="Consolas" w:hint="eastAsia"/>
          <w:color w:val="000000" w:themeColor="text1"/>
        </w:rPr>
        <w:t>DSN</w:t>
      </w:r>
      <w:r w:rsidR="00224E20">
        <w:rPr>
          <w:rFonts w:ascii="Calibri" w:hAnsi="Calibri" w:cs="Consolas" w:hint="eastAsia"/>
          <w:color w:val="000000" w:themeColor="text1"/>
        </w:rPr>
        <w:t>”，点击左侧“添加”按钮，弹出“创建新数据源”对话框，在下面选择“</w:t>
      </w:r>
      <w:r w:rsidR="00224E20">
        <w:rPr>
          <w:rFonts w:hint="eastAsia"/>
          <w:color w:val="000000" w:themeColor="text1"/>
        </w:rPr>
        <w:t>Microsoft Access Driver</w:t>
      </w:r>
      <w:r w:rsidR="00224E20">
        <w:rPr>
          <w:rFonts w:hint="eastAsia"/>
          <w:color w:val="000000" w:themeColor="text1"/>
        </w:rPr>
        <w:t>（</w:t>
      </w:r>
      <w:r w:rsidR="00224E20">
        <w:rPr>
          <w:rFonts w:hint="eastAsia"/>
          <w:color w:val="000000" w:themeColor="text1"/>
        </w:rPr>
        <w:t>*.</w:t>
      </w:r>
      <w:proofErr w:type="spellStart"/>
      <w:r w:rsidR="00224E20">
        <w:rPr>
          <w:rFonts w:hint="eastAsia"/>
          <w:color w:val="000000" w:themeColor="text1"/>
        </w:rPr>
        <w:t>mdb</w:t>
      </w:r>
      <w:proofErr w:type="spellEnd"/>
      <w:r w:rsidR="00224E20">
        <w:rPr>
          <w:rFonts w:hint="eastAsia"/>
          <w:color w:val="000000" w:themeColor="text1"/>
        </w:rPr>
        <w:t>，</w:t>
      </w:r>
      <w:r w:rsidR="00224E20">
        <w:rPr>
          <w:rFonts w:hint="eastAsia"/>
          <w:color w:val="000000" w:themeColor="text1"/>
        </w:rPr>
        <w:t>*.</w:t>
      </w:r>
      <w:proofErr w:type="spellStart"/>
      <w:r w:rsidR="00224E20">
        <w:rPr>
          <w:rFonts w:hint="eastAsia"/>
          <w:color w:val="000000" w:themeColor="text1"/>
        </w:rPr>
        <w:t>accdb</w:t>
      </w:r>
      <w:proofErr w:type="spellEnd"/>
      <w:r w:rsidR="00224E20">
        <w:rPr>
          <w:rFonts w:hint="eastAsia"/>
          <w:color w:val="000000" w:themeColor="text1"/>
        </w:rPr>
        <w:t>）</w:t>
      </w:r>
      <w:r w:rsidR="00224E20">
        <w:rPr>
          <w:rFonts w:ascii="Calibri" w:hAnsi="Calibri" w:cs="Consolas" w:hint="eastAsia"/>
          <w:color w:val="000000" w:themeColor="text1"/>
        </w:rPr>
        <w:t>”如</w:t>
      </w:r>
      <w:r w:rsidR="000E743A">
        <w:rPr>
          <w:rFonts w:ascii="Calibri" w:hAnsi="Calibri" w:cs="Consolas" w:hint="eastAsia"/>
          <w:color w:val="000000" w:themeColor="text1"/>
        </w:rPr>
        <w:t>下图所示。</w:t>
      </w:r>
    </w:p>
    <w:p w14:paraId="7B3C6496" w14:textId="0857BD58" w:rsidR="00224E20" w:rsidRDefault="00897889" w:rsidP="00897889">
      <w:pPr>
        <w:ind w:firstLineChars="20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9079404" wp14:editId="22C61607">
            <wp:extent cx="4642089" cy="3276768"/>
            <wp:effectExtent l="0" t="0" r="6350" b="0"/>
            <wp:docPr id="408753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3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FFA" w14:textId="07C5ED92" w:rsidR="00F07CEF" w:rsidRPr="00897889" w:rsidRDefault="00F07CEF" w:rsidP="00897889">
      <w:pPr>
        <w:ind w:firstLineChars="400" w:firstLine="840"/>
        <w:rPr>
          <w:rFonts w:hint="eastAsia"/>
          <w:color w:val="000000" w:themeColor="text1"/>
        </w:rPr>
      </w:pPr>
      <w:r>
        <w:rPr>
          <w:rFonts w:ascii="Calibri" w:hAnsi="Calibri" w:cs="Consolas" w:hint="eastAsia"/>
          <w:color w:val="000000" w:themeColor="text1"/>
        </w:rPr>
        <w:t>单击“完成”，弹出</w:t>
      </w:r>
      <w:r>
        <w:rPr>
          <w:rFonts w:ascii="Calibri" w:hAnsi="Calibri" w:cs="Consolas" w:hint="eastAsia"/>
          <w:color w:val="000000" w:themeColor="text1"/>
        </w:rPr>
        <w:t xml:space="preserve">ODBC </w:t>
      </w:r>
      <w:r>
        <w:rPr>
          <w:rFonts w:hint="eastAsia"/>
          <w:color w:val="000000" w:themeColor="text1"/>
        </w:rPr>
        <w:t>Microsoft Access</w:t>
      </w:r>
      <w:r>
        <w:rPr>
          <w:rFonts w:hint="eastAsia"/>
          <w:color w:val="000000" w:themeColor="text1"/>
        </w:rPr>
        <w:t>安装对话框，如图</w:t>
      </w: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所示，输入“数据源名”，在下面数据库栏中点击“选择”按钮，选择在上一步中创建的</w:t>
      </w:r>
      <w:r>
        <w:rPr>
          <w:rFonts w:hint="eastAsia"/>
          <w:color w:val="000000" w:themeColor="text1"/>
        </w:rPr>
        <w:t>Access</w:t>
      </w:r>
      <w:r>
        <w:rPr>
          <w:rFonts w:hint="eastAsia"/>
          <w:color w:val="000000" w:themeColor="text1"/>
        </w:rPr>
        <w:t>数据库文件，如</w:t>
      </w:r>
      <w:r w:rsidR="00897889">
        <w:rPr>
          <w:rFonts w:hint="eastAsia"/>
          <w:color w:val="000000" w:themeColor="text1"/>
        </w:rPr>
        <w:t>下图</w:t>
      </w:r>
      <w:r>
        <w:rPr>
          <w:rFonts w:hint="eastAsia"/>
          <w:color w:val="000000" w:themeColor="text1"/>
        </w:rPr>
        <w:t>所示，单击“确定”，这样数据源就建立好了。</w:t>
      </w:r>
    </w:p>
    <w:p w14:paraId="2FE0EEED" w14:textId="2D02501E" w:rsidR="00224E20" w:rsidRDefault="0077488E" w:rsidP="00DE5788">
      <w:pPr>
        <w:jc w:val="center"/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4CC86AC3" wp14:editId="0F647C2E">
            <wp:extent cx="4317999" cy="2876745"/>
            <wp:effectExtent l="0" t="0" r="0" b="0"/>
            <wp:docPr id="1159300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0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565" cy="28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A429" w14:textId="50EC18CE" w:rsidR="00224E20" w:rsidRDefault="00E15FEC" w:rsidP="00E15FEC">
      <w:pPr>
        <w:ind w:firstLineChars="200" w:firstLine="420"/>
      </w:pPr>
      <w:r>
        <w:rPr>
          <w:rFonts w:hint="eastAsia"/>
        </w:rPr>
        <w:t>(</w:t>
      </w:r>
      <w:r>
        <w:t xml:space="preserve">3) </w:t>
      </w:r>
      <w:r w:rsidR="00224E20">
        <w:rPr>
          <w:rFonts w:hint="eastAsia"/>
        </w:rPr>
        <w:t>在</w:t>
      </w:r>
      <w:r w:rsidR="00224E20">
        <w:rPr>
          <w:rFonts w:hint="eastAsia"/>
        </w:rPr>
        <w:t>Power Designer</w:t>
      </w:r>
      <w:r w:rsidR="00224E20">
        <w:rPr>
          <w:rFonts w:hint="eastAsia"/>
        </w:rPr>
        <w:t>工具栏</w:t>
      </w:r>
      <w:r w:rsidR="00224E20">
        <w:rPr>
          <w:rFonts w:hint="eastAsia"/>
        </w:rPr>
        <w:t>Database</w:t>
      </w:r>
      <w:r w:rsidR="00224E20">
        <w:rPr>
          <w:rFonts w:hint="eastAsia"/>
        </w:rPr>
        <w:t>中选择“</w:t>
      </w:r>
      <w:r w:rsidR="00224E20">
        <w:rPr>
          <w:rFonts w:hint="eastAsia"/>
        </w:rPr>
        <w:t>connect</w:t>
      </w:r>
      <w:r w:rsidR="00224E20">
        <w:rPr>
          <w:rFonts w:hint="eastAsia"/>
        </w:rPr>
        <w:t>”，弹出“</w:t>
      </w:r>
      <w:r w:rsidR="00224E20">
        <w:rPr>
          <w:rFonts w:hint="eastAsia"/>
        </w:rPr>
        <w:t>Connect to a Data Source</w:t>
      </w:r>
      <w:r w:rsidR="00224E20">
        <w:rPr>
          <w:rFonts w:hint="eastAsia"/>
        </w:rPr>
        <w:t>”对话框如</w:t>
      </w:r>
      <w:r w:rsidR="00601B9C">
        <w:rPr>
          <w:rFonts w:hint="eastAsia"/>
        </w:rPr>
        <w:t>下图</w:t>
      </w:r>
      <w:r w:rsidR="00224E20">
        <w:rPr>
          <w:rFonts w:hint="eastAsia"/>
        </w:rPr>
        <w:t>所示，在</w:t>
      </w:r>
      <w:r w:rsidR="00224E20">
        <w:rPr>
          <w:rFonts w:hint="eastAsia"/>
        </w:rPr>
        <w:t>Data source</w:t>
      </w:r>
      <w:r w:rsidR="00224E20">
        <w:rPr>
          <w:rFonts w:hint="eastAsia"/>
        </w:rPr>
        <w:t>栏中选择“</w:t>
      </w:r>
      <w:r w:rsidR="00224E20">
        <w:rPr>
          <w:rFonts w:hint="eastAsia"/>
        </w:rPr>
        <w:t>ODBC  machine data source</w:t>
      </w:r>
      <w:r w:rsidR="00224E20">
        <w:rPr>
          <w:rFonts w:hint="eastAsia"/>
        </w:rPr>
        <w:t>”，在下拉框中选择刚才建立的数据源名称，点击“</w:t>
      </w:r>
      <w:r w:rsidR="00224E20">
        <w:rPr>
          <w:rFonts w:hint="eastAsia"/>
        </w:rPr>
        <w:t>Connect</w:t>
      </w:r>
      <w:r w:rsidR="00224E20">
        <w:rPr>
          <w:rFonts w:hint="eastAsia"/>
        </w:rPr>
        <w:t>”，如果没有弹出“连接失败提示”，则连接成功。</w:t>
      </w:r>
    </w:p>
    <w:p w14:paraId="2CDF7BE2" w14:textId="3B0DE3DB" w:rsidR="00224E20" w:rsidRDefault="00CC7746" w:rsidP="00CC7746">
      <w:pPr>
        <w:ind w:firstLine="360"/>
        <w:jc w:val="center"/>
      </w:pPr>
      <w:r>
        <w:rPr>
          <w:noProof/>
        </w:rPr>
        <w:drawing>
          <wp:inline distT="0" distB="0" distL="114300" distR="114300" wp14:anchorId="1EEB27DF" wp14:editId="363479F4">
            <wp:extent cx="3841750" cy="2748142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960" cy="275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65D4" w14:textId="61D03F3E" w:rsidR="00224E20" w:rsidRPr="00547A5B" w:rsidRDefault="00224E20" w:rsidP="00CC7746">
      <w:pPr>
        <w:rPr>
          <w:b/>
          <w:bCs/>
          <w:sz w:val="24"/>
          <w:szCs w:val="32"/>
        </w:rPr>
      </w:pPr>
      <w:r w:rsidRPr="00547A5B">
        <w:rPr>
          <w:rFonts w:hint="eastAsia"/>
          <w:b/>
          <w:bCs/>
          <w:sz w:val="24"/>
          <w:szCs w:val="32"/>
        </w:rPr>
        <w:t>4.</w:t>
      </w:r>
      <w:r w:rsidR="00547A5B" w:rsidRPr="00547A5B">
        <w:rPr>
          <w:b/>
          <w:bCs/>
          <w:sz w:val="24"/>
          <w:szCs w:val="32"/>
        </w:rPr>
        <w:t xml:space="preserve"> </w:t>
      </w:r>
      <w:r w:rsidRPr="00547A5B">
        <w:rPr>
          <w:rFonts w:hint="eastAsia"/>
          <w:b/>
          <w:bCs/>
          <w:sz w:val="24"/>
          <w:szCs w:val="32"/>
        </w:rPr>
        <w:t>将数据库模型导入</w:t>
      </w:r>
      <w:proofErr w:type="spellStart"/>
      <w:r w:rsidRPr="00547A5B">
        <w:rPr>
          <w:rFonts w:hint="eastAsia"/>
          <w:b/>
          <w:bCs/>
          <w:sz w:val="24"/>
          <w:szCs w:val="32"/>
        </w:rPr>
        <w:t>Accsee</w:t>
      </w:r>
      <w:proofErr w:type="spellEnd"/>
      <w:r w:rsidRPr="00547A5B">
        <w:rPr>
          <w:rFonts w:hint="eastAsia"/>
          <w:b/>
          <w:bCs/>
          <w:sz w:val="24"/>
          <w:szCs w:val="32"/>
        </w:rPr>
        <w:t>数据库中生成数据库表</w:t>
      </w:r>
    </w:p>
    <w:p w14:paraId="34366B6E" w14:textId="7F8EE7E3" w:rsidR="00224E20" w:rsidRDefault="00730192" w:rsidP="00730192">
      <w:pPr>
        <w:tabs>
          <w:tab w:val="left" w:pos="7388"/>
        </w:tabs>
        <w:ind w:leftChars="25" w:left="53" w:firstLineChars="200" w:firstLine="420"/>
      </w:pPr>
      <w:r>
        <w:rPr>
          <w:rFonts w:hint="eastAsia"/>
        </w:rPr>
        <w:t>(</w:t>
      </w:r>
      <w:r>
        <w:t xml:space="preserve">1) </w:t>
      </w:r>
      <w:r w:rsidR="00224E20">
        <w:rPr>
          <w:rFonts w:hint="eastAsia"/>
        </w:rPr>
        <w:t>在</w:t>
      </w:r>
      <w:r w:rsidR="00224E20">
        <w:rPr>
          <w:rFonts w:hint="eastAsia"/>
        </w:rPr>
        <w:t>Power Designer</w:t>
      </w:r>
      <w:r w:rsidR="00224E20">
        <w:rPr>
          <w:rFonts w:hint="eastAsia"/>
        </w:rPr>
        <w:t>工具栏</w:t>
      </w:r>
      <w:r w:rsidR="00224E20">
        <w:rPr>
          <w:rFonts w:hint="eastAsia"/>
        </w:rPr>
        <w:t>Database</w:t>
      </w:r>
      <w:r w:rsidR="00224E20">
        <w:rPr>
          <w:rFonts w:hint="eastAsia"/>
        </w:rPr>
        <w:t>中选择“</w:t>
      </w:r>
      <w:r w:rsidR="00224E20">
        <w:rPr>
          <w:rFonts w:hint="eastAsia"/>
        </w:rPr>
        <w:t>Generate Database</w:t>
      </w:r>
      <w:r w:rsidR="00224E20">
        <w:rPr>
          <w:rFonts w:hint="eastAsia"/>
        </w:rPr>
        <w:t>”，弹出“</w:t>
      </w:r>
      <w:r w:rsidR="00224E20">
        <w:rPr>
          <w:rFonts w:hint="eastAsia"/>
        </w:rPr>
        <w:t>Database -Generate</w:t>
      </w:r>
      <w:r w:rsidR="00224E20">
        <w:rPr>
          <w:rFonts w:hint="eastAsia"/>
        </w:rPr>
        <w:t>”对话框，如</w:t>
      </w:r>
      <w:r w:rsidR="00F14C3B">
        <w:rPr>
          <w:rFonts w:hint="eastAsia"/>
        </w:rPr>
        <w:t>下图</w:t>
      </w:r>
      <w:r w:rsidR="00224E20">
        <w:rPr>
          <w:rFonts w:hint="eastAsia"/>
        </w:rPr>
        <w:t>所示。</w:t>
      </w:r>
    </w:p>
    <w:p w14:paraId="6E02569C" w14:textId="77777777" w:rsidR="00A105F4" w:rsidRDefault="00A105F4" w:rsidP="00A105F4">
      <w:pPr>
        <w:tabs>
          <w:tab w:val="left" w:pos="7388"/>
        </w:tabs>
        <w:ind w:firstLineChars="150" w:firstLine="315"/>
      </w:pPr>
      <w:r>
        <w:object w:dxaOrig="18939" w:dyaOrig="12612" w14:anchorId="5CA187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6pt" o:ole="">
            <v:imagedata r:id="rId21" o:title=""/>
          </v:shape>
          <o:OLEObject Type="Embed" ProgID="Unknown" ShapeID="_x0000_i1025" DrawAspect="Content" ObjectID="_1757177768" r:id="rId22"/>
        </w:object>
      </w:r>
      <w:r w:rsidR="00224E20">
        <w:rPr>
          <w:rFonts w:hint="eastAsia"/>
        </w:rPr>
        <w:tab/>
        <w:t xml:space="preserve"> </w:t>
      </w:r>
      <w:r w:rsidR="00224E20">
        <w:rPr>
          <w:rFonts w:hint="eastAsia"/>
        </w:rPr>
        <w:t>（</w:t>
      </w:r>
      <w:r w:rsidR="00224E20">
        <w:rPr>
          <w:rFonts w:hint="eastAsia"/>
        </w:rPr>
        <w:t>2</w:t>
      </w:r>
      <w:r w:rsidR="00224E20">
        <w:rPr>
          <w:rFonts w:hint="eastAsia"/>
        </w:rPr>
        <w:t>）在</w:t>
      </w:r>
      <w:r>
        <w:rPr>
          <w:rFonts w:hint="eastAsia"/>
        </w:rPr>
        <w:t xml:space="preserve"> </w:t>
      </w:r>
      <w:r>
        <w:t xml:space="preserve"> </w:t>
      </w:r>
    </w:p>
    <w:p w14:paraId="1CD42D7F" w14:textId="14C4E4D6" w:rsidR="00224E20" w:rsidRDefault="004E6A82" w:rsidP="004E6A82">
      <w:pPr>
        <w:tabs>
          <w:tab w:val="left" w:pos="7388"/>
        </w:tabs>
        <w:ind w:firstLineChars="200" w:firstLine="420"/>
      </w:pPr>
      <w:r>
        <w:rPr>
          <w:rFonts w:hint="eastAsia"/>
        </w:rPr>
        <w:t>(</w:t>
      </w:r>
      <w:r>
        <w:t xml:space="preserve">2) </w:t>
      </w:r>
      <w:r w:rsidR="00224E20">
        <w:rPr>
          <w:rFonts w:hint="eastAsia"/>
        </w:rPr>
        <w:t>“</w:t>
      </w:r>
      <w:r w:rsidR="00224E20">
        <w:rPr>
          <w:rFonts w:hint="eastAsia"/>
        </w:rPr>
        <w:t>General</w:t>
      </w:r>
      <w:r w:rsidR="00224E20">
        <w:rPr>
          <w:rFonts w:hint="eastAsia"/>
        </w:rPr>
        <w:t>”选项卡中选择数据库脚本的保存路径，在“</w:t>
      </w:r>
      <w:r w:rsidR="00224E20">
        <w:rPr>
          <w:rFonts w:hint="eastAsia"/>
        </w:rPr>
        <w:t>Generation type</w:t>
      </w:r>
      <w:r w:rsidR="00224E20">
        <w:rPr>
          <w:rFonts w:hint="eastAsia"/>
        </w:rPr>
        <w:t>”中选择“</w:t>
      </w:r>
      <w:r w:rsidR="00224E20">
        <w:rPr>
          <w:rFonts w:hint="eastAsia"/>
        </w:rPr>
        <w:t>Direct generation</w:t>
      </w:r>
      <w:r w:rsidR="00224E20">
        <w:rPr>
          <w:rFonts w:hint="eastAsia"/>
        </w:rPr>
        <w:t>”，单击确定，弹出“脚本语言框”，如</w:t>
      </w:r>
      <w:r w:rsidR="007B6D3D">
        <w:rPr>
          <w:rFonts w:hint="eastAsia"/>
        </w:rPr>
        <w:t>下图</w:t>
      </w:r>
      <w:r w:rsidR="00224E20">
        <w:rPr>
          <w:rFonts w:hint="eastAsia"/>
        </w:rPr>
        <w:t>所示。</w:t>
      </w:r>
    </w:p>
    <w:p w14:paraId="12E23549" w14:textId="66619AFE" w:rsidR="00224E20" w:rsidRDefault="00360613" w:rsidP="00360613">
      <w:pPr>
        <w:tabs>
          <w:tab w:val="left" w:pos="7290"/>
        </w:tabs>
        <w:ind w:leftChars="50" w:left="210" w:hangingChars="50" w:hanging="105"/>
        <w:jc w:val="center"/>
      </w:pPr>
      <w:r>
        <w:rPr>
          <w:noProof/>
        </w:rPr>
        <w:drawing>
          <wp:inline distT="0" distB="0" distL="0" distR="0" wp14:anchorId="4983EACC" wp14:editId="6FF15784">
            <wp:extent cx="4244677" cy="3035300"/>
            <wp:effectExtent l="0" t="0" r="0" b="0"/>
            <wp:docPr id="192248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7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632" cy="30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FD79" w14:textId="005BD8FA" w:rsidR="00224E20" w:rsidRDefault="008C3636" w:rsidP="008C3636">
      <w:pPr>
        <w:tabs>
          <w:tab w:val="left" w:pos="7290"/>
        </w:tabs>
        <w:ind w:firstLineChars="200" w:firstLine="420"/>
      </w:pPr>
      <w:r>
        <w:rPr>
          <w:rFonts w:hint="eastAsia"/>
        </w:rPr>
        <w:t>(</w:t>
      </w:r>
      <w:r>
        <w:t xml:space="preserve">3) </w:t>
      </w:r>
      <w:r w:rsidR="00224E20">
        <w:rPr>
          <w:rFonts w:hint="eastAsia"/>
        </w:rPr>
        <w:t>单击“</w:t>
      </w:r>
      <w:r w:rsidR="00224E20">
        <w:rPr>
          <w:rFonts w:hint="eastAsia"/>
        </w:rPr>
        <w:t>run</w:t>
      </w:r>
      <w:r w:rsidR="00224E20">
        <w:rPr>
          <w:rFonts w:hint="eastAsia"/>
        </w:rPr>
        <w:t>”，此时物理模型已经导入到刚刚建立的</w:t>
      </w:r>
      <w:r w:rsidR="00224E20">
        <w:rPr>
          <w:rFonts w:hint="eastAsia"/>
        </w:rPr>
        <w:t>Access</w:t>
      </w:r>
      <w:r w:rsidR="00224E20">
        <w:rPr>
          <w:rFonts w:hint="eastAsia"/>
        </w:rPr>
        <w:t>文件中，打开文件可见数据库表格</w:t>
      </w:r>
      <w:r w:rsidR="0052775A">
        <w:rPr>
          <w:rFonts w:hint="eastAsia"/>
        </w:rPr>
        <w:t>，</w:t>
      </w:r>
      <w:r w:rsidR="00224E20">
        <w:rPr>
          <w:rFonts w:hint="eastAsia"/>
        </w:rPr>
        <w:t>如</w:t>
      </w:r>
      <w:r w:rsidR="0052775A">
        <w:rPr>
          <w:rFonts w:hint="eastAsia"/>
        </w:rPr>
        <w:t>下图</w:t>
      </w:r>
      <w:r w:rsidR="00224E20">
        <w:rPr>
          <w:rFonts w:hint="eastAsia"/>
        </w:rPr>
        <w:t>所示。</w:t>
      </w:r>
    </w:p>
    <w:p w14:paraId="4C11E313" w14:textId="084ED32B" w:rsidR="00224E20" w:rsidRDefault="002814BC" w:rsidP="002814BC">
      <w:pPr>
        <w:tabs>
          <w:tab w:val="left" w:pos="7290"/>
        </w:tabs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07D397" wp14:editId="4903C704">
            <wp:extent cx="5274310" cy="1157605"/>
            <wp:effectExtent l="0" t="0" r="0" b="0"/>
            <wp:docPr id="1017252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52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67D8" w14:textId="77777777" w:rsidR="00224E20" w:rsidRPr="003D0FC0" w:rsidRDefault="00224E20" w:rsidP="00E71D8A">
      <w:pPr>
        <w:pStyle w:val="2"/>
        <w:spacing w:before="260" w:after="260"/>
        <w:ind w:left="720" w:hanging="360"/>
        <w:rPr>
          <w:rFonts w:hint="eastAsia"/>
          <w:sz w:val="21"/>
          <w:szCs w:val="21"/>
        </w:rPr>
      </w:pPr>
    </w:p>
    <w:p w14:paraId="748AC40B" w14:textId="7B186349" w:rsidR="00E71D8A" w:rsidRDefault="00E71D8A" w:rsidP="0096704F">
      <w:pPr>
        <w:pStyle w:val="2"/>
        <w:numPr>
          <w:ilvl w:val="0"/>
          <w:numId w:val="12"/>
        </w:numPr>
        <w:spacing w:before="260" w:after="260"/>
      </w:pPr>
      <w:r>
        <w:rPr>
          <w:rFonts w:hint="eastAsia"/>
        </w:rPr>
        <w:t>实验结果与分析</w:t>
      </w:r>
    </w:p>
    <w:p w14:paraId="0079971E" w14:textId="58851A9D" w:rsidR="000A7319" w:rsidRPr="0096704F" w:rsidRDefault="000A7319" w:rsidP="0096704F">
      <w:pPr>
        <w:pStyle w:val="a9"/>
        <w:widowControl w:val="0"/>
        <w:numPr>
          <w:ilvl w:val="0"/>
          <w:numId w:val="13"/>
        </w:numPr>
        <w:ind w:firstLineChars="0"/>
        <w:jc w:val="both"/>
        <w:rPr>
          <w:b/>
          <w:sz w:val="24"/>
          <w:szCs w:val="32"/>
        </w:rPr>
      </w:pPr>
      <w:r w:rsidRPr="0096704F">
        <w:rPr>
          <w:rFonts w:hint="eastAsia"/>
          <w:b/>
          <w:sz w:val="24"/>
          <w:szCs w:val="32"/>
        </w:rPr>
        <w:t>数据库逻辑模型如下图所示</w:t>
      </w:r>
    </w:p>
    <w:p w14:paraId="49CD3827" w14:textId="14C69636" w:rsidR="000A7319" w:rsidRDefault="0096704F" w:rsidP="0096704F">
      <w:pPr>
        <w:jc w:val="center"/>
      </w:pPr>
      <w:r>
        <w:rPr>
          <w:noProof/>
        </w:rPr>
        <w:drawing>
          <wp:inline distT="0" distB="0" distL="114300" distR="114300" wp14:anchorId="217D5037" wp14:editId="0935CE1D">
            <wp:extent cx="4114800" cy="2772678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1069" cy="27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9B7B" w14:textId="67465731" w:rsidR="0096704F" w:rsidRDefault="00F23A6F" w:rsidP="0096704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 w:rsidR="00BD2E03">
        <w:rPr>
          <w:rFonts w:hint="eastAsia"/>
        </w:rPr>
        <w:t>该数据库有</w:t>
      </w:r>
      <w:r w:rsidR="00BD2E03">
        <w:rPr>
          <w:rFonts w:hint="eastAsia"/>
        </w:rPr>
        <w:t>4</w:t>
      </w:r>
      <w:r w:rsidR="00BD2E03">
        <w:rPr>
          <w:rFonts w:hint="eastAsia"/>
        </w:rPr>
        <w:t>个实体，分别是“学生”、“教师”、“课程”和“选课”，其中前</w:t>
      </w:r>
      <w:r w:rsidR="00BD2E03">
        <w:rPr>
          <w:rFonts w:hint="eastAsia"/>
        </w:rPr>
        <w:t>3</w:t>
      </w:r>
      <w:r w:rsidR="00BD2E03">
        <w:rPr>
          <w:rFonts w:hint="eastAsia"/>
        </w:rPr>
        <w:t>个实体为手动创建生成，</w:t>
      </w:r>
      <w:r w:rsidR="00231CBD">
        <w:rPr>
          <w:rFonts w:hint="eastAsia"/>
        </w:rPr>
        <w:t>“选课”由设置“学生”和“课程”间的多对多关系后自动生成。</w:t>
      </w:r>
    </w:p>
    <w:p w14:paraId="64686A65" w14:textId="49ADB5BA" w:rsidR="0096704F" w:rsidRDefault="00231CBD" w:rsidP="0096704F">
      <w:pPr>
        <w:rPr>
          <w:rFonts w:hint="eastAsia"/>
        </w:rPr>
      </w:pPr>
      <w:r>
        <w:t xml:space="preserve">    </w:t>
      </w:r>
      <w:r w:rsidR="00173532">
        <w:rPr>
          <w:rFonts w:hint="eastAsia"/>
        </w:rPr>
        <w:t>不同实体间的连线反映它们间的关系。</w:t>
      </w:r>
    </w:p>
    <w:p w14:paraId="60F00DAD" w14:textId="2F82A987" w:rsidR="000A7319" w:rsidRPr="00BA07D6" w:rsidRDefault="000A7319" w:rsidP="007B6631">
      <w:pPr>
        <w:pStyle w:val="a9"/>
        <w:widowControl w:val="0"/>
        <w:numPr>
          <w:ilvl w:val="0"/>
          <w:numId w:val="13"/>
        </w:numPr>
        <w:ind w:firstLineChars="0"/>
        <w:jc w:val="both"/>
        <w:rPr>
          <w:b/>
          <w:bCs/>
          <w:sz w:val="24"/>
          <w:szCs w:val="32"/>
        </w:rPr>
      </w:pPr>
      <w:r w:rsidRPr="00BA07D6">
        <w:rPr>
          <w:rFonts w:hint="eastAsia"/>
          <w:b/>
          <w:bCs/>
          <w:sz w:val="24"/>
          <w:szCs w:val="32"/>
        </w:rPr>
        <w:t>数据库物理模型如下图所示</w:t>
      </w:r>
    </w:p>
    <w:p w14:paraId="46A82716" w14:textId="10EE1435" w:rsidR="000A7319" w:rsidRDefault="00715F59" w:rsidP="00715F59">
      <w:pPr>
        <w:jc w:val="center"/>
      </w:pPr>
      <w:r>
        <w:rPr>
          <w:noProof/>
        </w:rPr>
        <w:lastRenderedPageBreak/>
        <w:drawing>
          <wp:inline distT="0" distB="0" distL="114300" distR="114300" wp14:anchorId="188A02A8" wp14:editId="0194B2DD">
            <wp:extent cx="4554220" cy="3053080"/>
            <wp:effectExtent l="0" t="0" r="2540" b="1016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F2EC" w14:textId="6CE23B10" w:rsidR="007F7FB1" w:rsidRPr="003074E0" w:rsidRDefault="00715F59" w:rsidP="007F7FB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 w:rsidR="00117B18">
        <w:rPr>
          <w:rFonts w:hint="eastAsia"/>
        </w:rPr>
        <w:t>数据库的物理模型的实体与逻辑模型相同，</w:t>
      </w:r>
      <w:r w:rsidR="00E41084">
        <w:rPr>
          <w:rFonts w:hint="eastAsia"/>
        </w:rPr>
        <w:t>表示关系的箭头稍有不同</w:t>
      </w:r>
      <w:r w:rsidR="00FF241F">
        <w:rPr>
          <w:rFonts w:hint="eastAsia"/>
        </w:rPr>
        <w:t>，但表示的含义基本相同。</w:t>
      </w:r>
    </w:p>
    <w:p w14:paraId="3BF057BA" w14:textId="4FF6C1AF" w:rsidR="000A7319" w:rsidRPr="00C015AF" w:rsidRDefault="000A7319" w:rsidP="00C015AF">
      <w:pPr>
        <w:pStyle w:val="a9"/>
        <w:numPr>
          <w:ilvl w:val="0"/>
          <w:numId w:val="13"/>
        </w:numPr>
        <w:ind w:firstLineChars="0"/>
        <w:rPr>
          <w:b/>
          <w:bCs/>
          <w:sz w:val="24"/>
          <w:szCs w:val="32"/>
        </w:rPr>
      </w:pPr>
      <w:r w:rsidRPr="00C015AF">
        <w:rPr>
          <w:rFonts w:hint="eastAsia"/>
          <w:b/>
          <w:bCs/>
          <w:sz w:val="24"/>
          <w:szCs w:val="32"/>
        </w:rPr>
        <w:t>导出的物理模型在</w:t>
      </w:r>
      <w:r w:rsidRPr="00C015AF">
        <w:rPr>
          <w:rFonts w:hint="eastAsia"/>
          <w:b/>
          <w:bCs/>
          <w:sz w:val="24"/>
          <w:szCs w:val="32"/>
        </w:rPr>
        <w:t>Access</w:t>
      </w:r>
      <w:r w:rsidRPr="00C015AF">
        <w:rPr>
          <w:rFonts w:hint="eastAsia"/>
          <w:b/>
          <w:bCs/>
          <w:sz w:val="24"/>
          <w:szCs w:val="32"/>
        </w:rPr>
        <w:t>中的数据库表</w:t>
      </w:r>
      <w:r w:rsidR="001F3807" w:rsidRPr="00C015AF">
        <w:rPr>
          <w:rFonts w:hint="eastAsia"/>
          <w:b/>
          <w:bCs/>
          <w:sz w:val="24"/>
          <w:szCs w:val="32"/>
        </w:rPr>
        <w:t>如下图所示</w:t>
      </w:r>
    </w:p>
    <w:p w14:paraId="0A8FE1D8" w14:textId="046E99DF" w:rsidR="00706435" w:rsidRDefault="006E1C29" w:rsidP="006E1C29">
      <w:pPr>
        <w:jc w:val="center"/>
      </w:pPr>
      <w:r>
        <w:rPr>
          <w:noProof/>
        </w:rPr>
        <w:drawing>
          <wp:inline distT="0" distB="0" distL="0" distR="0" wp14:anchorId="2211B73C" wp14:editId="1CAF4D9E">
            <wp:extent cx="4915153" cy="971600"/>
            <wp:effectExtent l="0" t="0" r="0" b="0"/>
            <wp:docPr id="488784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42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D36" w14:textId="5B842C20" w:rsidR="000A7319" w:rsidRDefault="006E1C29" w:rsidP="00C91859">
      <w:pPr>
        <w:jc w:val="center"/>
        <w:rPr>
          <w:rFonts w:hint="eastAsia"/>
        </w:rPr>
      </w:pPr>
      <w:r>
        <w:rPr>
          <w:rFonts w:hint="eastAsia"/>
        </w:rPr>
        <w:t>图：“学生”数据</w:t>
      </w:r>
      <w:r w:rsidR="009A7FBC">
        <w:rPr>
          <w:rFonts w:hint="eastAsia"/>
        </w:rPr>
        <w:t>库</w:t>
      </w:r>
      <w:r>
        <w:rPr>
          <w:rFonts w:hint="eastAsia"/>
        </w:rPr>
        <w:t>表</w:t>
      </w:r>
    </w:p>
    <w:p w14:paraId="4B0FF3B3" w14:textId="652C2C91" w:rsidR="00C91859" w:rsidRDefault="00C91859" w:rsidP="00C918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AB690AA" wp14:editId="78D8A95D">
            <wp:extent cx="4902452" cy="990651"/>
            <wp:effectExtent l="0" t="0" r="0" b="0"/>
            <wp:docPr id="6156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3AA9" w14:textId="4A9BF148" w:rsidR="000A7319" w:rsidRDefault="00C91859" w:rsidP="00C91859">
      <w:pPr>
        <w:jc w:val="center"/>
      </w:pPr>
      <w:r>
        <w:rPr>
          <w:rFonts w:hint="eastAsia"/>
        </w:rPr>
        <w:t>图：课程数据库表</w:t>
      </w:r>
    </w:p>
    <w:p w14:paraId="522B6532" w14:textId="3B0520CA" w:rsidR="00C91859" w:rsidRDefault="00C91859" w:rsidP="00C91859">
      <w:pPr>
        <w:jc w:val="center"/>
      </w:pPr>
      <w:r>
        <w:rPr>
          <w:noProof/>
        </w:rPr>
        <w:drawing>
          <wp:inline distT="0" distB="0" distL="0" distR="0" wp14:anchorId="4EC7B9AD" wp14:editId="5F2B08F3">
            <wp:extent cx="2927500" cy="1187511"/>
            <wp:effectExtent l="0" t="0" r="6350" b="0"/>
            <wp:docPr id="54145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2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57EC" w14:textId="69D6D05B" w:rsidR="00C91859" w:rsidRDefault="00C91859" w:rsidP="00C91859">
      <w:pPr>
        <w:jc w:val="center"/>
        <w:rPr>
          <w:rFonts w:hint="eastAsia"/>
        </w:rPr>
      </w:pPr>
      <w:r>
        <w:rPr>
          <w:rFonts w:hint="eastAsia"/>
        </w:rPr>
        <w:t>图：选课数据库表</w:t>
      </w:r>
    </w:p>
    <w:p w14:paraId="30DF2D38" w14:textId="2C9DED20" w:rsidR="00061F98" w:rsidRDefault="00061F98" w:rsidP="001A7827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中，逻辑模型用于表示数据库的高层逻辑结构。它描述了实体、关系和属性之间的关系，并表达了数据之间的业务规则和约束。逻辑模型是从业务需求中提取的，它帮助开发人员和数据架构师理解和沟通系统的逻辑结构，而不受具体数据库管理系统的限制。逻辑模型通常使用概念实体关系图（</w:t>
      </w:r>
      <w:r>
        <w:rPr>
          <w:rFonts w:hint="eastAsia"/>
        </w:rPr>
        <w:t>ERD</w:t>
      </w:r>
      <w:r>
        <w:rPr>
          <w:rFonts w:hint="eastAsia"/>
        </w:rPr>
        <w:t>）表示。</w:t>
      </w:r>
    </w:p>
    <w:p w14:paraId="7CD68113" w14:textId="77777777" w:rsidR="00061F98" w:rsidRDefault="00061F98" w:rsidP="001D59C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当逻辑模型定义完毕后，开发人员可以使用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的物理模型功能将其转换为具体数据库管理系统的物理模型。物理模型描述了数据库表、列、索引等在数据库中的具体实现方式。它考虑了特定数据库管理系统的要求和限制，并将逻辑模型映射到具体的数据库对象。</w:t>
      </w:r>
    </w:p>
    <w:p w14:paraId="4C22BDE6" w14:textId="77777777" w:rsidR="00061F98" w:rsidRDefault="00061F98" w:rsidP="001D59CC">
      <w:pPr>
        <w:ind w:firstLineChars="200" w:firstLine="420"/>
        <w:rPr>
          <w:rFonts w:hint="eastAsia"/>
        </w:rPr>
      </w:pPr>
      <w:r>
        <w:rPr>
          <w:rFonts w:hint="eastAsia"/>
        </w:rPr>
        <w:t>数据表在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中被视为物理模型的一部分。使用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的数据库表功能，开发人员可以定义和管理表、列、主键、外键和索引等。表在物理模型中作为物理实体存在，并与其他表之间建立关联。开发人员可以在表级别定义约束和触发器，并为每个列定义特定的数据类型、长度和约束规则等。</w:t>
      </w:r>
    </w:p>
    <w:p w14:paraId="535D91B3" w14:textId="14F2A77E" w:rsidR="000A7319" w:rsidRDefault="00061F98" w:rsidP="0051198E">
      <w:pPr>
        <w:ind w:firstLineChars="200" w:firstLine="420"/>
        <w:rPr>
          <w:rFonts w:hint="eastAsia"/>
        </w:rPr>
      </w:pPr>
      <w:r>
        <w:rPr>
          <w:rFonts w:hint="eastAsia"/>
        </w:rPr>
        <w:t>总结起来，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中的逻辑模型描述数据库的高层业务结构和规则，而物理模型实现了逻辑模型的具体数据库实现方式。数据库表则作为物理模型的组成部分，用于定义和管理表级别的结构和关系。通过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的综合建模功能，开发人员可以轻松地在逻辑层和物理层之间进行转换和管理，提高系统设计和开发的效率。</w:t>
      </w:r>
    </w:p>
    <w:p w14:paraId="14C5BE43" w14:textId="77777777" w:rsidR="000A7319" w:rsidRDefault="000A7319" w:rsidP="0058289F">
      <w:pPr>
        <w:rPr>
          <w:rFonts w:hint="eastAsia"/>
        </w:rPr>
      </w:pPr>
    </w:p>
    <w:p w14:paraId="4CD7DB15" w14:textId="77777777" w:rsidR="000B41C4" w:rsidRDefault="00E11795" w:rsidP="000B41C4">
      <w:pPr>
        <w:pStyle w:val="2"/>
        <w:spacing w:before="260" w:after="260"/>
        <w:ind w:left="720" w:hanging="360"/>
      </w:pPr>
      <w:r>
        <w:rPr>
          <w:rFonts w:hint="eastAsia"/>
        </w:rPr>
        <w:t>五</w:t>
      </w:r>
      <w:r w:rsidR="000B41C4">
        <w:rPr>
          <w:rFonts w:hint="eastAsia"/>
        </w:rPr>
        <w:t>、心得体会</w:t>
      </w:r>
    </w:p>
    <w:p w14:paraId="16B9D1D2" w14:textId="3ABD7D0A" w:rsidR="006F334D" w:rsidRPr="006F334D" w:rsidRDefault="006F334D" w:rsidP="006F334D">
      <w:pPr>
        <w:pStyle w:val="2"/>
        <w:spacing w:before="260" w:after="260"/>
        <w:ind w:firstLineChars="200" w:firstLine="420"/>
        <w:rPr>
          <w:rFonts w:hint="eastAsia"/>
          <w:b w:val="0"/>
          <w:bCs w:val="0"/>
          <w:sz w:val="21"/>
          <w:szCs w:val="21"/>
        </w:rPr>
      </w:pPr>
      <w:r w:rsidRPr="006F334D">
        <w:rPr>
          <w:rFonts w:hint="eastAsia"/>
          <w:b w:val="0"/>
          <w:bCs w:val="0"/>
          <w:sz w:val="21"/>
          <w:szCs w:val="21"/>
        </w:rPr>
        <w:t>首先，实验目的中的第一个目标是熟悉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的基本用法。通过实际操作，我了解了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的界面布局和基本功能，包括创建新的模型、添加实体和属性、绘制实体关系图等。我学会了如何使用工具栏和菜单栏中的选项，以及如何管理和组织数据库模型。</w:t>
      </w:r>
    </w:p>
    <w:p w14:paraId="02B23BE0" w14:textId="6E5E8266" w:rsidR="006F334D" w:rsidRPr="006F334D" w:rsidRDefault="006F334D" w:rsidP="006F334D">
      <w:pPr>
        <w:pStyle w:val="2"/>
        <w:spacing w:before="260" w:after="260"/>
        <w:ind w:firstLineChars="200" w:firstLine="420"/>
        <w:rPr>
          <w:rFonts w:hint="eastAsia"/>
          <w:b w:val="0"/>
          <w:bCs w:val="0"/>
          <w:sz w:val="21"/>
          <w:szCs w:val="21"/>
        </w:rPr>
      </w:pPr>
      <w:r w:rsidRPr="006F334D">
        <w:rPr>
          <w:rFonts w:hint="eastAsia"/>
          <w:b w:val="0"/>
          <w:bCs w:val="0"/>
          <w:sz w:val="21"/>
          <w:szCs w:val="21"/>
        </w:rPr>
        <w:t>其次，我掌握了使用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设计数据库的方法。在实验中，我首先设计了数据库的逻辑模型，定义了实体、关系和属性之间的关系，并添加了业务规则和约束。逻辑模型的设计过程中，我学会了如何使用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的实体关系图工具，并灵活运用实体、关系、属性和约束等元素来建立一个完整的逻辑模型。</w:t>
      </w:r>
    </w:p>
    <w:p w14:paraId="0F549DBD" w14:textId="247D1A16" w:rsidR="006F334D" w:rsidRPr="006F334D" w:rsidRDefault="006F334D" w:rsidP="006F334D">
      <w:pPr>
        <w:pStyle w:val="2"/>
        <w:spacing w:before="260" w:after="260"/>
        <w:ind w:firstLineChars="200" w:firstLine="420"/>
        <w:rPr>
          <w:rFonts w:hint="eastAsia"/>
          <w:b w:val="0"/>
          <w:bCs w:val="0"/>
          <w:sz w:val="21"/>
          <w:szCs w:val="21"/>
        </w:rPr>
      </w:pPr>
      <w:r w:rsidRPr="006F334D">
        <w:rPr>
          <w:rFonts w:hint="eastAsia"/>
          <w:b w:val="0"/>
          <w:bCs w:val="0"/>
          <w:sz w:val="21"/>
          <w:szCs w:val="21"/>
        </w:rPr>
        <w:t>进一步地，我学会了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中数据库模型的转换方法。通过将逻辑模型转换为物理模型，我可以将数据库的逻辑结构映射到具体的数据库管理系统中。在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中，我学会了如何选择目标数据库管理系统，设置模型选项，进行映射和转换操作。这样，我能够根据特定的数据库需求和限制，生成具体的数据库表、列、索引和约束等物理模型元素。</w:t>
      </w:r>
    </w:p>
    <w:p w14:paraId="349F82A1" w14:textId="04434A11" w:rsidR="006F334D" w:rsidRPr="006F334D" w:rsidRDefault="006F334D" w:rsidP="006F334D">
      <w:pPr>
        <w:pStyle w:val="2"/>
        <w:spacing w:before="260" w:after="260"/>
        <w:ind w:firstLineChars="200" w:firstLine="420"/>
        <w:rPr>
          <w:rFonts w:hint="eastAsia"/>
          <w:b w:val="0"/>
          <w:bCs w:val="0"/>
          <w:sz w:val="21"/>
          <w:szCs w:val="21"/>
        </w:rPr>
      </w:pPr>
      <w:r w:rsidRPr="006F334D">
        <w:rPr>
          <w:rFonts w:hint="eastAsia"/>
          <w:b w:val="0"/>
          <w:bCs w:val="0"/>
          <w:sz w:val="21"/>
          <w:szCs w:val="21"/>
        </w:rPr>
        <w:t>最后，我掌握了将数据库模型导入Access数据库的步骤。通过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的ODBC数据库桥功能，我成功地连接了Access数据库，并将数据库模型导入其中生成数据库表。这样，我可以在实际的数据库环境中验证和使用我设计的数据库模型。</w:t>
      </w:r>
    </w:p>
    <w:p w14:paraId="0FFC96A3" w14:textId="66632304" w:rsidR="003D0FC0" w:rsidRPr="0051198E" w:rsidRDefault="006F334D" w:rsidP="006F334D">
      <w:pPr>
        <w:pStyle w:val="2"/>
        <w:spacing w:before="260" w:after="260"/>
        <w:ind w:firstLineChars="200" w:firstLine="420"/>
        <w:rPr>
          <w:b w:val="0"/>
          <w:bCs w:val="0"/>
          <w:sz w:val="21"/>
          <w:szCs w:val="21"/>
        </w:rPr>
      </w:pPr>
      <w:r w:rsidRPr="006F334D">
        <w:rPr>
          <w:rFonts w:hint="eastAsia"/>
          <w:b w:val="0"/>
          <w:bCs w:val="0"/>
          <w:sz w:val="21"/>
          <w:szCs w:val="21"/>
        </w:rPr>
        <w:t>总结起来，通过这次实验，我熟悉了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的基本用法，掌握了使用</w:t>
      </w:r>
      <w:proofErr w:type="spellStart"/>
      <w:r w:rsidRPr="006F334D">
        <w:rPr>
          <w:rFonts w:hint="eastAsia"/>
          <w:b w:val="0"/>
          <w:bCs w:val="0"/>
          <w:sz w:val="21"/>
          <w:szCs w:val="21"/>
        </w:rPr>
        <w:t>PowerDesigner</w:t>
      </w:r>
      <w:proofErr w:type="spellEnd"/>
      <w:r w:rsidRPr="006F334D">
        <w:rPr>
          <w:rFonts w:hint="eastAsia"/>
          <w:b w:val="0"/>
          <w:bCs w:val="0"/>
          <w:sz w:val="21"/>
          <w:szCs w:val="21"/>
        </w:rPr>
        <w:t>设计数据库的方法，学会了数据库模型的转换和导入操作。这些经验对于今后的数据库设计与开发工作将会非常有帮助，并为我打下了坚实的基础。我相信通过不断练习和实践，我可以进一步提高我的数据库建模技能，更好地应用于软件工程的实际项目中。</w:t>
      </w:r>
    </w:p>
    <w:p w14:paraId="6FD2172C" w14:textId="27D3D210" w:rsidR="0058289F" w:rsidRDefault="0058289F">
      <w:pPr>
        <w:rPr>
          <w:rFonts w:ascii="Arial" w:hAnsi="Arial" w:cs="Arial"/>
          <w:b/>
          <w:bCs/>
          <w:kern w:val="0"/>
          <w:sz w:val="30"/>
          <w:szCs w:val="30"/>
        </w:rPr>
      </w:pPr>
    </w:p>
    <w:tbl>
      <w:tblPr>
        <w:tblW w:w="8602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2"/>
      </w:tblGrid>
      <w:tr w:rsidR="0058289F" w14:paraId="6FFE25A2" w14:textId="77777777" w:rsidTr="00B07AB6">
        <w:trPr>
          <w:trHeight w:val="6496"/>
        </w:trPr>
        <w:tc>
          <w:tcPr>
            <w:tcW w:w="8557" w:type="dxa"/>
          </w:tcPr>
          <w:p w14:paraId="69CFEA0B" w14:textId="77777777" w:rsidR="0058289F" w:rsidRDefault="0058289F" w:rsidP="00B07AB6">
            <w:r>
              <w:rPr>
                <w:rFonts w:hint="eastAsia"/>
              </w:rPr>
              <w:lastRenderedPageBreak/>
              <w:t>指导教师批阅意见：</w:t>
            </w:r>
          </w:p>
          <w:tbl>
            <w:tblPr>
              <w:tblpPr w:leftFromText="180" w:rightFromText="180" w:vertAnchor="page" w:horzAnchor="margin" w:tblpY="523"/>
              <w:tblOverlap w:val="never"/>
              <w:tblW w:w="852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9"/>
              <w:gridCol w:w="569"/>
            </w:tblGrid>
            <w:tr w:rsidR="0058289F" w14:paraId="50A7FB53" w14:textId="77777777" w:rsidTr="00B07AB6">
              <w:trPr>
                <w:cantSplit/>
              </w:trPr>
              <w:tc>
                <w:tcPr>
                  <w:tcW w:w="1704" w:type="dxa"/>
                  <w:gridSpan w:val="3"/>
                </w:tcPr>
                <w:p w14:paraId="685299F6" w14:textId="77777777" w:rsidR="0058289F" w:rsidRDefault="0058289F" w:rsidP="00B07AB6">
                  <w:r>
                    <w:rPr>
                      <w:rFonts w:hint="eastAsia"/>
                    </w:rPr>
                    <w:t>实验报告内容的确完整性</w:t>
                  </w:r>
                </w:p>
                <w:p w14:paraId="43E956C5" w14:textId="77777777" w:rsidR="0058289F" w:rsidRDefault="0058289F" w:rsidP="00B07AB6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69B2ACB0" w14:textId="77777777" w:rsidR="0058289F" w:rsidRDefault="0058289F" w:rsidP="00B07AB6">
                  <w:r>
                    <w:rPr>
                      <w:rFonts w:hint="eastAsia"/>
                    </w:rPr>
                    <w:t>实验设计的清晰程度</w:t>
                  </w:r>
                </w:p>
                <w:p w14:paraId="0697D613" w14:textId="77777777" w:rsidR="0058289F" w:rsidRDefault="0058289F" w:rsidP="00B07AB6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09FC4D3B" w14:textId="77777777" w:rsidR="0058289F" w:rsidRDefault="0058289F" w:rsidP="00B07AB6">
                  <w:r>
                    <w:rPr>
                      <w:rFonts w:hint="eastAsia"/>
                    </w:rPr>
                    <w:t>实验数据的准确性</w:t>
                  </w:r>
                </w:p>
                <w:p w14:paraId="2F2B77FF" w14:textId="77777777" w:rsidR="0058289F" w:rsidRDefault="0058289F" w:rsidP="00B07AB6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31A747E1" w14:textId="77777777" w:rsidR="0058289F" w:rsidRDefault="0058289F" w:rsidP="00B07AB6">
                  <w:r>
                    <w:rPr>
                      <w:rFonts w:hint="eastAsia"/>
                    </w:rPr>
                    <w:t>实验结果和分析的正确性</w:t>
                  </w:r>
                </w:p>
                <w:p w14:paraId="797D5F32" w14:textId="77777777" w:rsidR="0058289F" w:rsidRDefault="0058289F" w:rsidP="00B07AB6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6" w:type="dxa"/>
                  <w:gridSpan w:val="3"/>
                </w:tcPr>
                <w:p w14:paraId="59BA06E9" w14:textId="77777777" w:rsidR="0058289F" w:rsidRDefault="0058289F" w:rsidP="00B07AB6">
                  <w:r>
                    <w:rPr>
                      <w:rFonts w:hint="eastAsia"/>
                    </w:rPr>
                    <w:t>实验态度（实验表现、格式排版、独立完成、按时提交）（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</w:tr>
            <w:tr w:rsidR="0058289F" w14:paraId="6701C205" w14:textId="77777777" w:rsidTr="00B07AB6">
              <w:tc>
                <w:tcPr>
                  <w:tcW w:w="568" w:type="dxa"/>
                </w:tcPr>
                <w:p w14:paraId="57618175" w14:textId="77777777" w:rsidR="0058289F" w:rsidRDefault="0058289F" w:rsidP="00B07AB6">
                  <w:r>
                    <w:rPr>
                      <w:rFonts w:hint="eastAsia"/>
                    </w:rPr>
                    <w:t>完整</w:t>
                  </w:r>
                </w:p>
                <w:p w14:paraId="52B04B55" w14:textId="77777777" w:rsidR="0058289F" w:rsidRDefault="0058289F" w:rsidP="00B07AB6"/>
                <w:p w14:paraId="5046CFF3" w14:textId="77777777" w:rsidR="0058289F" w:rsidRDefault="0058289F" w:rsidP="00B07AB6"/>
                <w:p w14:paraId="47A46F79" w14:textId="77777777" w:rsidR="0058289F" w:rsidRDefault="0058289F" w:rsidP="00B07AB6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0A5558C4" w14:textId="77777777" w:rsidR="0058289F" w:rsidRDefault="0058289F" w:rsidP="00B07AB6">
                  <w:r>
                    <w:rPr>
                      <w:rFonts w:hint="eastAsia"/>
                    </w:rPr>
                    <w:t>较完整</w:t>
                  </w:r>
                </w:p>
                <w:p w14:paraId="073B0896" w14:textId="77777777" w:rsidR="0058289F" w:rsidRDefault="0058289F" w:rsidP="00B07AB6"/>
                <w:p w14:paraId="7EC50A80" w14:textId="77777777" w:rsidR="0058289F" w:rsidRDefault="0058289F" w:rsidP="00B07AB6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6830D08D" w14:textId="77777777" w:rsidR="0058289F" w:rsidRDefault="0058289F" w:rsidP="00B07AB6">
                  <w:r>
                    <w:rPr>
                      <w:rFonts w:hint="eastAsia"/>
                    </w:rPr>
                    <w:t>不够完整</w:t>
                  </w:r>
                </w:p>
                <w:p w14:paraId="33BD9B66" w14:textId="77777777" w:rsidR="0058289F" w:rsidRDefault="0058289F" w:rsidP="00B07AB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0BFF5A4B" w14:textId="77777777" w:rsidR="0058289F" w:rsidRDefault="0058289F" w:rsidP="00B07AB6">
                  <w:r>
                    <w:rPr>
                      <w:rFonts w:hint="eastAsia"/>
                    </w:rPr>
                    <w:t>清晰</w:t>
                  </w:r>
                </w:p>
                <w:p w14:paraId="5E37B899" w14:textId="77777777" w:rsidR="0058289F" w:rsidRDefault="0058289F" w:rsidP="00B07AB6"/>
                <w:p w14:paraId="1AB1BF1E" w14:textId="77777777" w:rsidR="0058289F" w:rsidRDefault="0058289F" w:rsidP="00B07AB6"/>
                <w:p w14:paraId="2FFDAD34" w14:textId="77777777" w:rsidR="0058289F" w:rsidRDefault="0058289F" w:rsidP="00B07AB6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31EA6C6C" w14:textId="77777777" w:rsidR="0058289F" w:rsidRDefault="0058289F" w:rsidP="00B07AB6">
                  <w:r>
                    <w:rPr>
                      <w:rFonts w:hint="eastAsia"/>
                    </w:rPr>
                    <w:t>较清晰</w:t>
                  </w:r>
                </w:p>
                <w:p w14:paraId="094E3E7C" w14:textId="77777777" w:rsidR="0058289F" w:rsidRDefault="0058289F" w:rsidP="00B07AB6"/>
                <w:p w14:paraId="19BFC6F5" w14:textId="77777777" w:rsidR="0058289F" w:rsidRDefault="0058289F" w:rsidP="00B07AB6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6D406969" w14:textId="77777777" w:rsidR="0058289F" w:rsidRDefault="0058289F" w:rsidP="00B07AB6">
                  <w:r>
                    <w:rPr>
                      <w:rFonts w:hint="eastAsia"/>
                    </w:rPr>
                    <w:t>不够清晰</w:t>
                  </w:r>
                </w:p>
                <w:p w14:paraId="5B18DB20" w14:textId="77777777" w:rsidR="0058289F" w:rsidRDefault="0058289F" w:rsidP="00B07AB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639B4FBC" w14:textId="77777777" w:rsidR="0058289F" w:rsidRDefault="0058289F" w:rsidP="00B07AB6">
                  <w:r>
                    <w:rPr>
                      <w:rFonts w:hint="eastAsia"/>
                    </w:rPr>
                    <w:t>准确</w:t>
                  </w:r>
                </w:p>
                <w:p w14:paraId="584EDBD4" w14:textId="77777777" w:rsidR="0058289F" w:rsidRDefault="0058289F" w:rsidP="00B07AB6"/>
                <w:p w14:paraId="64542982" w14:textId="77777777" w:rsidR="0058289F" w:rsidRDefault="0058289F" w:rsidP="00B07AB6"/>
                <w:p w14:paraId="0BC943BC" w14:textId="77777777" w:rsidR="0058289F" w:rsidRDefault="0058289F" w:rsidP="00B07AB6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43383F2A" w14:textId="77777777" w:rsidR="0058289F" w:rsidRDefault="0058289F" w:rsidP="00B07AB6">
                  <w:r>
                    <w:rPr>
                      <w:rFonts w:hint="eastAsia"/>
                    </w:rPr>
                    <w:t>较准确</w:t>
                  </w:r>
                </w:p>
                <w:p w14:paraId="5FDC0D1E" w14:textId="77777777" w:rsidR="0058289F" w:rsidRDefault="0058289F" w:rsidP="00B07AB6"/>
                <w:p w14:paraId="17F01018" w14:textId="77777777" w:rsidR="0058289F" w:rsidRDefault="0058289F" w:rsidP="00B07AB6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6FA6142D" w14:textId="77777777" w:rsidR="0058289F" w:rsidRDefault="0058289F" w:rsidP="00B07AB6">
                  <w:r>
                    <w:rPr>
                      <w:rFonts w:hint="eastAsia"/>
                    </w:rPr>
                    <w:t>不够准确</w:t>
                  </w:r>
                </w:p>
                <w:p w14:paraId="5160E9AC" w14:textId="77777777" w:rsidR="0058289F" w:rsidRDefault="0058289F" w:rsidP="00B07AB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0DF157E9" w14:textId="77777777" w:rsidR="0058289F" w:rsidRDefault="0058289F" w:rsidP="00B07AB6">
                  <w:r>
                    <w:rPr>
                      <w:rFonts w:hint="eastAsia"/>
                    </w:rPr>
                    <w:t>正确</w:t>
                  </w:r>
                </w:p>
                <w:p w14:paraId="7EC632BF" w14:textId="77777777" w:rsidR="0058289F" w:rsidRDefault="0058289F" w:rsidP="00B07AB6"/>
                <w:p w14:paraId="1495D6EE" w14:textId="77777777" w:rsidR="0058289F" w:rsidRDefault="0058289F" w:rsidP="00B07AB6"/>
                <w:p w14:paraId="53632095" w14:textId="77777777" w:rsidR="0058289F" w:rsidRDefault="0058289F" w:rsidP="00B07AB6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1CE5CFD8" w14:textId="77777777" w:rsidR="0058289F" w:rsidRDefault="0058289F" w:rsidP="00B07AB6">
                  <w:r>
                    <w:rPr>
                      <w:rFonts w:hint="eastAsia"/>
                    </w:rPr>
                    <w:t>较正确</w:t>
                  </w:r>
                </w:p>
                <w:p w14:paraId="37635189" w14:textId="77777777" w:rsidR="0058289F" w:rsidRDefault="0058289F" w:rsidP="00B07AB6"/>
                <w:p w14:paraId="783BB3DB" w14:textId="77777777" w:rsidR="0058289F" w:rsidRDefault="0058289F" w:rsidP="00B07AB6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256FD684" w14:textId="77777777" w:rsidR="0058289F" w:rsidRDefault="0058289F" w:rsidP="00B07AB6">
                  <w:r>
                    <w:rPr>
                      <w:rFonts w:hint="eastAsia"/>
                    </w:rPr>
                    <w:t>不够正确</w:t>
                  </w:r>
                </w:p>
                <w:p w14:paraId="4E854677" w14:textId="77777777" w:rsidR="0058289F" w:rsidRDefault="0058289F" w:rsidP="00B07AB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69ED2C21" w14:textId="77777777" w:rsidR="0058289F" w:rsidRDefault="0058289F" w:rsidP="00B07AB6">
                  <w:r>
                    <w:rPr>
                      <w:rFonts w:hint="eastAsia"/>
                    </w:rPr>
                    <w:t>规范</w:t>
                  </w:r>
                </w:p>
                <w:p w14:paraId="4AC2D337" w14:textId="77777777" w:rsidR="0058289F" w:rsidRDefault="0058289F" w:rsidP="00B07AB6"/>
                <w:p w14:paraId="2F2DCE08" w14:textId="77777777" w:rsidR="0058289F" w:rsidRDefault="0058289F" w:rsidP="00B07AB6"/>
                <w:p w14:paraId="0B45D5B6" w14:textId="77777777" w:rsidR="0058289F" w:rsidRDefault="0058289F" w:rsidP="00B07AB6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9" w:type="dxa"/>
                </w:tcPr>
                <w:p w14:paraId="11246190" w14:textId="77777777" w:rsidR="0058289F" w:rsidRDefault="0058289F" w:rsidP="00B07AB6">
                  <w:r>
                    <w:rPr>
                      <w:rFonts w:hint="eastAsia"/>
                    </w:rPr>
                    <w:t>较规范</w:t>
                  </w:r>
                </w:p>
                <w:p w14:paraId="3BBF9EDD" w14:textId="77777777" w:rsidR="0058289F" w:rsidRDefault="0058289F" w:rsidP="00B07AB6"/>
                <w:p w14:paraId="413E5E0D" w14:textId="77777777" w:rsidR="0058289F" w:rsidRDefault="0058289F" w:rsidP="00B07AB6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9" w:type="dxa"/>
                </w:tcPr>
                <w:p w14:paraId="10AAE36E" w14:textId="77777777" w:rsidR="0058289F" w:rsidRDefault="0058289F" w:rsidP="00B07AB6">
                  <w:r>
                    <w:rPr>
                      <w:rFonts w:hint="eastAsia"/>
                    </w:rPr>
                    <w:t>不够规范</w:t>
                  </w:r>
                </w:p>
                <w:p w14:paraId="06E3AA1D" w14:textId="77777777" w:rsidR="0058289F" w:rsidRDefault="0058289F" w:rsidP="00B07AB6">
                  <w:r>
                    <w:rPr>
                      <w:rFonts w:hint="eastAsia"/>
                    </w:rPr>
                    <w:t>10</w:t>
                  </w:r>
                </w:p>
              </w:tc>
            </w:tr>
            <w:tr w:rsidR="0058289F" w14:paraId="48C6E104" w14:textId="77777777" w:rsidTr="00B07AB6">
              <w:tc>
                <w:tcPr>
                  <w:tcW w:w="568" w:type="dxa"/>
                </w:tcPr>
                <w:p w14:paraId="497D2F74" w14:textId="77777777" w:rsidR="0058289F" w:rsidRPr="009A786F" w:rsidRDefault="0058289F" w:rsidP="00B07AB6">
                  <w:pPr>
                    <w:rPr>
                      <w:b/>
                      <w:color w:val="FF0000"/>
                    </w:rPr>
                  </w:pPr>
                  <w:r w:rsidRPr="009A786F">
                    <w:rPr>
                      <w:rFonts w:hint="eastAsia"/>
                      <w:b/>
                      <w:color w:val="FF0000"/>
                    </w:rPr>
                    <w:t>√</w:t>
                  </w:r>
                </w:p>
              </w:tc>
              <w:tc>
                <w:tcPr>
                  <w:tcW w:w="568" w:type="dxa"/>
                </w:tcPr>
                <w:p w14:paraId="629255B9" w14:textId="77777777" w:rsidR="0058289F" w:rsidRDefault="0058289F" w:rsidP="00B07AB6"/>
              </w:tc>
              <w:tc>
                <w:tcPr>
                  <w:tcW w:w="568" w:type="dxa"/>
                </w:tcPr>
                <w:p w14:paraId="22EF7938" w14:textId="77777777" w:rsidR="0058289F" w:rsidRDefault="0058289F" w:rsidP="00B07AB6"/>
              </w:tc>
              <w:tc>
                <w:tcPr>
                  <w:tcW w:w="568" w:type="dxa"/>
                </w:tcPr>
                <w:p w14:paraId="580A191B" w14:textId="77777777" w:rsidR="0058289F" w:rsidRDefault="0058289F" w:rsidP="00B07AB6"/>
              </w:tc>
              <w:tc>
                <w:tcPr>
                  <w:tcW w:w="568" w:type="dxa"/>
                </w:tcPr>
                <w:p w14:paraId="167210C1" w14:textId="77777777" w:rsidR="0058289F" w:rsidRDefault="0058289F" w:rsidP="00B07AB6"/>
              </w:tc>
              <w:tc>
                <w:tcPr>
                  <w:tcW w:w="568" w:type="dxa"/>
                </w:tcPr>
                <w:p w14:paraId="30F97DD4" w14:textId="77777777" w:rsidR="0058289F" w:rsidRDefault="0058289F" w:rsidP="00B07AB6"/>
              </w:tc>
              <w:tc>
                <w:tcPr>
                  <w:tcW w:w="568" w:type="dxa"/>
                </w:tcPr>
                <w:p w14:paraId="6E5CECF4" w14:textId="77777777" w:rsidR="0058289F" w:rsidRDefault="0058289F" w:rsidP="00B07AB6"/>
              </w:tc>
              <w:tc>
                <w:tcPr>
                  <w:tcW w:w="568" w:type="dxa"/>
                </w:tcPr>
                <w:p w14:paraId="7DFB3CA8" w14:textId="77777777" w:rsidR="0058289F" w:rsidRDefault="0058289F" w:rsidP="00B07AB6"/>
              </w:tc>
              <w:tc>
                <w:tcPr>
                  <w:tcW w:w="568" w:type="dxa"/>
                </w:tcPr>
                <w:p w14:paraId="2A52E827" w14:textId="77777777" w:rsidR="0058289F" w:rsidRDefault="0058289F" w:rsidP="00B07AB6"/>
              </w:tc>
              <w:tc>
                <w:tcPr>
                  <w:tcW w:w="568" w:type="dxa"/>
                </w:tcPr>
                <w:p w14:paraId="49A0E208" w14:textId="77777777" w:rsidR="0058289F" w:rsidRDefault="0058289F" w:rsidP="00B07AB6"/>
              </w:tc>
              <w:tc>
                <w:tcPr>
                  <w:tcW w:w="568" w:type="dxa"/>
                </w:tcPr>
                <w:p w14:paraId="3C0C19C9" w14:textId="77777777" w:rsidR="0058289F" w:rsidRDefault="0058289F" w:rsidP="00B07AB6"/>
              </w:tc>
              <w:tc>
                <w:tcPr>
                  <w:tcW w:w="568" w:type="dxa"/>
                </w:tcPr>
                <w:p w14:paraId="3745F56F" w14:textId="77777777" w:rsidR="0058289F" w:rsidRDefault="0058289F" w:rsidP="00B07AB6"/>
              </w:tc>
              <w:tc>
                <w:tcPr>
                  <w:tcW w:w="568" w:type="dxa"/>
                </w:tcPr>
                <w:p w14:paraId="11E56CC2" w14:textId="77777777" w:rsidR="0058289F" w:rsidRDefault="0058289F" w:rsidP="00B07AB6"/>
              </w:tc>
              <w:tc>
                <w:tcPr>
                  <w:tcW w:w="569" w:type="dxa"/>
                </w:tcPr>
                <w:p w14:paraId="298A0241" w14:textId="77777777" w:rsidR="0058289F" w:rsidRDefault="0058289F" w:rsidP="00B07AB6"/>
              </w:tc>
              <w:tc>
                <w:tcPr>
                  <w:tcW w:w="569" w:type="dxa"/>
                </w:tcPr>
                <w:p w14:paraId="2E853ECC" w14:textId="77777777" w:rsidR="0058289F" w:rsidRDefault="0058289F" w:rsidP="00B07AB6"/>
              </w:tc>
            </w:tr>
            <w:tr w:rsidR="0058289F" w14:paraId="1AC37612" w14:textId="77777777" w:rsidTr="00B07AB6">
              <w:trPr>
                <w:cantSplit/>
                <w:trHeight w:val="2607"/>
              </w:trPr>
              <w:tc>
                <w:tcPr>
                  <w:tcW w:w="1704" w:type="dxa"/>
                  <w:gridSpan w:val="3"/>
                </w:tcPr>
                <w:p w14:paraId="10B3262E" w14:textId="77777777" w:rsidR="0058289F" w:rsidRDefault="0058289F" w:rsidP="00B07AB6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43CC7061" w14:textId="77777777" w:rsidR="0058289F" w:rsidRDefault="0058289F" w:rsidP="00B07AB6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14FFFF86" w14:textId="77777777" w:rsidR="0058289F" w:rsidRDefault="0058289F" w:rsidP="00B07AB6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3BFA79B1" w14:textId="77777777" w:rsidR="0058289F" w:rsidRDefault="0058289F" w:rsidP="00B07AB6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6" w:type="dxa"/>
                  <w:gridSpan w:val="3"/>
                </w:tcPr>
                <w:p w14:paraId="131B561E" w14:textId="77777777" w:rsidR="0058289F" w:rsidRDefault="0058289F" w:rsidP="00B07AB6">
                  <w:r>
                    <w:rPr>
                      <w:rFonts w:hint="eastAsia"/>
                    </w:rPr>
                    <w:t>说明：</w:t>
                  </w:r>
                </w:p>
              </w:tc>
            </w:tr>
          </w:tbl>
          <w:p w14:paraId="57955AB8" w14:textId="77777777" w:rsidR="0058289F" w:rsidRDefault="0058289F" w:rsidP="00B07AB6"/>
          <w:p w14:paraId="17C617F1" w14:textId="77777777" w:rsidR="0058289F" w:rsidRDefault="0058289F" w:rsidP="00B07AB6"/>
          <w:p w14:paraId="25913CE3" w14:textId="77777777" w:rsidR="0058289F" w:rsidRPr="00957142" w:rsidRDefault="0058289F" w:rsidP="00B07AB6">
            <w:pPr>
              <w:rPr>
                <w:color w:val="FF0000"/>
              </w:rPr>
            </w:pPr>
            <w:r>
              <w:rPr>
                <w:rFonts w:hint="eastAsia"/>
              </w:rPr>
              <w:t>成绩评定：</w:t>
            </w:r>
          </w:p>
          <w:p w14:paraId="4FD99D1E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6A6D5AC4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00400D5D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344D5B70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16B9A970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6BA5F611" w14:textId="77777777" w:rsidR="0058289F" w:rsidRPr="009A786F" w:rsidRDefault="0058289F" w:rsidP="00B07AB6">
            <w:pPr>
              <w:rPr>
                <w:color w:val="FF0000"/>
              </w:rPr>
            </w:pPr>
          </w:p>
          <w:p w14:paraId="58DDD5D9" w14:textId="77777777" w:rsidR="0058289F" w:rsidRDefault="0058289F" w:rsidP="00B07AB6"/>
          <w:p w14:paraId="5161C06B" w14:textId="77777777" w:rsidR="0058289F" w:rsidRDefault="0058289F" w:rsidP="00B07AB6"/>
          <w:p w14:paraId="2E1FB9DD" w14:textId="77777777" w:rsidR="0058289F" w:rsidRDefault="0058289F" w:rsidP="00B07AB6"/>
          <w:p w14:paraId="122A29D5" w14:textId="77777777" w:rsidR="0058289F" w:rsidRDefault="0058289F" w:rsidP="00B07AB6"/>
          <w:p w14:paraId="76937BFC" w14:textId="77777777" w:rsidR="0058289F" w:rsidRDefault="0058289F" w:rsidP="00B07AB6"/>
          <w:p w14:paraId="130867D0" w14:textId="77777777" w:rsidR="0058289F" w:rsidRDefault="0058289F" w:rsidP="00B07AB6"/>
          <w:p w14:paraId="44835461" w14:textId="77777777" w:rsidR="0058289F" w:rsidRDefault="0058289F" w:rsidP="00B07AB6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 w:rsidRPr="00E3677E">
              <w:rPr>
                <w:rFonts w:hint="eastAsia"/>
                <w:b/>
                <w:color w:val="FF0000"/>
              </w:rPr>
              <w:t>朱安民</w:t>
            </w:r>
            <w:r>
              <w:rPr>
                <w:rFonts w:hint="eastAsia"/>
              </w:rPr>
              <w:t xml:space="preserve"> </w:t>
            </w:r>
          </w:p>
          <w:p w14:paraId="7D48E174" w14:textId="0BF187E6" w:rsidR="0058289F" w:rsidRDefault="0058289F" w:rsidP="00E22CF2">
            <w:r>
              <w:rPr>
                <w:rFonts w:hint="eastAsia"/>
              </w:rPr>
              <w:t xml:space="preserve">                                                 20</w:t>
            </w:r>
            <w:r w:rsidR="007D024A">
              <w:rPr>
                <w:rFonts w:hint="eastAsia"/>
              </w:rPr>
              <w:t>2</w:t>
            </w:r>
            <w:r w:rsidR="00E22CF2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7D024A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</w:t>
            </w:r>
            <w:r w:rsidR="00B25347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 w:rsidR="0058289F" w14:paraId="2B44BFBB" w14:textId="77777777" w:rsidTr="00B07AB6">
        <w:trPr>
          <w:trHeight w:val="1236"/>
        </w:trPr>
        <w:tc>
          <w:tcPr>
            <w:tcW w:w="8557" w:type="dxa"/>
          </w:tcPr>
          <w:p w14:paraId="03F6B9DB" w14:textId="77777777" w:rsidR="0058289F" w:rsidRDefault="0058289F" w:rsidP="00B07AB6">
            <w:r>
              <w:rPr>
                <w:rFonts w:hint="eastAsia"/>
              </w:rPr>
              <w:t>备注：</w:t>
            </w:r>
          </w:p>
        </w:tc>
      </w:tr>
    </w:tbl>
    <w:p w14:paraId="077C331E" w14:textId="77777777" w:rsidR="0058289F" w:rsidRDefault="0058289F" w:rsidP="0058289F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2C1B2A1" w14:textId="77777777" w:rsidR="0058289F" w:rsidRPr="0058289F" w:rsidRDefault="0058289F" w:rsidP="0058289F">
      <w:pPr>
        <w:rPr>
          <w:rFonts w:ascii="Arial" w:hAnsi="Arial" w:cs="Arial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58289F" w:rsidRPr="0058289F" w:rsidSect="006D7709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D0D02" w14:textId="77777777" w:rsidR="00400086" w:rsidRDefault="00400086" w:rsidP="000B41C4">
      <w:r>
        <w:separator/>
      </w:r>
    </w:p>
  </w:endnote>
  <w:endnote w:type="continuationSeparator" w:id="0">
    <w:p w14:paraId="0387E24A" w14:textId="77777777" w:rsidR="00400086" w:rsidRDefault="00400086" w:rsidP="000B4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674134"/>
      <w:docPartObj>
        <w:docPartGallery w:val="Page Numbers (Bottom of Page)"/>
        <w:docPartUnique/>
      </w:docPartObj>
    </w:sdtPr>
    <w:sdtContent>
      <w:p w14:paraId="6981A7AB" w14:textId="77777777" w:rsidR="009C59C3" w:rsidRDefault="00D27079">
        <w:pPr>
          <w:pStyle w:val="a5"/>
          <w:jc w:val="center"/>
        </w:pPr>
        <w:r>
          <w:fldChar w:fldCharType="begin"/>
        </w:r>
        <w:r w:rsidR="009C59C3">
          <w:instrText>PAGE   \* MERGEFORMAT</w:instrText>
        </w:r>
        <w:r>
          <w:fldChar w:fldCharType="separate"/>
        </w:r>
        <w:r w:rsidR="00E22CF2" w:rsidRPr="00E22CF2">
          <w:rPr>
            <w:noProof/>
            <w:lang w:val="zh-CN"/>
          </w:rPr>
          <w:t>2</w:t>
        </w:r>
        <w:r>
          <w:fldChar w:fldCharType="end"/>
        </w:r>
      </w:p>
    </w:sdtContent>
  </w:sdt>
  <w:p w14:paraId="2E0A47E1" w14:textId="77777777" w:rsidR="009C59C3" w:rsidRDefault="009C59C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226C3" w14:textId="77777777" w:rsidR="00400086" w:rsidRDefault="00400086" w:rsidP="000B41C4">
      <w:r>
        <w:separator/>
      </w:r>
    </w:p>
  </w:footnote>
  <w:footnote w:type="continuationSeparator" w:id="0">
    <w:p w14:paraId="7CAB6D5E" w14:textId="77777777" w:rsidR="00400086" w:rsidRDefault="00400086" w:rsidP="000B41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0F5C4" w14:textId="77777777" w:rsidR="00C85322" w:rsidRDefault="00C85322" w:rsidP="00C85322">
    <w:pPr>
      <w:pStyle w:val="a3"/>
      <w:jc w:val="right"/>
    </w:pPr>
    <w:r>
      <w:rPr>
        <w:rFonts w:hint="eastAsia"/>
      </w:rPr>
      <w:t>实验名称、实验人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B85"/>
    <w:multiLevelType w:val="hybridMultilevel"/>
    <w:tmpl w:val="6848F88E"/>
    <w:lvl w:ilvl="0" w:tplc="2724F84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F2281D"/>
    <w:multiLevelType w:val="hybridMultilevel"/>
    <w:tmpl w:val="C98A6A22"/>
    <w:lvl w:ilvl="0" w:tplc="5FD6F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92045A"/>
    <w:multiLevelType w:val="hybridMultilevel"/>
    <w:tmpl w:val="6370174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90415"/>
    <w:multiLevelType w:val="hybridMultilevel"/>
    <w:tmpl w:val="70583C46"/>
    <w:lvl w:ilvl="0" w:tplc="716E13D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B790CC2"/>
    <w:multiLevelType w:val="hybridMultilevel"/>
    <w:tmpl w:val="8BC0B7C2"/>
    <w:lvl w:ilvl="0" w:tplc="3718FE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A66B66"/>
    <w:multiLevelType w:val="hybridMultilevel"/>
    <w:tmpl w:val="854AC8CE"/>
    <w:lvl w:ilvl="0" w:tplc="1834F3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B3A30F6"/>
    <w:multiLevelType w:val="hybridMultilevel"/>
    <w:tmpl w:val="3F5620C0"/>
    <w:lvl w:ilvl="0" w:tplc="88E4FC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5573D50"/>
    <w:multiLevelType w:val="multilevel"/>
    <w:tmpl w:val="D11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4D325C"/>
    <w:multiLevelType w:val="hybridMultilevel"/>
    <w:tmpl w:val="25D250D0"/>
    <w:lvl w:ilvl="0" w:tplc="B596F2BE">
      <w:start w:val="4"/>
      <w:numFmt w:val="japaneseCounting"/>
      <w:lvlText w:val="%1、"/>
      <w:lvlJc w:val="left"/>
      <w:pPr>
        <w:ind w:left="98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5BB90080"/>
    <w:multiLevelType w:val="hybridMultilevel"/>
    <w:tmpl w:val="68E0E9C2"/>
    <w:lvl w:ilvl="0" w:tplc="25F44D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ED6023D"/>
    <w:multiLevelType w:val="hybridMultilevel"/>
    <w:tmpl w:val="73C4B16A"/>
    <w:lvl w:ilvl="0" w:tplc="B600A9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785155E"/>
    <w:multiLevelType w:val="hybridMultilevel"/>
    <w:tmpl w:val="98F8E8E0"/>
    <w:lvl w:ilvl="0" w:tplc="D8AA8F3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8EB20BC"/>
    <w:multiLevelType w:val="hybridMultilevel"/>
    <w:tmpl w:val="1CB6F622"/>
    <w:lvl w:ilvl="0" w:tplc="280E1F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21865967">
    <w:abstractNumId w:val="7"/>
  </w:num>
  <w:num w:numId="2" w16cid:durableId="1481729411">
    <w:abstractNumId w:val="2"/>
  </w:num>
  <w:num w:numId="3" w16cid:durableId="1418138314">
    <w:abstractNumId w:val="3"/>
  </w:num>
  <w:num w:numId="4" w16cid:durableId="568855606">
    <w:abstractNumId w:val="9"/>
  </w:num>
  <w:num w:numId="5" w16cid:durableId="1303270309">
    <w:abstractNumId w:val="0"/>
  </w:num>
  <w:num w:numId="6" w16cid:durableId="1074476407">
    <w:abstractNumId w:val="10"/>
  </w:num>
  <w:num w:numId="7" w16cid:durableId="899101408">
    <w:abstractNumId w:val="5"/>
  </w:num>
  <w:num w:numId="8" w16cid:durableId="1865828305">
    <w:abstractNumId w:val="6"/>
  </w:num>
  <w:num w:numId="9" w16cid:durableId="1439594221">
    <w:abstractNumId w:val="11"/>
  </w:num>
  <w:num w:numId="10" w16cid:durableId="756173313">
    <w:abstractNumId w:val="4"/>
  </w:num>
  <w:num w:numId="11" w16cid:durableId="779757441">
    <w:abstractNumId w:val="12"/>
  </w:num>
  <w:num w:numId="12" w16cid:durableId="972056765">
    <w:abstractNumId w:val="8"/>
  </w:num>
  <w:num w:numId="13" w16cid:durableId="968322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7FA3"/>
    <w:rsid w:val="00001F8F"/>
    <w:rsid w:val="0001187B"/>
    <w:rsid w:val="00024890"/>
    <w:rsid w:val="00024E64"/>
    <w:rsid w:val="000337EC"/>
    <w:rsid w:val="00037D61"/>
    <w:rsid w:val="000514AA"/>
    <w:rsid w:val="00060FEF"/>
    <w:rsid w:val="00061F98"/>
    <w:rsid w:val="000922F5"/>
    <w:rsid w:val="00092EB3"/>
    <w:rsid w:val="00097F1F"/>
    <w:rsid w:val="000A7319"/>
    <w:rsid w:val="000B41C4"/>
    <w:rsid w:val="000B4C21"/>
    <w:rsid w:val="000D6FEC"/>
    <w:rsid w:val="000E743A"/>
    <w:rsid w:val="0011509E"/>
    <w:rsid w:val="001173BB"/>
    <w:rsid w:val="00117B18"/>
    <w:rsid w:val="00141F45"/>
    <w:rsid w:val="00142FF9"/>
    <w:rsid w:val="00173532"/>
    <w:rsid w:val="001A7827"/>
    <w:rsid w:val="001D59CC"/>
    <w:rsid w:val="001D6D49"/>
    <w:rsid w:val="001F0461"/>
    <w:rsid w:val="001F1125"/>
    <w:rsid w:val="001F3807"/>
    <w:rsid w:val="002033DF"/>
    <w:rsid w:val="00224E20"/>
    <w:rsid w:val="0023140C"/>
    <w:rsid w:val="00231CBD"/>
    <w:rsid w:val="00256B36"/>
    <w:rsid w:val="002814BC"/>
    <w:rsid w:val="00283A66"/>
    <w:rsid w:val="00283F6E"/>
    <w:rsid w:val="002B4E0B"/>
    <w:rsid w:val="002D3DB9"/>
    <w:rsid w:val="002D6AF6"/>
    <w:rsid w:val="002E003F"/>
    <w:rsid w:val="002E57D3"/>
    <w:rsid w:val="002F1CA5"/>
    <w:rsid w:val="00303469"/>
    <w:rsid w:val="00307CEA"/>
    <w:rsid w:val="00346FDE"/>
    <w:rsid w:val="00360613"/>
    <w:rsid w:val="00394465"/>
    <w:rsid w:val="003A77C4"/>
    <w:rsid w:val="003C3FA4"/>
    <w:rsid w:val="003D0FC0"/>
    <w:rsid w:val="003D175B"/>
    <w:rsid w:val="003E0687"/>
    <w:rsid w:val="003F40A9"/>
    <w:rsid w:val="00400086"/>
    <w:rsid w:val="00417226"/>
    <w:rsid w:val="00447FA3"/>
    <w:rsid w:val="00487524"/>
    <w:rsid w:val="00491D9B"/>
    <w:rsid w:val="004D301B"/>
    <w:rsid w:val="004D58C3"/>
    <w:rsid w:val="004E6A82"/>
    <w:rsid w:val="004F5852"/>
    <w:rsid w:val="00510BB3"/>
    <w:rsid w:val="0051198E"/>
    <w:rsid w:val="0052775A"/>
    <w:rsid w:val="00535227"/>
    <w:rsid w:val="00547A5B"/>
    <w:rsid w:val="00580885"/>
    <w:rsid w:val="0058289F"/>
    <w:rsid w:val="00585BDE"/>
    <w:rsid w:val="00590965"/>
    <w:rsid w:val="005D1954"/>
    <w:rsid w:val="00601B9C"/>
    <w:rsid w:val="00617BCA"/>
    <w:rsid w:val="00667D22"/>
    <w:rsid w:val="006B6539"/>
    <w:rsid w:val="006D7709"/>
    <w:rsid w:val="006E1C29"/>
    <w:rsid w:val="006E7060"/>
    <w:rsid w:val="006F043A"/>
    <w:rsid w:val="006F3023"/>
    <w:rsid w:val="006F334D"/>
    <w:rsid w:val="00706435"/>
    <w:rsid w:val="00715F59"/>
    <w:rsid w:val="00730192"/>
    <w:rsid w:val="007412C8"/>
    <w:rsid w:val="0077488E"/>
    <w:rsid w:val="00793904"/>
    <w:rsid w:val="007B6631"/>
    <w:rsid w:val="007B6D3D"/>
    <w:rsid w:val="007D024A"/>
    <w:rsid w:val="007E4D2A"/>
    <w:rsid w:val="007F5AB7"/>
    <w:rsid w:val="007F7FB1"/>
    <w:rsid w:val="0081278C"/>
    <w:rsid w:val="0081330B"/>
    <w:rsid w:val="008252B1"/>
    <w:rsid w:val="0084461F"/>
    <w:rsid w:val="0086559B"/>
    <w:rsid w:val="0088198E"/>
    <w:rsid w:val="0088271D"/>
    <w:rsid w:val="00897889"/>
    <w:rsid w:val="008A2361"/>
    <w:rsid w:val="008B6253"/>
    <w:rsid w:val="008C3636"/>
    <w:rsid w:val="008D1450"/>
    <w:rsid w:val="008D3D6B"/>
    <w:rsid w:val="008E009E"/>
    <w:rsid w:val="008E3652"/>
    <w:rsid w:val="00944BD0"/>
    <w:rsid w:val="00950E51"/>
    <w:rsid w:val="0095566B"/>
    <w:rsid w:val="00964AC1"/>
    <w:rsid w:val="0096704F"/>
    <w:rsid w:val="00974094"/>
    <w:rsid w:val="009855AD"/>
    <w:rsid w:val="00991F2B"/>
    <w:rsid w:val="009A786F"/>
    <w:rsid w:val="009A7FBC"/>
    <w:rsid w:val="009B24E9"/>
    <w:rsid w:val="009B2F2F"/>
    <w:rsid w:val="009C59C3"/>
    <w:rsid w:val="009D4339"/>
    <w:rsid w:val="009F6723"/>
    <w:rsid w:val="00A105F4"/>
    <w:rsid w:val="00A109D7"/>
    <w:rsid w:val="00A15143"/>
    <w:rsid w:val="00A33029"/>
    <w:rsid w:val="00A35803"/>
    <w:rsid w:val="00A54895"/>
    <w:rsid w:val="00A61CA5"/>
    <w:rsid w:val="00A8487E"/>
    <w:rsid w:val="00A870D3"/>
    <w:rsid w:val="00AB6965"/>
    <w:rsid w:val="00AB72C1"/>
    <w:rsid w:val="00AC71BF"/>
    <w:rsid w:val="00AD3758"/>
    <w:rsid w:val="00B25347"/>
    <w:rsid w:val="00B26599"/>
    <w:rsid w:val="00B3133B"/>
    <w:rsid w:val="00B528FD"/>
    <w:rsid w:val="00B62FE9"/>
    <w:rsid w:val="00B71197"/>
    <w:rsid w:val="00B72D05"/>
    <w:rsid w:val="00B7408F"/>
    <w:rsid w:val="00B84BE8"/>
    <w:rsid w:val="00BA07D6"/>
    <w:rsid w:val="00BB4D3E"/>
    <w:rsid w:val="00BD2E03"/>
    <w:rsid w:val="00BE5204"/>
    <w:rsid w:val="00BF027C"/>
    <w:rsid w:val="00C015AF"/>
    <w:rsid w:val="00C02968"/>
    <w:rsid w:val="00C14627"/>
    <w:rsid w:val="00C166C0"/>
    <w:rsid w:val="00C213FD"/>
    <w:rsid w:val="00C47A03"/>
    <w:rsid w:val="00C700C8"/>
    <w:rsid w:val="00C72C29"/>
    <w:rsid w:val="00C8341E"/>
    <w:rsid w:val="00C85322"/>
    <w:rsid w:val="00C85FC8"/>
    <w:rsid w:val="00C91859"/>
    <w:rsid w:val="00C9319A"/>
    <w:rsid w:val="00CA6B19"/>
    <w:rsid w:val="00CC7746"/>
    <w:rsid w:val="00D27079"/>
    <w:rsid w:val="00D64726"/>
    <w:rsid w:val="00D90B61"/>
    <w:rsid w:val="00DD1786"/>
    <w:rsid w:val="00DD3236"/>
    <w:rsid w:val="00DE5788"/>
    <w:rsid w:val="00E002B4"/>
    <w:rsid w:val="00E11795"/>
    <w:rsid w:val="00E15FEC"/>
    <w:rsid w:val="00E22CF2"/>
    <w:rsid w:val="00E40B4D"/>
    <w:rsid w:val="00E41084"/>
    <w:rsid w:val="00E465F1"/>
    <w:rsid w:val="00E71D8A"/>
    <w:rsid w:val="00E869AD"/>
    <w:rsid w:val="00EA6B93"/>
    <w:rsid w:val="00EC3881"/>
    <w:rsid w:val="00ED40E1"/>
    <w:rsid w:val="00EE186C"/>
    <w:rsid w:val="00F07CEF"/>
    <w:rsid w:val="00F14C3B"/>
    <w:rsid w:val="00F23A6F"/>
    <w:rsid w:val="00F32333"/>
    <w:rsid w:val="00F8297E"/>
    <w:rsid w:val="00F829E4"/>
    <w:rsid w:val="00F93F5A"/>
    <w:rsid w:val="00FA186A"/>
    <w:rsid w:val="00FB0683"/>
    <w:rsid w:val="00FC5E47"/>
    <w:rsid w:val="00FF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037F7D"/>
  <w15:docId w15:val="{6FD30334-B006-48A5-8D42-48D398D81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1C4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E71D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nhideWhenUsed/>
    <w:qFormat/>
    <w:rsid w:val="000B41C4"/>
    <w:pPr>
      <w:spacing w:before="240" w:after="240"/>
      <w:outlineLvl w:val="1"/>
    </w:pPr>
    <w:rPr>
      <w:rFonts w:ascii="宋体" w:hAnsi="宋体" w:cs="宋体"/>
      <w:b/>
      <w:bCs/>
      <w:kern w:val="0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4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41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41C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41C4"/>
    <w:rPr>
      <w:sz w:val="18"/>
      <w:szCs w:val="18"/>
    </w:rPr>
  </w:style>
  <w:style w:type="character" w:customStyle="1" w:styleId="20">
    <w:name w:val="标题 2 字符"/>
    <w:basedOn w:val="a0"/>
    <w:link w:val="2"/>
    <w:rsid w:val="000B41C4"/>
    <w:rPr>
      <w:rFonts w:ascii="宋体" w:eastAsia="宋体" w:hAnsi="宋体" w:cs="宋体"/>
      <w:b/>
      <w:bCs/>
      <w:kern w:val="0"/>
      <w:sz w:val="30"/>
      <w:szCs w:val="30"/>
    </w:rPr>
  </w:style>
  <w:style w:type="paragraph" w:styleId="a7">
    <w:name w:val="Balloon Text"/>
    <w:basedOn w:val="a"/>
    <w:link w:val="a8"/>
    <w:uiPriority w:val="99"/>
    <w:semiHidden/>
    <w:unhideWhenUsed/>
    <w:rsid w:val="00491D9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91D9B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71D8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8D3D6B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8B6253"/>
    <w:rPr>
      <w:rFonts w:asciiTheme="majorHAnsi" w:eastAsia="黑体" w:hAnsiTheme="majorHAnsi" w:cstheme="majorBidi"/>
      <w:sz w:val="20"/>
      <w:szCs w:val="20"/>
    </w:rPr>
  </w:style>
  <w:style w:type="paragraph" w:styleId="ab">
    <w:name w:val="No Spacing"/>
    <w:link w:val="ac"/>
    <w:uiPriority w:val="1"/>
    <w:qFormat/>
    <w:rsid w:val="00037D61"/>
    <w:rPr>
      <w:rFonts w:ascii="Times New Roman" w:eastAsia="宋体" w:hAnsi="Times New Roman" w:cs="Times New Roman"/>
      <w:szCs w:val="24"/>
    </w:rPr>
  </w:style>
  <w:style w:type="character" w:customStyle="1" w:styleId="ac">
    <w:name w:val="无间隔 字符"/>
    <w:basedOn w:val="a0"/>
    <w:link w:val="ab"/>
    <w:uiPriority w:val="1"/>
    <w:rsid w:val="00C85322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05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5403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4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8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8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38784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110243">
                                  <w:marLeft w:val="-45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97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4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49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633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6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703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5688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16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1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12743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42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6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45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8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4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74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3359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5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7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34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83055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41545">
                                  <w:marLeft w:val="-45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30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0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162233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9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AF05C0-375B-4975-815C-C40821CC1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604</Words>
  <Characters>3444</Characters>
  <Application>Microsoft Office Word</Application>
  <DocSecurity>0</DocSecurity>
  <Lines>28</Lines>
  <Paragraphs>8</Paragraphs>
  <ScaleCrop>false</ScaleCrop>
  <Company>微软中国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曦 王</cp:lastModifiedBy>
  <cp:revision>111</cp:revision>
  <dcterms:created xsi:type="dcterms:W3CDTF">2016-04-12T13:24:00Z</dcterms:created>
  <dcterms:modified xsi:type="dcterms:W3CDTF">2023-09-25T12:09:00Z</dcterms:modified>
</cp:coreProperties>
</file>