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Grafana</w:t>
      </w:r>
    </w:p>
    <w:p>
      <w:pPr>
        <w:pStyle w:val="2"/>
        <w:rPr>
          <w:rFonts w:hint="eastAsia"/>
          <w:lang w:val="en-US" w:eastAsia="zh-CN"/>
        </w:rPr>
      </w:pPr>
      <w:r>
        <w:t xml:space="preserve">P1 </w:t>
      </w:r>
      <w:r>
        <w:rPr>
          <w:rFonts w:hint="eastAsia"/>
        </w:rPr>
        <w:t>部署</w:t>
      </w:r>
      <w:r>
        <w:rPr>
          <w:rFonts w:hint="eastAsia"/>
          <w:lang w:val="en-US" w:eastAsia="zh-CN"/>
        </w:rPr>
        <w:t>Grafana服务器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Grafana可以在任意主机部署，我们的规划是在监控服务器prometheus上安装部署Grafana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~]# cd prometheus_soft/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prometheus_soft]# ls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grafana-6.7.3-1.x86_64.rpm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prometheus_soft]# yum -y install grafana-6.7.3-1.x86_64.rpm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~]# systemctl enable grafana-server --now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~]# systemctl status grafana-server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~]# ss -utnlp | grep grafana-server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#Grafana默认端口是3000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    LISTEN     0      128      :::</w:t>
      </w:r>
      <w:r>
        <w:rPr>
          <w:rFonts w:hint="default"/>
          <w:color w:val="FF0000"/>
          <w:lang w:val="en-US" w:eastAsia="zh-CN"/>
        </w:rPr>
        <w:t xml:space="preserve">3000 </w:t>
      </w:r>
      <w:r>
        <w:rPr>
          <w:rFonts w:hint="default"/>
          <w:lang w:val="en-US" w:eastAsia="zh-CN"/>
        </w:rPr>
        <w:t xml:space="preserve">                :::*                   users:(("grafana-server",pid=3710,fd=6))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在启动grafana服务后，可以通过浏览器访问grafana的web的页面，注意需要加上3000端口访问，默认的的初始用户名和密码都是admin，但浏览器如果和Grafana版本不兼容，我们修改新密码就会失败</w:t>
      </w:r>
    </w:p>
    <w:p>
      <w:r>
        <w:drawing>
          <wp:inline distT="0" distB="0" distL="114300" distR="114300">
            <wp:extent cx="5697220" cy="2557145"/>
            <wp:effectExtent l="0" t="0" r="254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14645" cy="2714625"/>
            <wp:effectExtent l="0" t="0" r="10795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87340" cy="2022475"/>
            <wp:effectExtent l="0" t="0" r="762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如果无法修改密码，我们就需要修改配置文件，设置成可以通过匿名访问的方式，让后再重新访问Grafana页面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[root@prometheus ~]# vim /etc/grafana/grafana.ini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[auth.anonymous]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#启用匿名访问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org_role = Admin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[root@prometheus ~]# systemctl restart grafana-server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79625"/>
            <wp:effectExtent l="0" t="0" r="444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如果需要Grafana能够显示prometheus监控的数据，通过数据绘制成图形，我们需要将prometheus监控的数据作为数据源添加到Grafana里面</w:t>
      </w:r>
    </w:p>
    <w:p>
      <w:pPr>
        <w:numPr>
          <w:ilvl w:val="0"/>
          <w:numId w:val="0"/>
        </w:num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点击Add data source，添加数据源：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7835" cy="2543810"/>
            <wp:effectExtent l="0" t="0" r="14605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选择prometheus软件获取的数据作为数据源：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1540" cy="2089785"/>
            <wp:effectExtent l="0" t="0" r="762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给数据源进行命名，并设置为默认数据源，然后设置数据源来源地址，最后保存配置：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07460" cy="2329180"/>
            <wp:effectExtent l="0" t="0" r="254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0485" cy="1337945"/>
            <wp:effectExtent l="0" t="0" r="5715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0860" cy="725805"/>
            <wp:effectExtent l="0" t="0" r="2540" b="571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保存成功之后，可以点击齿轮图标，选择data source，查看数据源，这样就有了数据的来源：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3150" cy="2167255"/>
            <wp:effectExtent l="0" t="0" r="8890" b="1206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color w:val="C55A11" w:themeColor="accent2" w:themeShade="BF"/>
        </w:rPr>
      </w:pPr>
    </w:p>
    <w:p>
      <w:pPr>
        <w:numPr>
          <w:ilvl w:val="0"/>
          <w:numId w:val="0"/>
        </w:num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在有了数据源之后，想让Grafana通过数据绘制出图形，这个时候还需要导入数据模板，这里Grafana也自带了一个模板，我们也可以尝试导入，然后查看绘制的图形，在这里也需要知道，不同的数据模板最终绘制的图形以及显示的数据信息也都不一样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94885" cy="2007870"/>
            <wp:effectExtent l="0" t="0" r="571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0905" cy="1532255"/>
            <wp:effectExtent l="0" t="0" r="8255" b="698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0285" cy="1327150"/>
            <wp:effectExtent l="0" t="0" r="10795" b="1397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893570"/>
            <wp:effectExtent l="0" t="0" r="11430" b="1143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默认的模板无法查看被监控主机的信息，如何还想查看被监控主机node1主机node_exporter的内存、CPU等信息，这里也需要导入node_exporter导出器的模板（</w:t>
      </w:r>
      <w:r>
        <w:rPr>
          <w:rFonts w:hint="eastAsia"/>
          <w:color w:val="FF0000"/>
          <w:lang w:val="en-US" w:eastAsia="zh-CN"/>
        </w:rPr>
        <w:t>模板文件运维工程师无法自己编写，涉及到开发，如果想要其他模板，需要到官网上下载</w:t>
      </w:r>
      <w:r>
        <w:rPr>
          <w:rFonts w:hint="eastAsia"/>
          <w:color w:val="C55A11" w:themeColor="accent2" w:themeShade="BF"/>
          <w:lang w:val="en-US" w:eastAsia="zh-CN"/>
        </w:rPr>
        <w:t>）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9725" cy="2879725"/>
            <wp:effectExtent l="0" t="0" r="635" b="6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6925" cy="1431925"/>
            <wp:effectExtent l="0" t="0" r="10795" b="63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6455" cy="3630930"/>
            <wp:effectExtent l="0" t="0" r="6985" b="1143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5850" cy="2724150"/>
            <wp:effectExtent l="0" t="0" r="11430" b="381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973580"/>
            <wp:effectExtent l="0" t="0" r="7620" b="762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最后可以将该面板保存下来：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871345"/>
            <wp:effectExtent l="0" t="0" r="6350" b="317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23210" cy="1615440"/>
            <wp:effectExtent l="0" t="0" r="1143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84725" cy="2433320"/>
            <wp:effectExtent l="0" t="0" r="635" b="508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监控数据库</w:t>
      </w:r>
    </w:p>
    <w:p>
      <w:pPr>
        <w:pStyle w:val="2"/>
        <w:rPr>
          <w:rFonts w:hint="default" w:eastAsia="宋体"/>
          <w:lang w:val="en-US" w:eastAsia="zh-CN"/>
        </w:rPr>
      </w:pPr>
      <w:r>
        <w:t xml:space="preserve">P1 </w:t>
      </w:r>
      <w:r>
        <w:rPr>
          <w:rFonts w:hint="eastAsia"/>
          <w:lang w:val="en-US" w:eastAsia="zh-CN"/>
        </w:rPr>
        <w:t>安装</w:t>
      </w:r>
      <w:r>
        <w:rPr>
          <w:rFonts w:hint="eastAsia"/>
        </w:rPr>
        <w:t>部署</w:t>
      </w:r>
      <w:r>
        <w:rPr>
          <w:rFonts w:hint="eastAsia"/>
          <w:lang w:val="en-US" w:eastAsia="zh-CN"/>
        </w:rPr>
        <w:t>Mariadb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将node1主机搭建成Mariadb数据服务器，配置账户和密码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yum -y install mariadb mariadb-server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systemctl enable mariadb --now</w:t>
      </w:r>
      <w:r>
        <w:rPr>
          <w:rFonts w:hint="eastAsia"/>
          <w:color w:val="auto"/>
          <w:lang w:val="en-US" w:eastAsia="zh-CN"/>
        </w:rPr>
        <w:tab/>
        <w:t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#设置为开启自启，并立即启动服务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mysql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MariaDB [(none)]&gt; grant all on *.* to jerry@'127.0.0.1' identified by '123';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MariaDB [(none)]&gt; exit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想让prometheus能够监控node1主机的数据库，就需要安装数据库相关的导出器，安装mysqld_exporter导出器，并修改到导出器的配置文件，指定数据库的用户名、密码、端口、主机信息，这样导出器才能获取本机的数据库的状态信息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cd prometheus_soft/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[root@node1 prometheus_soft]# tar -xf mysqld_exporter-0.12.1.linux-amd64.tar.gz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prometheus_soft]# mv mysqld_exporter-0.12.1.linux-amd64 /usr/local/mysqld_exporter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prometheus_soft]# ls /usr/local/mysqld_exporter/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LICENSE  mysqld_exporter  NOTICE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prometheus_soft]# vim /usr/local/mysqld_exporter/.my.cnf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[client]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host=127.0.0.1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port=3306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user=jerry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password=123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vim /usr/lib/systemd/system/mysqld_exporter.service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[Unit]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Description=mysqld_exporter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After=network.target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[Service]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ExecStart=/usr/local/mysqld_exporter/mysqld_exporter --config.my-cnf=/usr/local/mysqld_exporter/.my.cnf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[Install]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WantedBy=multi-user.target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systemctl enable mysqld_exporter --now</w:t>
      </w:r>
      <w:r>
        <w:rPr>
          <w:rFonts w:hint="eastAsia"/>
          <w:color w:val="auto"/>
          <w:lang w:val="en-US" w:eastAsia="zh-CN"/>
        </w:rPr>
        <w:tab/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#设置开机自启，并立即启动服务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systemctl status mysqld_exporter</w:t>
      </w:r>
      <w:bookmarkStart w:id="0" w:name="_GoBack"/>
      <w:bookmarkEnd w:id="0"/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[root@node1 ~]# ss -nutlp | grep mysqld_exporter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tcp    LISTEN     0      128      :::9104                 :::*                   users:(("mysqld_exporter",pid=11807,fd=3))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2修改Prometheus配置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如果要将node1的数据库进行监控，需要在prometheus上添加node1数据库监控相关的配置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[root@prometheus ~]# vim /usr/local/prometheus/prometheus.yml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 job_name: 'node1_mysql'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static_configs: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targets: ['192.168.4.11:9104']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#指定node1导出器服务端口和地址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default"/>
          <w:lang w:val="en-US" w:eastAsia="zh-CN"/>
        </w:rPr>
        <w:t>[root@prometheus ~]# systemctl restart prometheus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#重启服务让配置生效</w:t>
      </w:r>
    </w:p>
    <w:p>
      <w:pPr>
        <w:rPr>
          <w:rFonts w:hint="eastAsia"/>
          <w:color w:val="C55A11" w:themeColor="accent2" w:themeShade="BF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如果想在Grafana中展示node1的数据库监控状态信息，也需要在Grafana中导入数据库的相关模板，用于展示数据库的状态信息</w:t>
      </w:r>
    </w:p>
    <w:p>
      <w:r>
        <w:drawing>
          <wp:inline distT="0" distB="0" distL="114300" distR="114300">
            <wp:extent cx="4779010" cy="2197100"/>
            <wp:effectExtent l="0" t="0" r="6350" b="1270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0120" cy="2735580"/>
            <wp:effectExtent l="0" t="0" r="5080" b="762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95800" cy="1842135"/>
            <wp:effectExtent l="0" t="0" r="0" b="190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3105" cy="1603375"/>
            <wp:effectExtent l="0" t="0" r="3175" b="1206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0480" cy="1577340"/>
            <wp:effectExtent l="0" t="0" r="0" b="762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1005" cy="2357755"/>
            <wp:effectExtent l="0" t="0" r="5715" b="444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  <w:numPr>
          <w:ilvl w:val="0"/>
          <w:numId w:val="1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Kali Linux</w:t>
      </w:r>
    </w:p>
    <w:p>
      <w:pPr>
        <w:pStyle w:val="2"/>
        <w:rPr>
          <w:rFonts w:hint="default" w:eastAsia="宋体"/>
          <w:lang w:val="en-US" w:eastAsia="zh-CN"/>
        </w:rPr>
      </w:pPr>
      <w:r>
        <w:t xml:space="preserve">P1 </w:t>
      </w:r>
      <w:r>
        <w:rPr>
          <w:rFonts w:hint="eastAsia"/>
          <w:lang w:val="en-US" w:eastAsia="zh-CN"/>
        </w:rPr>
        <w:t>部署Kali Linux虚拟机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先解压提前下载好的kali-linux-2020.4-vmware-amd64.7z压缩包</w:t>
      </w:r>
    </w:p>
    <w:p>
      <w:r>
        <w:drawing>
          <wp:inline distT="0" distB="0" distL="114300" distR="114300">
            <wp:extent cx="5273040" cy="2778125"/>
            <wp:effectExtent l="0" t="0" r="0" b="1079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打开VMware点击新建—&gt; 打开</w:t>
      </w:r>
    </w:p>
    <w:p>
      <w:r>
        <w:drawing>
          <wp:inline distT="0" distB="0" distL="114300" distR="114300">
            <wp:extent cx="1890395" cy="1720215"/>
            <wp:effectExtent l="0" t="0" r="14605" b="190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然后浏览找到自己解压文件路径，选择.vmx结尾的文件后，点击打开：</w:t>
      </w:r>
    </w:p>
    <w:p>
      <w:r>
        <w:drawing>
          <wp:inline distT="0" distB="0" distL="114300" distR="114300">
            <wp:extent cx="4750435" cy="2063115"/>
            <wp:effectExtent l="0" t="0" r="444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出现虚拟机之后，点击开启虚拟机：</w:t>
      </w:r>
      <w:r>
        <w:rPr>
          <w:rFonts w:hint="eastAsia"/>
          <w:color w:val="FF0000"/>
          <w:lang w:val="en-US" w:eastAsia="zh-CN"/>
        </w:rPr>
        <w:t>默认用户和密码都是kali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9720" cy="3411220"/>
            <wp:effectExtent l="0" t="0" r="0" b="254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1480" cy="1859915"/>
            <wp:effectExtent l="0" t="0" r="5080" b="1460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71750"/>
            <wp:effectExtent l="0" t="0" r="0" b="381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07410" cy="3407410"/>
            <wp:effectExtent l="0" t="0" r="6350" b="635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9FB6D4"/>
    <w:multiLevelType w:val="singleLevel"/>
    <w:tmpl w:val="BA9FB6D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70DD4"/>
    <w:rsid w:val="00E04D54"/>
    <w:rsid w:val="014E7830"/>
    <w:rsid w:val="023311CB"/>
    <w:rsid w:val="02450012"/>
    <w:rsid w:val="033003A1"/>
    <w:rsid w:val="04A539DD"/>
    <w:rsid w:val="06B16650"/>
    <w:rsid w:val="081F7B4A"/>
    <w:rsid w:val="08DA58F1"/>
    <w:rsid w:val="092774C3"/>
    <w:rsid w:val="09325C57"/>
    <w:rsid w:val="0A4A123B"/>
    <w:rsid w:val="0A726F12"/>
    <w:rsid w:val="0B2B524C"/>
    <w:rsid w:val="0B871621"/>
    <w:rsid w:val="0BAB5756"/>
    <w:rsid w:val="0C5477CA"/>
    <w:rsid w:val="0C6357ED"/>
    <w:rsid w:val="0E3E124A"/>
    <w:rsid w:val="0E4667AC"/>
    <w:rsid w:val="106648E9"/>
    <w:rsid w:val="10711634"/>
    <w:rsid w:val="10F67A61"/>
    <w:rsid w:val="111333C3"/>
    <w:rsid w:val="118E7136"/>
    <w:rsid w:val="11DB28A0"/>
    <w:rsid w:val="12267000"/>
    <w:rsid w:val="129F19AF"/>
    <w:rsid w:val="140F420A"/>
    <w:rsid w:val="153D5E90"/>
    <w:rsid w:val="158111E7"/>
    <w:rsid w:val="158D0270"/>
    <w:rsid w:val="15BB1FB0"/>
    <w:rsid w:val="15C12846"/>
    <w:rsid w:val="17024EDE"/>
    <w:rsid w:val="17591611"/>
    <w:rsid w:val="17EB0184"/>
    <w:rsid w:val="18325ED5"/>
    <w:rsid w:val="18E6394D"/>
    <w:rsid w:val="199E43AA"/>
    <w:rsid w:val="1A416D43"/>
    <w:rsid w:val="1B9955ED"/>
    <w:rsid w:val="1C381223"/>
    <w:rsid w:val="1DAE6E3E"/>
    <w:rsid w:val="1DCC0842"/>
    <w:rsid w:val="1DE72A51"/>
    <w:rsid w:val="1DF549B6"/>
    <w:rsid w:val="1E9E673D"/>
    <w:rsid w:val="1EC2706F"/>
    <w:rsid w:val="1FB20D99"/>
    <w:rsid w:val="200E54CF"/>
    <w:rsid w:val="207A7969"/>
    <w:rsid w:val="209502DB"/>
    <w:rsid w:val="20AE1310"/>
    <w:rsid w:val="20DE1690"/>
    <w:rsid w:val="212D1BC2"/>
    <w:rsid w:val="21D914A1"/>
    <w:rsid w:val="23F517AF"/>
    <w:rsid w:val="24450D09"/>
    <w:rsid w:val="24914BF0"/>
    <w:rsid w:val="25414852"/>
    <w:rsid w:val="26AB7A97"/>
    <w:rsid w:val="26B86B9B"/>
    <w:rsid w:val="270033F3"/>
    <w:rsid w:val="270E274F"/>
    <w:rsid w:val="27834F41"/>
    <w:rsid w:val="279C5594"/>
    <w:rsid w:val="281D09AD"/>
    <w:rsid w:val="2836635F"/>
    <w:rsid w:val="2A0F6BD7"/>
    <w:rsid w:val="2A4C3363"/>
    <w:rsid w:val="2AAD4C4D"/>
    <w:rsid w:val="2C366433"/>
    <w:rsid w:val="2C7E5F78"/>
    <w:rsid w:val="2D4A31CA"/>
    <w:rsid w:val="2D9C0C50"/>
    <w:rsid w:val="2E60743C"/>
    <w:rsid w:val="2F2D02E3"/>
    <w:rsid w:val="2F686A1C"/>
    <w:rsid w:val="2FE563AA"/>
    <w:rsid w:val="30C8269A"/>
    <w:rsid w:val="31C20392"/>
    <w:rsid w:val="32470D2C"/>
    <w:rsid w:val="33596A74"/>
    <w:rsid w:val="34641368"/>
    <w:rsid w:val="36237B62"/>
    <w:rsid w:val="379F08F5"/>
    <w:rsid w:val="38703047"/>
    <w:rsid w:val="397D377D"/>
    <w:rsid w:val="3AF30526"/>
    <w:rsid w:val="3B6E2375"/>
    <w:rsid w:val="3BAF06A9"/>
    <w:rsid w:val="3C1F3AEA"/>
    <w:rsid w:val="3CE337DC"/>
    <w:rsid w:val="3CEC44D9"/>
    <w:rsid w:val="3D3F0449"/>
    <w:rsid w:val="3D450D36"/>
    <w:rsid w:val="3D5845B7"/>
    <w:rsid w:val="3DD916E8"/>
    <w:rsid w:val="3DF26462"/>
    <w:rsid w:val="3E703479"/>
    <w:rsid w:val="3E911E62"/>
    <w:rsid w:val="3EEE1395"/>
    <w:rsid w:val="3F62596D"/>
    <w:rsid w:val="3F6A1068"/>
    <w:rsid w:val="403F1152"/>
    <w:rsid w:val="40B02AA5"/>
    <w:rsid w:val="40D65C6A"/>
    <w:rsid w:val="419C678B"/>
    <w:rsid w:val="43096EE9"/>
    <w:rsid w:val="430F7BBF"/>
    <w:rsid w:val="438979B6"/>
    <w:rsid w:val="43995107"/>
    <w:rsid w:val="43EC6CB4"/>
    <w:rsid w:val="43F16BDB"/>
    <w:rsid w:val="44272E9A"/>
    <w:rsid w:val="459F284E"/>
    <w:rsid w:val="465A21ED"/>
    <w:rsid w:val="46CD0FDA"/>
    <w:rsid w:val="49877DA3"/>
    <w:rsid w:val="499D0F77"/>
    <w:rsid w:val="49BC54D3"/>
    <w:rsid w:val="4B59742D"/>
    <w:rsid w:val="4B7208DE"/>
    <w:rsid w:val="4BB36D27"/>
    <w:rsid w:val="4BC92683"/>
    <w:rsid w:val="4C653874"/>
    <w:rsid w:val="4C9A5DF7"/>
    <w:rsid w:val="4DDF1BE6"/>
    <w:rsid w:val="4E2F11AD"/>
    <w:rsid w:val="4E7243CC"/>
    <w:rsid w:val="4F4352A8"/>
    <w:rsid w:val="4FDC1F20"/>
    <w:rsid w:val="50F31F8F"/>
    <w:rsid w:val="520E6167"/>
    <w:rsid w:val="529D58F9"/>
    <w:rsid w:val="52A178CE"/>
    <w:rsid w:val="52F13E2B"/>
    <w:rsid w:val="53044969"/>
    <w:rsid w:val="53750174"/>
    <w:rsid w:val="53DA0DED"/>
    <w:rsid w:val="549B3D9C"/>
    <w:rsid w:val="552751B1"/>
    <w:rsid w:val="55E269D8"/>
    <w:rsid w:val="562F7803"/>
    <w:rsid w:val="56C64E5B"/>
    <w:rsid w:val="572F6F4B"/>
    <w:rsid w:val="57AC3EE4"/>
    <w:rsid w:val="57AE5E95"/>
    <w:rsid w:val="5CFD003C"/>
    <w:rsid w:val="5DE97534"/>
    <w:rsid w:val="5E473391"/>
    <w:rsid w:val="5EA35E8B"/>
    <w:rsid w:val="5F1F2128"/>
    <w:rsid w:val="5FBA0942"/>
    <w:rsid w:val="60C34E62"/>
    <w:rsid w:val="62564DBE"/>
    <w:rsid w:val="63C16B36"/>
    <w:rsid w:val="645244EB"/>
    <w:rsid w:val="65690A8C"/>
    <w:rsid w:val="6684709D"/>
    <w:rsid w:val="675A0260"/>
    <w:rsid w:val="67F02EED"/>
    <w:rsid w:val="67F24CCB"/>
    <w:rsid w:val="68481058"/>
    <w:rsid w:val="68780288"/>
    <w:rsid w:val="68DD397C"/>
    <w:rsid w:val="69012733"/>
    <w:rsid w:val="695E6483"/>
    <w:rsid w:val="6ACD56AA"/>
    <w:rsid w:val="6BB30C67"/>
    <w:rsid w:val="6BD82AF7"/>
    <w:rsid w:val="6C542D3B"/>
    <w:rsid w:val="6C561F85"/>
    <w:rsid w:val="6C6D60A1"/>
    <w:rsid w:val="6D570F14"/>
    <w:rsid w:val="6F36492A"/>
    <w:rsid w:val="6F932719"/>
    <w:rsid w:val="6FE81A57"/>
    <w:rsid w:val="702666E2"/>
    <w:rsid w:val="719C46CC"/>
    <w:rsid w:val="721B3B6A"/>
    <w:rsid w:val="72497850"/>
    <w:rsid w:val="727C0E47"/>
    <w:rsid w:val="730A6622"/>
    <w:rsid w:val="73C34570"/>
    <w:rsid w:val="7495292D"/>
    <w:rsid w:val="750A03BA"/>
    <w:rsid w:val="76EA0F17"/>
    <w:rsid w:val="77103041"/>
    <w:rsid w:val="79B15396"/>
    <w:rsid w:val="7AC745A2"/>
    <w:rsid w:val="7AEB624F"/>
    <w:rsid w:val="7B8D2296"/>
    <w:rsid w:val="7C4B7471"/>
    <w:rsid w:val="7CD26B0B"/>
    <w:rsid w:val="7D292477"/>
    <w:rsid w:val="7D2F45A7"/>
    <w:rsid w:val="7D8B006E"/>
    <w:rsid w:val="7E606077"/>
    <w:rsid w:val="7E715ABC"/>
    <w:rsid w:val="7E915C59"/>
    <w:rsid w:val="7FF5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 w:cs="Times New Roman"/>
      <w:b/>
      <w:bCs/>
      <w:kern w:val="28"/>
      <w:sz w:val="32"/>
      <w:szCs w:val="32"/>
    </w:r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2021-07-09T07:56:00Z</dcterms:created>
  <dc:creator>Administrator</dc:creator>
  <cp:lastModifiedBy>轻装前行</cp:lastModifiedBy>
  <dcterms:modified xsi:type="dcterms:W3CDTF">2021-07-09T10:51:28Z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D06454A72411460F9CC71F7E8215E14A</vt:lpwstr>
  </property>
</Properties>
</file>