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6493" w14:textId="77777777" w:rsidR="0082523A" w:rsidRPr="0082523A" w:rsidRDefault="0082523A" w:rsidP="0082523A">
      <w:pPr>
        <w:rPr>
          <w:b/>
          <w:bCs/>
        </w:rPr>
      </w:pPr>
      <w:r w:rsidRPr="0082523A">
        <w:rPr>
          <w:b/>
          <w:bCs/>
        </w:rPr>
        <w:t>FASE 1: ANÁLISIS Y ESPECIFICACIÓN DE REQUERIMIENTOS</w:t>
      </w:r>
    </w:p>
    <w:p w14:paraId="445D317F" w14:textId="77777777" w:rsidR="0082523A" w:rsidRPr="0082523A" w:rsidRDefault="0082523A" w:rsidP="0082523A">
      <w:pPr>
        <w:rPr>
          <w:b/>
          <w:bCs/>
        </w:rPr>
      </w:pPr>
      <w:r w:rsidRPr="0082523A">
        <w:rPr>
          <w:b/>
          <w:bCs/>
        </w:rPr>
        <w:t>1.1. Contexto de Recolección de Información</w:t>
      </w:r>
    </w:p>
    <w:p w14:paraId="4640A3A9" w14:textId="77777777" w:rsidR="0082523A" w:rsidRPr="0082523A" w:rsidRDefault="0082523A" w:rsidP="0082523A">
      <w:r w:rsidRPr="0082523A">
        <w:t>Para definir las necesidades reales y los alcances del sistema, se llevó a cabo una sesión de levantamiento de información mediante una entrevista semiestructurada con el usuario/cliente, con una duración aproximada de 9 minutos.</w:t>
      </w:r>
    </w:p>
    <w:p w14:paraId="38D37205" w14:textId="77777777" w:rsidR="0082523A" w:rsidRPr="0082523A" w:rsidRDefault="0082523A" w:rsidP="0082523A">
      <w:r w:rsidRPr="0082523A">
        <w:t>Durante esta sesión de trabajo se identificaron las principales problemáticas del proceso actual y se establecieron las expectativas funcionales clave. A partir del análisis del audio y de las anotaciones obtenidas en dicha plática, se extrajeron los objetivos del negocio y se estructuraron los requerimientos del software, los cuales se detallan en las siguientes secciones.</w:t>
      </w:r>
    </w:p>
    <w:p w14:paraId="22CA0BAD" w14:textId="77777777" w:rsidR="0082523A" w:rsidRPr="0082523A" w:rsidRDefault="0082523A" w:rsidP="0082523A">
      <w:pPr>
        <w:rPr>
          <w:b/>
          <w:bCs/>
        </w:rPr>
      </w:pPr>
      <w:r w:rsidRPr="0082523A">
        <w:rPr>
          <w:b/>
          <w:bCs/>
        </w:rPr>
        <w:t>1.2. Alcances del Proyecto</w:t>
      </w:r>
    </w:p>
    <w:p w14:paraId="3C2EA7DE" w14:textId="77777777" w:rsidR="0082523A" w:rsidRPr="0082523A" w:rsidRDefault="0082523A" w:rsidP="0082523A">
      <w:r w:rsidRPr="0082523A">
        <w:t xml:space="preserve">El proyecto contempla el desarrollo de una aplicación web ágil y simplificada orientada a la gestión y diligenciamiento de formularios dinámicos. </w:t>
      </w:r>
      <w:proofErr w:type="gramStart"/>
      <w:r w:rsidRPr="0082523A">
        <w:t>Los alcances específicos a cumplir</w:t>
      </w:r>
      <w:proofErr w:type="gramEnd"/>
      <w:r w:rsidRPr="0082523A">
        <w:t xml:space="preserve"> comprenden:</w:t>
      </w:r>
    </w:p>
    <w:p w14:paraId="64EAB614" w14:textId="77777777" w:rsidR="0082523A" w:rsidRPr="0082523A" w:rsidRDefault="0082523A" w:rsidP="0082523A">
      <w:pPr>
        <w:numPr>
          <w:ilvl w:val="0"/>
          <w:numId w:val="3"/>
        </w:numPr>
      </w:pPr>
      <w:r w:rsidRPr="0082523A">
        <w:t xml:space="preserve">Gestión de Usuarios y Accesos: Implementación de un módulo de autenticación mediante correo y contraseña, con control de acceso diferenciado para dos roles: </w:t>
      </w:r>
      <w:r w:rsidRPr="0082523A">
        <w:rPr>
          <w:i/>
          <w:iCs/>
        </w:rPr>
        <w:t>Administrador</w:t>
      </w:r>
      <w:r w:rsidRPr="0082523A">
        <w:t xml:space="preserve"> y </w:t>
      </w:r>
      <w:r w:rsidRPr="0082523A">
        <w:rPr>
          <w:i/>
          <w:iCs/>
        </w:rPr>
        <w:t>Usuario Final</w:t>
      </w:r>
      <w:r w:rsidRPr="0082523A">
        <w:t>.</w:t>
      </w:r>
    </w:p>
    <w:p w14:paraId="1B581394" w14:textId="77777777" w:rsidR="0082523A" w:rsidRPr="0082523A" w:rsidRDefault="0082523A" w:rsidP="0082523A">
      <w:pPr>
        <w:numPr>
          <w:ilvl w:val="0"/>
          <w:numId w:val="3"/>
        </w:numPr>
      </w:pPr>
      <w:r w:rsidRPr="0082523A">
        <w:t>Módulo de Creación de Formularios: Desarrollo de una interfaz para que el Administrador cree, edite y publique formularios en línea, definiendo título, descripción y tipo de presentación (vista completa o paso a paso).</w:t>
      </w:r>
    </w:p>
    <w:p w14:paraId="1CF3E757" w14:textId="77777777" w:rsidR="0082523A" w:rsidRPr="0082523A" w:rsidRDefault="0082523A" w:rsidP="0082523A">
      <w:pPr>
        <w:numPr>
          <w:ilvl w:val="0"/>
          <w:numId w:val="3"/>
        </w:numPr>
      </w:pPr>
      <w:r w:rsidRPr="0082523A">
        <w:t>Soporte de Tipos de Preguntas: Inclusión de cuatro tipos esenciales de entrada de datos: texto corto, texto largo, opción única (</w:t>
      </w:r>
      <w:r w:rsidRPr="0082523A">
        <w:rPr>
          <w:i/>
          <w:iCs/>
        </w:rPr>
        <w:t xml:space="preserve">radio </w:t>
      </w:r>
      <w:proofErr w:type="spellStart"/>
      <w:r w:rsidRPr="0082523A">
        <w:rPr>
          <w:i/>
          <w:iCs/>
        </w:rPr>
        <w:t>buttons</w:t>
      </w:r>
      <w:proofErr w:type="spellEnd"/>
      <w:r w:rsidRPr="0082523A">
        <w:t>) y opción múltiple (</w:t>
      </w:r>
      <w:proofErr w:type="spellStart"/>
      <w:r w:rsidRPr="0082523A">
        <w:rPr>
          <w:i/>
          <w:iCs/>
        </w:rPr>
        <w:t>checkboxes</w:t>
      </w:r>
      <w:proofErr w:type="spellEnd"/>
      <w:r w:rsidRPr="0082523A">
        <w:t>).</w:t>
      </w:r>
    </w:p>
    <w:p w14:paraId="53FEAE86" w14:textId="77777777" w:rsidR="0082523A" w:rsidRPr="0082523A" w:rsidRDefault="0082523A" w:rsidP="0082523A">
      <w:pPr>
        <w:numPr>
          <w:ilvl w:val="0"/>
          <w:numId w:val="3"/>
        </w:numPr>
      </w:pPr>
      <w:r w:rsidRPr="0082523A">
        <w:t>Respuesta y Diligenciamiento Web: Interfaz web adaptable (</w:t>
      </w:r>
      <w:r w:rsidRPr="0082523A">
        <w:rPr>
          <w:i/>
          <w:iCs/>
        </w:rPr>
        <w:t>responsive</w:t>
      </w:r>
      <w:r w:rsidRPr="0082523A">
        <w:t>) para que los usuarios finales completen y envíen sus formularios con validación de campos obligatorios.</w:t>
      </w:r>
    </w:p>
    <w:p w14:paraId="6C7A342D" w14:textId="088A9ED6" w:rsidR="0082523A" w:rsidRPr="0082523A" w:rsidRDefault="0082523A" w:rsidP="0082523A">
      <w:pPr>
        <w:numPr>
          <w:ilvl w:val="0"/>
          <w:numId w:val="3"/>
        </w:numPr>
      </w:pPr>
      <w:r w:rsidRPr="0082523A">
        <w:t xml:space="preserve">Reportes y Exportación: Generación de un </w:t>
      </w:r>
      <w:proofErr w:type="spellStart"/>
      <w:r w:rsidRPr="0082523A">
        <w:rPr>
          <w:i/>
          <w:iCs/>
        </w:rPr>
        <w:t>Dashboard</w:t>
      </w:r>
      <w:proofErr w:type="spellEnd"/>
      <w:r w:rsidRPr="0082523A">
        <w:t xml:space="preserve"> con gráficos estadísticos simples, visualización de un cronograma/historial de respuestas por fecha, y exportación de datos en formatos </w:t>
      </w:r>
      <w:r>
        <w:t>Excel</w:t>
      </w:r>
      <w:r w:rsidRPr="0082523A">
        <w:t xml:space="preserve"> y </w:t>
      </w:r>
      <w:proofErr w:type="spellStart"/>
      <w:r w:rsidRPr="0082523A">
        <w:t>pdf</w:t>
      </w:r>
      <w:proofErr w:type="spellEnd"/>
      <w:r w:rsidRPr="0082523A">
        <w:t>.</w:t>
      </w:r>
    </w:p>
    <w:p w14:paraId="273098F6" w14:textId="77777777" w:rsidR="0082523A" w:rsidRPr="0082523A" w:rsidRDefault="0082523A" w:rsidP="0082523A">
      <w:pPr>
        <w:rPr>
          <w:b/>
          <w:bCs/>
        </w:rPr>
      </w:pPr>
      <w:r w:rsidRPr="0082523A">
        <w:rPr>
          <w:b/>
          <w:bCs/>
        </w:rPr>
        <w:t>1.3. Límites y Delimitaciones del Proyecto</w:t>
      </w:r>
    </w:p>
    <w:p w14:paraId="0E68DD87" w14:textId="77777777" w:rsidR="0082523A" w:rsidRPr="0082523A" w:rsidRDefault="0082523A" w:rsidP="0082523A">
      <w:r w:rsidRPr="0082523A">
        <w:lastRenderedPageBreak/>
        <w:t xml:space="preserve">Para garantizar una ejecución rápida y evitar </w:t>
      </w:r>
      <w:proofErr w:type="spellStart"/>
      <w:r w:rsidRPr="0082523A">
        <w:t>sobreingeniería</w:t>
      </w:r>
      <w:proofErr w:type="spellEnd"/>
      <w:r w:rsidRPr="0082523A">
        <w:t xml:space="preserve"> o complejidades innecesarias en el ciclo de desarrollo, se establecen las siguientes restricciones y exclusiones explícitas:</w:t>
      </w:r>
    </w:p>
    <w:p w14:paraId="68073472" w14:textId="77777777" w:rsidR="0082523A" w:rsidRPr="0082523A" w:rsidRDefault="0082523A" w:rsidP="0082523A">
      <w:pPr>
        <w:numPr>
          <w:ilvl w:val="0"/>
          <w:numId w:val="4"/>
        </w:numPr>
        <w:rPr>
          <w:b/>
          <w:bCs/>
        </w:rPr>
      </w:pPr>
      <w:r w:rsidRPr="0082523A">
        <w:rPr>
          <w:b/>
          <w:bCs/>
        </w:rPr>
        <w:t>Límites en Autenticación:</w:t>
      </w:r>
    </w:p>
    <w:p w14:paraId="7773E04A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No se implementará recuperación automática de contraseña por correo electrónico (el restablecimiento se gestionará manualmente por base de datos o administración).</w:t>
      </w:r>
    </w:p>
    <w:p w14:paraId="33705FC9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Se excluye la autenticación con terceros (Google, Facebook, Microsoft).</w:t>
      </w:r>
    </w:p>
    <w:p w14:paraId="791760E2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Los roles son fijos (</w:t>
      </w:r>
      <w:r w:rsidRPr="0082523A">
        <w:rPr>
          <w:i/>
          <w:iCs/>
        </w:rPr>
        <w:t>Administrador</w:t>
      </w:r>
      <w:r w:rsidRPr="0082523A">
        <w:t xml:space="preserve"> y </w:t>
      </w:r>
      <w:r w:rsidRPr="0082523A">
        <w:rPr>
          <w:i/>
          <w:iCs/>
        </w:rPr>
        <w:t>Usuario Final</w:t>
      </w:r>
      <w:r w:rsidRPr="0082523A">
        <w:t>); no se podrán crear nuevos roles ni editar permisos individuales.</w:t>
      </w:r>
    </w:p>
    <w:p w14:paraId="10ECA727" w14:textId="77777777" w:rsidR="0082523A" w:rsidRPr="0082523A" w:rsidRDefault="0082523A" w:rsidP="0082523A">
      <w:pPr>
        <w:numPr>
          <w:ilvl w:val="1"/>
          <w:numId w:val="4"/>
        </w:numPr>
        <w:rPr>
          <w:b/>
          <w:bCs/>
        </w:rPr>
      </w:pPr>
      <w:r w:rsidRPr="0082523A">
        <w:t>No habrá gestión de fotos de perfil ni verificación de cuenta por correo (</w:t>
      </w:r>
      <w:proofErr w:type="spellStart"/>
      <w:r w:rsidRPr="0082523A">
        <w:rPr>
          <w:i/>
          <w:iCs/>
        </w:rPr>
        <w:t>double</w:t>
      </w:r>
      <w:proofErr w:type="spellEnd"/>
      <w:r w:rsidRPr="0082523A">
        <w:rPr>
          <w:i/>
          <w:iCs/>
        </w:rPr>
        <w:t xml:space="preserve"> </w:t>
      </w:r>
      <w:proofErr w:type="spellStart"/>
      <w:r w:rsidRPr="0082523A">
        <w:rPr>
          <w:i/>
          <w:iCs/>
        </w:rPr>
        <w:t>opt</w:t>
      </w:r>
      <w:proofErr w:type="spellEnd"/>
      <w:r w:rsidRPr="0082523A">
        <w:rPr>
          <w:i/>
          <w:iCs/>
        </w:rPr>
        <w:t>-in</w:t>
      </w:r>
      <w:r w:rsidRPr="0082523A">
        <w:t>).</w:t>
      </w:r>
    </w:p>
    <w:p w14:paraId="61D5501E" w14:textId="77777777" w:rsidR="0082523A" w:rsidRPr="0082523A" w:rsidRDefault="0082523A" w:rsidP="0082523A">
      <w:pPr>
        <w:numPr>
          <w:ilvl w:val="0"/>
          <w:numId w:val="4"/>
        </w:numPr>
        <w:rPr>
          <w:b/>
          <w:bCs/>
        </w:rPr>
      </w:pPr>
      <w:r w:rsidRPr="0082523A">
        <w:rPr>
          <w:b/>
          <w:bCs/>
        </w:rPr>
        <w:t>Límites en el Creador de Formularios:</w:t>
      </w:r>
    </w:p>
    <w:p w14:paraId="4F6F7DA4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Sin lógica condicional: No se incluirán saltos de sección ni lógica de ramificación ("Si responde X, ir a pregunta Y").</w:t>
      </w:r>
    </w:p>
    <w:p w14:paraId="0333E841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Sin carga de archivos: Las preguntas no permitirán subir documentos, imágenes ni archivos multimedia.</w:t>
      </w:r>
    </w:p>
    <w:p w14:paraId="7961B9C3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Tipos de campos acotados: No se incluirán selectores de fecha/hora avanzados, firmas digitales, escalas de rango ni ubicación GPS.</w:t>
      </w:r>
    </w:p>
    <w:p w14:paraId="352057DE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 xml:space="preserve">Sin editor </w:t>
      </w:r>
      <w:r w:rsidRPr="0082523A">
        <w:rPr>
          <w:i/>
          <w:iCs/>
        </w:rPr>
        <w:t>Drag &amp; Drop</w:t>
      </w:r>
      <w:r w:rsidRPr="0082523A">
        <w:t xml:space="preserve"> complejo: La reorganización de preguntas se manejará mediante controles secuenciales simples (índice de orden).</w:t>
      </w:r>
    </w:p>
    <w:p w14:paraId="34D7AAF4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Sin plantillas ni clonación: No existirá una biblioteca de plantillas ni la función de duplicar formularios existentes.</w:t>
      </w:r>
    </w:p>
    <w:p w14:paraId="50C61B2C" w14:textId="77777777" w:rsidR="0082523A" w:rsidRPr="0082523A" w:rsidRDefault="0082523A" w:rsidP="0082523A">
      <w:pPr>
        <w:numPr>
          <w:ilvl w:val="0"/>
          <w:numId w:val="4"/>
        </w:numPr>
        <w:rPr>
          <w:b/>
          <w:bCs/>
        </w:rPr>
      </w:pPr>
      <w:r w:rsidRPr="0082523A">
        <w:rPr>
          <w:b/>
          <w:bCs/>
        </w:rPr>
        <w:t>Límites en la Experiencia de Usuario (UI/UX):</w:t>
      </w:r>
    </w:p>
    <w:p w14:paraId="5B0D3A3A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Sin autoguardado de borrador: El usuario debe completar y enviar el formulario en una sola sesión activa.</w:t>
      </w:r>
    </w:p>
    <w:p w14:paraId="257FBBB5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Sin funcionamiento fuera de línea (PWA): La plataforma requiere conexión a internet continua.</w:t>
      </w:r>
    </w:p>
    <w:p w14:paraId="3050D32A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Diseño visual estático: No habrá personalización de colores corporativos por formulario ni selector de modo oscuro.</w:t>
      </w:r>
    </w:p>
    <w:p w14:paraId="27C1C5E1" w14:textId="77777777" w:rsidR="0082523A" w:rsidRPr="0082523A" w:rsidRDefault="0082523A" w:rsidP="0082523A">
      <w:pPr>
        <w:numPr>
          <w:ilvl w:val="1"/>
          <w:numId w:val="4"/>
        </w:numPr>
      </w:pPr>
      <w:proofErr w:type="spellStart"/>
      <w:r w:rsidRPr="0082523A">
        <w:lastRenderedPageBreak/>
        <w:t>Unico</w:t>
      </w:r>
      <w:proofErr w:type="spellEnd"/>
      <w:r w:rsidRPr="0082523A">
        <w:t xml:space="preserve"> envío por usuario: No se permitirá editar una respuesta enviada previamente.</w:t>
      </w:r>
    </w:p>
    <w:p w14:paraId="4FD1177D" w14:textId="77777777" w:rsidR="0082523A" w:rsidRPr="0082523A" w:rsidRDefault="0082523A" w:rsidP="0082523A">
      <w:pPr>
        <w:numPr>
          <w:ilvl w:val="0"/>
          <w:numId w:val="4"/>
        </w:numPr>
        <w:rPr>
          <w:b/>
          <w:bCs/>
        </w:rPr>
      </w:pPr>
      <w:r w:rsidRPr="0082523A">
        <w:rPr>
          <w:b/>
          <w:bCs/>
        </w:rPr>
        <w:t>Límites en Reportes e Infraestructura:</w:t>
      </w:r>
    </w:p>
    <w:p w14:paraId="237EEC94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Sin notificaciones automáticas: No se enviarán correos ni SMS al crear o responder formularios.</w:t>
      </w:r>
    </w:p>
    <w:p w14:paraId="5746BF42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>Gráficos y reportes estándar: Las estadísticas serán representaciones básicas sin cruce complejo de variables.</w:t>
      </w:r>
    </w:p>
    <w:p w14:paraId="50242A7B" w14:textId="77777777" w:rsidR="0082523A" w:rsidRPr="0082523A" w:rsidRDefault="0082523A" w:rsidP="0082523A">
      <w:pPr>
        <w:numPr>
          <w:ilvl w:val="1"/>
          <w:numId w:val="4"/>
        </w:numPr>
      </w:pPr>
      <w:r w:rsidRPr="0082523A">
        <w:t xml:space="preserve">Arquitectura aislada: El sistema no se integrará con </w:t>
      </w:r>
      <w:proofErr w:type="spellStart"/>
      <w:r w:rsidRPr="0082523A">
        <w:t>APIs</w:t>
      </w:r>
      <w:proofErr w:type="spellEnd"/>
      <w:r w:rsidRPr="0082523A">
        <w:t xml:space="preserve"> externas (CRM, ERP, almacenamiento en la nube).</w:t>
      </w:r>
    </w:p>
    <w:p w14:paraId="167E92EB" w14:textId="77777777" w:rsidR="0082523A" w:rsidRPr="0082523A" w:rsidRDefault="0082523A" w:rsidP="0082523A">
      <w:pPr>
        <w:rPr>
          <w:b/>
          <w:bCs/>
        </w:rPr>
      </w:pPr>
      <w:r w:rsidRPr="0082523A">
        <w:rPr>
          <w:b/>
          <w:bCs/>
        </w:rPr>
        <w:t>1.4. Requerimientos Funcionales (RF)</w:t>
      </w:r>
    </w:p>
    <w:p w14:paraId="10D6F9DF" w14:textId="77777777" w:rsidR="0082523A" w:rsidRPr="0082523A" w:rsidRDefault="0082523A" w:rsidP="0082523A">
      <w:r w:rsidRPr="0082523A">
        <w:t>Los requerimientos funcionales definen las acciones, procesos y comportamientos específicos que la plataforma web debe ejecutar para satisfacer las necesidades del usuario.</w:t>
      </w:r>
    </w:p>
    <w:p w14:paraId="223C91D7" w14:textId="77777777" w:rsidR="0082523A" w:rsidRPr="0082523A" w:rsidRDefault="0082523A" w:rsidP="0082523A">
      <w:pPr>
        <w:numPr>
          <w:ilvl w:val="0"/>
          <w:numId w:val="5"/>
        </w:numPr>
        <w:rPr>
          <w:b/>
          <w:bCs/>
        </w:rPr>
      </w:pPr>
      <w:r w:rsidRPr="0082523A">
        <w:rPr>
          <w:b/>
          <w:bCs/>
        </w:rPr>
        <w:t xml:space="preserve">RF01 - </w:t>
      </w:r>
      <w:r w:rsidRPr="0082523A">
        <w:t>Creación de Formularios Dinámicos: El sistema debe permitir al usuario con rol de Administrador crear, personalizar y publicar formularios de manera dinámica desde la interfaz web, sin necesidad de modificar el código fuente del sistema.</w:t>
      </w:r>
    </w:p>
    <w:p w14:paraId="08B3B6EE" w14:textId="77777777" w:rsidR="0082523A" w:rsidRPr="0082523A" w:rsidRDefault="0082523A" w:rsidP="0082523A">
      <w:pPr>
        <w:numPr>
          <w:ilvl w:val="0"/>
          <w:numId w:val="5"/>
        </w:numPr>
        <w:rPr>
          <w:b/>
          <w:bCs/>
        </w:rPr>
      </w:pPr>
      <w:r w:rsidRPr="0082523A">
        <w:rPr>
          <w:b/>
          <w:bCs/>
        </w:rPr>
        <w:t xml:space="preserve">RF02 - </w:t>
      </w:r>
      <w:r w:rsidRPr="0082523A">
        <w:t>Configuración de Tipos de Preguntas: El sistema debe ofrecer opciones para agregar diferentes tipos de campos de respuesta dentro de los formularios, incluyendo: texto corto, texto largo (párrafo), opción única (botones de selección/radio) y opción múltiple (casillas de verificación/</w:t>
      </w:r>
      <w:proofErr w:type="spellStart"/>
      <w:r w:rsidRPr="0082523A">
        <w:t>checkboxes</w:t>
      </w:r>
      <w:proofErr w:type="spellEnd"/>
      <w:r w:rsidRPr="0082523A">
        <w:t>).</w:t>
      </w:r>
    </w:p>
    <w:p w14:paraId="717D896C" w14:textId="77777777" w:rsidR="0082523A" w:rsidRPr="0082523A" w:rsidRDefault="0082523A" w:rsidP="0082523A">
      <w:pPr>
        <w:numPr>
          <w:ilvl w:val="0"/>
          <w:numId w:val="5"/>
        </w:numPr>
      </w:pPr>
      <w:r w:rsidRPr="0082523A">
        <w:rPr>
          <w:b/>
          <w:bCs/>
        </w:rPr>
        <w:t xml:space="preserve">RF03 </w:t>
      </w:r>
      <w:r w:rsidRPr="0082523A">
        <w:t>- Modalidades de Presentación de Formularios: El sistema debe permitir al Administrador configurar el modo de visualización de cada formulario, eligiendo entre:</w:t>
      </w:r>
    </w:p>
    <w:p w14:paraId="780DE094" w14:textId="77777777" w:rsidR="0082523A" w:rsidRPr="0082523A" w:rsidRDefault="0082523A" w:rsidP="0082523A">
      <w:pPr>
        <w:numPr>
          <w:ilvl w:val="1"/>
          <w:numId w:val="5"/>
        </w:numPr>
      </w:pPr>
      <w:r w:rsidRPr="0082523A">
        <w:rPr>
          <w:i/>
          <w:iCs/>
        </w:rPr>
        <w:t>Vista completa:</w:t>
      </w:r>
      <w:r w:rsidRPr="0082523A">
        <w:t xml:space="preserve"> Todas las preguntas visibles en una sola pantalla.</w:t>
      </w:r>
    </w:p>
    <w:p w14:paraId="476D80C8" w14:textId="77777777" w:rsidR="0082523A" w:rsidRPr="0082523A" w:rsidRDefault="0082523A" w:rsidP="0082523A">
      <w:pPr>
        <w:numPr>
          <w:ilvl w:val="1"/>
          <w:numId w:val="5"/>
        </w:numPr>
      </w:pPr>
      <w:r w:rsidRPr="0082523A">
        <w:rPr>
          <w:i/>
          <w:iCs/>
        </w:rPr>
        <w:t>Vista paso a paso (</w:t>
      </w:r>
      <w:proofErr w:type="spellStart"/>
      <w:r w:rsidRPr="0082523A">
        <w:rPr>
          <w:i/>
          <w:iCs/>
        </w:rPr>
        <w:t>Wizard</w:t>
      </w:r>
      <w:proofErr w:type="spellEnd"/>
      <w:r w:rsidRPr="0082523A">
        <w:rPr>
          <w:i/>
          <w:iCs/>
        </w:rPr>
        <w:t>):</w:t>
      </w:r>
      <w:r w:rsidRPr="0082523A">
        <w:t xml:space="preserve"> Presentación progresiva de preguntas (una a la vez).</w:t>
      </w:r>
    </w:p>
    <w:p w14:paraId="4EF24B9A" w14:textId="77777777" w:rsidR="0082523A" w:rsidRPr="0082523A" w:rsidRDefault="0082523A" w:rsidP="0082523A">
      <w:pPr>
        <w:numPr>
          <w:ilvl w:val="0"/>
          <w:numId w:val="5"/>
        </w:numPr>
      </w:pPr>
      <w:r w:rsidRPr="0082523A">
        <w:rPr>
          <w:b/>
          <w:bCs/>
        </w:rPr>
        <w:t xml:space="preserve">RF04 - </w:t>
      </w:r>
      <w:r w:rsidRPr="0082523A">
        <w:t>Gestión de Autenticación y Roles: El sistema debe controlar el acceso mediante credenciales de usuario (correo y contraseña), soportando dos roles predefinidos:</w:t>
      </w:r>
    </w:p>
    <w:p w14:paraId="404B2FB5" w14:textId="77777777" w:rsidR="0082523A" w:rsidRPr="0082523A" w:rsidRDefault="0082523A" w:rsidP="0082523A">
      <w:pPr>
        <w:numPr>
          <w:ilvl w:val="1"/>
          <w:numId w:val="5"/>
        </w:numPr>
      </w:pPr>
      <w:r w:rsidRPr="0082523A">
        <w:rPr>
          <w:i/>
          <w:iCs/>
        </w:rPr>
        <w:lastRenderedPageBreak/>
        <w:t>Administrador:</w:t>
      </w:r>
      <w:r w:rsidRPr="0082523A">
        <w:t xml:space="preserve"> Diseña formularios, gestiona la plataforma y analiza resultados.</w:t>
      </w:r>
    </w:p>
    <w:p w14:paraId="1F7207A6" w14:textId="77777777" w:rsidR="0082523A" w:rsidRPr="0082523A" w:rsidRDefault="0082523A" w:rsidP="0082523A">
      <w:pPr>
        <w:numPr>
          <w:ilvl w:val="1"/>
          <w:numId w:val="5"/>
        </w:numPr>
      </w:pPr>
      <w:r w:rsidRPr="0082523A">
        <w:rPr>
          <w:i/>
          <w:iCs/>
        </w:rPr>
        <w:t>Usuario Final:</w:t>
      </w:r>
      <w:r w:rsidRPr="0082523A">
        <w:t xml:space="preserve"> Accede a la plataforma para responder los formularios que le han sido asignados.</w:t>
      </w:r>
    </w:p>
    <w:p w14:paraId="749C3D6C" w14:textId="77777777" w:rsidR="0082523A" w:rsidRPr="0082523A" w:rsidRDefault="0082523A" w:rsidP="0082523A">
      <w:pPr>
        <w:numPr>
          <w:ilvl w:val="0"/>
          <w:numId w:val="5"/>
        </w:numPr>
        <w:rPr>
          <w:b/>
          <w:bCs/>
        </w:rPr>
      </w:pPr>
      <w:r w:rsidRPr="0082523A">
        <w:rPr>
          <w:b/>
          <w:bCs/>
        </w:rPr>
        <w:t xml:space="preserve">RF05 - </w:t>
      </w:r>
      <w:r w:rsidRPr="0082523A">
        <w:t>Asignación de Formularios: El sistema debe permitir al Administrador asignar formularios específicos a los usuarios registrados en la plataforma.</w:t>
      </w:r>
    </w:p>
    <w:p w14:paraId="28ED5B70" w14:textId="77777777" w:rsidR="0082523A" w:rsidRPr="0082523A" w:rsidRDefault="0082523A" w:rsidP="0082523A">
      <w:pPr>
        <w:numPr>
          <w:ilvl w:val="0"/>
          <w:numId w:val="5"/>
        </w:numPr>
      </w:pPr>
      <w:r w:rsidRPr="0082523A">
        <w:rPr>
          <w:b/>
          <w:bCs/>
        </w:rPr>
        <w:t xml:space="preserve">RF06 - </w:t>
      </w:r>
      <w:r w:rsidRPr="0082523A">
        <w:t>Diligenciamiento y Envío de Formularios: El sistema debe permitir a los usuarios finales completar los campos del formulario asignado y enviar sus respuestas de forma definitiva.</w:t>
      </w:r>
    </w:p>
    <w:p w14:paraId="34D98D43" w14:textId="77777777" w:rsidR="0082523A" w:rsidRPr="0082523A" w:rsidRDefault="0082523A" w:rsidP="0082523A">
      <w:pPr>
        <w:numPr>
          <w:ilvl w:val="0"/>
          <w:numId w:val="5"/>
        </w:numPr>
      </w:pPr>
      <w:r w:rsidRPr="0082523A">
        <w:rPr>
          <w:b/>
          <w:bCs/>
        </w:rPr>
        <w:t xml:space="preserve">RF07 - </w:t>
      </w:r>
      <w:r w:rsidRPr="0082523A">
        <w:t xml:space="preserve">Panel de Control y Gráficos Estadísticos: El sistema debe contar con un </w:t>
      </w:r>
      <w:proofErr w:type="spellStart"/>
      <w:r w:rsidRPr="0082523A">
        <w:rPr>
          <w:i/>
          <w:iCs/>
        </w:rPr>
        <w:t>Dashboard</w:t>
      </w:r>
      <w:proofErr w:type="spellEnd"/>
      <w:r w:rsidRPr="0082523A">
        <w:t xml:space="preserve"> que muestre la consolidación de los resultados de cada formulario mediante gráficos estadísticos simples (barras o sectores).</w:t>
      </w:r>
    </w:p>
    <w:p w14:paraId="190D1850" w14:textId="74B7BF58" w:rsidR="0082523A" w:rsidRPr="0082523A" w:rsidRDefault="0082523A" w:rsidP="0082523A">
      <w:pPr>
        <w:numPr>
          <w:ilvl w:val="0"/>
          <w:numId w:val="5"/>
        </w:numPr>
        <w:rPr>
          <w:b/>
          <w:bCs/>
        </w:rPr>
      </w:pPr>
      <w:r w:rsidRPr="0082523A">
        <w:rPr>
          <w:b/>
          <w:bCs/>
        </w:rPr>
        <w:t xml:space="preserve">RF08 - </w:t>
      </w:r>
      <w:r w:rsidRPr="0082523A">
        <w:t>Exportación de Datos a Excel: El sistema debe permitir al Administrador descargar la totalidad de las respuestas registradas en un formulario en formato de hoja de cálculo</w:t>
      </w:r>
      <w:r w:rsidRPr="0082523A">
        <w:rPr>
          <w:b/>
          <w:bCs/>
        </w:rPr>
        <w:t>.</w:t>
      </w:r>
    </w:p>
    <w:p w14:paraId="266A67CA" w14:textId="3D83D022" w:rsidR="0082523A" w:rsidRPr="0082523A" w:rsidRDefault="0082523A" w:rsidP="0082523A">
      <w:pPr>
        <w:numPr>
          <w:ilvl w:val="0"/>
          <w:numId w:val="5"/>
        </w:numPr>
      </w:pPr>
      <w:r w:rsidRPr="0082523A">
        <w:rPr>
          <w:b/>
          <w:bCs/>
        </w:rPr>
        <w:t xml:space="preserve">RF09 - </w:t>
      </w:r>
      <w:r w:rsidRPr="0082523A">
        <w:t>Generación de Reportes en PDF: El sistema debe permitir al Administrador imprimir o descargar reportes resumidos de las respuestas en formato.</w:t>
      </w:r>
    </w:p>
    <w:p w14:paraId="5B1C8919" w14:textId="77777777" w:rsidR="0082523A" w:rsidRPr="0082523A" w:rsidRDefault="0082523A" w:rsidP="0082523A">
      <w:pPr>
        <w:numPr>
          <w:ilvl w:val="0"/>
          <w:numId w:val="5"/>
        </w:numPr>
        <w:rPr>
          <w:b/>
          <w:bCs/>
        </w:rPr>
      </w:pPr>
      <w:r w:rsidRPr="0082523A">
        <w:rPr>
          <w:b/>
          <w:bCs/>
        </w:rPr>
        <w:t xml:space="preserve">RF10 - </w:t>
      </w:r>
      <w:r w:rsidRPr="0082523A">
        <w:t>Cronograma y Seguimiento Diario: El sistema debe registrar la fecha y hora exacta de cada envío de formulario, permitiendo visualizar un historial o cronograma del progreso diario de respuestas recibidas (ej. total de respuestas por día).</w:t>
      </w:r>
    </w:p>
    <w:p w14:paraId="70C46051" w14:textId="77777777" w:rsidR="0082523A" w:rsidRPr="0082523A" w:rsidRDefault="0082523A" w:rsidP="0082523A">
      <w:pPr>
        <w:numPr>
          <w:ilvl w:val="0"/>
          <w:numId w:val="5"/>
        </w:numPr>
        <w:rPr>
          <w:b/>
          <w:bCs/>
        </w:rPr>
      </w:pPr>
      <w:r w:rsidRPr="0082523A">
        <w:rPr>
          <w:b/>
          <w:bCs/>
        </w:rPr>
        <w:t xml:space="preserve">RF11 - </w:t>
      </w:r>
      <w:r w:rsidRPr="0082523A">
        <w:t>Gestión de Estado de Formularios: El sistema debe permitir al Administrador activar, desactivar, editar o eliminar formularios existentes de la base de datos.</w:t>
      </w:r>
    </w:p>
    <w:p w14:paraId="38AFF445" w14:textId="77777777" w:rsidR="0082523A" w:rsidRPr="0082523A" w:rsidRDefault="0082523A" w:rsidP="0082523A">
      <w:pPr>
        <w:numPr>
          <w:ilvl w:val="0"/>
          <w:numId w:val="5"/>
        </w:numPr>
      </w:pPr>
      <w:r w:rsidRPr="0082523A">
        <w:rPr>
          <w:b/>
          <w:bCs/>
        </w:rPr>
        <w:t xml:space="preserve">RF12 - </w:t>
      </w:r>
      <w:r w:rsidRPr="0082523A">
        <w:t>Validación de Campos Obligatorios: El sistema debe verificar que todas las preguntas configuradas como "obligatorias" contengan datos válidos antes de procesar el envío de la respuesta.</w:t>
      </w:r>
    </w:p>
    <w:p w14:paraId="513AC3D2" w14:textId="77777777" w:rsidR="0082523A" w:rsidRPr="0082523A" w:rsidRDefault="0082523A" w:rsidP="0082523A">
      <w:pPr>
        <w:numPr>
          <w:ilvl w:val="0"/>
          <w:numId w:val="5"/>
        </w:numPr>
        <w:rPr>
          <w:b/>
          <w:bCs/>
        </w:rPr>
      </w:pPr>
      <w:r w:rsidRPr="0082523A">
        <w:rPr>
          <w:b/>
          <w:bCs/>
        </w:rPr>
        <w:t xml:space="preserve">RF13 - </w:t>
      </w:r>
      <w:r w:rsidRPr="0082523A">
        <w:t>Historial de Respuestas por Usuario: El sistema debe almacenar el registro de los formularios que han sido completados por cada usuario, evitando duplicidad o reenvíos no autorizados.</w:t>
      </w:r>
    </w:p>
    <w:p w14:paraId="56773770" w14:textId="77777777" w:rsidR="0082523A" w:rsidRPr="0082523A" w:rsidRDefault="0082523A" w:rsidP="0082523A">
      <w:pPr>
        <w:rPr>
          <w:b/>
          <w:bCs/>
        </w:rPr>
      </w:pPr>
      <w:r w:rsidRPr="0082523A">
        <w:rPr>
          <w:b/>
          <w:bCs/>
        </w:rPr>
        <w:t>1.5. Requerimientos No Funcionales (RNF)</w:t>
      </w:r>
    </w:p>
    <w:p w14:paraId="3696AFF6" w14:textId="77777777" w:rsidR="0082523A" w:rsidRPr="0082523A" w:rsidRDefault="0082523A" w:rsidP="0082523A">
      <w:r w:rsidRPr="0082523A">
        <w:lastRenderedPageBreak/>
        <w:t>Los requerimientos no funcionales definen los atributos de calidad, rendimiento, seguridad y restricciones técnicas que debe cumplir la aplicación web.</w:t>
      </w:r>
    </w:p>
    <w:p w14:paraId="4DE935E6" w14:textId="77777777" w:rsidR="0082523A" w:rsidRPr="0082523A" w:rsidRDefault="0082523A" w:rsidP="0082523A">
      <w:pPr>
        <w:numPr>
          <w:ilvl w:val="0"/>
          <w:numId w:val="6"/>
        </w:numPr>
      </w:pPr>
      <w:r w:rsidRPr="0082523A">
        <w:rPr>
          <w:b/>
          <w:bCs/>
        </w:rPr>
        <w:t xml:space="preserve">RNF01 - </w:t>
      </w:r>
      <w:r w:rsidRPr="0082523A">
        <w:t>Usabilidad (UI/UX): La interfaz de usuario debe ser intuitiva, accesible y limpia, garantizando que el Administrador pueda estructurar formularios sin requerir capacitaciones avanzadas.</w:t>
      </w:r>
    </w:p>
    <w:p w14:paraId="06C5A7FA" w14:textId="77777777" w:rsidR="0082523A" w:rsidRPr="0082523A" w:rsidRDefault="0082523A" w:rsidP="0082523A">
      <w:pPr>
        <w:numPr>
          <w:ilvl w:val="0"/>
          <w:numId w:val="6"/>
        </w:numPr>
        <w:rPr>
          <w:b/>
          <w:bCs/>
        </w:rPr>
      </w:pPr>
      <w:r w:rsidRPr="0082523A">
        <w:rPr>
          <w:b/>
          <w:bCs/>
        </w:rPr>
        <w:t xml:space="preserve">RNF02 - </w:t>
      </w:r>
      <w:r w:rsidRPr="0082523A">
        <w:t>Escalabilidad: La arquitectura del sistema debe estar estructurada de forma modular para permitir el almacenamiento continuo de nuevos formularios y miles de registros de respuestas sin degradar el rendimiento</w:t>
      </w:r>
      <w:r w:rsidRPr="0082523A">
        <w:rPr>
          <w:b/>
          <w:bCs/>
        </w:rPr>
        <w:t>.</w:t>
      </w:r>
    </w:p>
    <w:p w14:paraId="67C9D91E" w14:textId="77777777" w:rsidR="0082523A" w:rsidRPr="0082523A" w:rsidRDefault="0082523A" w:rsidP="0082523A">
      <w:pPr>
        <w:numPr>
          <w:ilvl w:val="0"/>
          <w:numId w:val="6"/>
        </w:numPr>
        <w:rPr>
          <w:b/>
          <w:bCs/>
        </w:rPr>
      </w:pPr>
      <w:r w:rsidRPr="0082523A">
        <w:rPr>
          <w:b/>
          <w:bCs/>
        </w:rPr>
        <w:t xml:space="preserve">RNF03 - </w:t>
      </w:r>
      <w:r w:rsidRPr="0082523A">
        <w:t xml:space="preserve">Seguridad en el Acceso: Las contraseñas de todos los usuarios deben guardarse cifradas en la base de datos mediante algoritmos de </w:t>
      </w:r>
      <w:proofErr w:type="spellStart"/>
      <w:r w:rsidRPr="0082523A">
        <w:rPr>
          <w:i/>
          <w:iCs/>
        </w:rPr>
        <w:t>hashing</w:t>
      </w:r>
      <w:proofErr w:type="spellEnd"/>
      <w:r w:rsidRPr="0082523A">
        <w:t xml:space="preserve"> seguros (ej. </w:t>
      </w:r>
      <w:proofErr w:type="spellStart"/>
      <w:r w:rsidRPr="0082523A">
        <w:t>bcrypt</w:t>
      </w:r>
      <w:proofErr w:type="spellEnd"/>
      <w:r w:rsidRPr="0082523A">
        <w:t>), restringiendo el acceso a los módulos mediante tokens de sesión.</w:t>
      </w:r>
    </w:p>
    <w:p w14:paraId="459B2FB0" w14:textId="77777777" w:rsidR="0082523A" w:rsidRPr="0082523A" w:rsidRDefault="0082523A" w:rsidP="0082523A">
      <w:pPr>
        <w:numPr>
          <w:ilvl w:val="0"/>
          <w:numId w:val="6"/>
        </w:numPr>
      </w:pPr>
      <w:r w:rsidRPr="0082523A">
        <w:rPr>
          <w:b/>
          <w:bCs/>
        </w:rPr>
        <w:t xml:space="preserve">RNF04 - </w:t>
      </w:r>
      <w:r w:rsidRPr="0082523A">
        <w:t>Tiempo de Respuesta: El tiempo medio de respuesta para la carga de un formulario o el registro de una respuesta no debe superar los 2 segundos en condiciones de conexión a internet estables.</w:t>
      </w:r>
    </w:p>
    <w:p w14:paraId="6D8139F8" w14:textId="77777777" w:rsidR="0082523A" w:rsidRPr="0082523A" w:rsidRDefault="0082523A" w:rsidP="0082523A">
      <w:pPr>
        <w:numPr>
          <w:ilvl w:val="0"/>
          <w:numId w:val="6"/>
        </w:numPr>
      </w:pPr>
      <w:r w:rsidRPr="0082523A">
        <w:rPr>
          <w:b/>
          <w:bCs/>
        </w:rPr>
        <w:t xml:space="preserve">RNF05 - </w:t>
      </w:r>
      <w:r w:rsidRPr="0082523A">
        <w:t xml:space="preserve">Diseños Adaptables (Responsive Web </w:t>
      </w:r>
      <w:proofErr w:type="spellStart"/>
      <w:r w:rsidRPr="0082523A">
        <w:t>Design</w:t>
      </w:r>
      <w:proofErr w:type="spellEnd"/>
      <w:r w:rsidRPr="0082523A">
        <w:t xml:space="preserve">): La interfaz de la aplicación web debe adaptarse automáticamente a las resoluciones de pantalla de computadoras de escritorio, </w:t>
      </w:r>
      <w:proofErr w:type="spellStart"/>
      <w:r w:rsidRPr="0082523A">
        <w:t>tablets</w:t>
      </w:r>
      <w:proofErr w:type="spellEnd"/>
      <w:r w:rsidRPr="0082523A">
        <w:t xml:space="preserve"> y dispositivos móviles.</w:t>
      </w:r>
    </w:p>
    <w:p w14:paraId="1199C06E" w14:textId="77777777" w:rsidR="0082523A" w:rsidRPr="0082523A" w:rsidRDefault="0082523A" w:rsidP="0082523A">
      <w:pPr>
        <w:numPr>
          <w:ilvl w:val="0"/>
          <w:numId w:val="6"/>
        </w:numPr>
      </w:pPr>
      <w:r w:rsidRPr="0082523A">
        <w:rPr>
          <w:b/>
          <w:bCs/>
        </w:rPr>
        <w:t xml:space="preserve">RNF06 - </w:t>
      </w:r>
      <w:r w:rsidRPr="0082523A">
        <w:t>Disponibilidad: La plataforma web debe garantizar una disponibilidad técnica operativa del 99% para asegurar el acceso permanente de los usuarios finales.</w:t>
      </w:r>
    </w:p>
    <w:p w14:paraId="5277EDA3" w14:textId="77777777" w:rsidR="0082523A" w:rsidRPr="0082523A" w:rsidRDefault="0082523A" w:rsidP="0082523A">
      <w:pPr>
        <w:numPr>
          <w:ilvl w:val="0"/>
          <w:numId w:val="6"/>
        </w:numPr>
      </w:pPr>
      <w:r w:rsidRPr="0082523A">
        <w:rPr>
          <w:b/>
          <w:bCs/>
        </w:rPr>
        <w:t xml:space="preserve">RNF07 - </w:t>
      </w:r>
      <w:r w:rsidRPr="0082523A">
        <w:t>Mantenibilidad del Código: La arquitectura debe separar claramente la capa de presentación (</w:t>
      </w:r>
      <w:proofErr w:type="spellStart"/>
      <w:r w:rsidRPr="0082523A">
        <w:t>Frontend</w:t>
      </w:r>
      <w:proofErr w:type="spellEnd"/>
      <w:r w:rsidRPr="0082523A">
        <w:t>) de la capa de lógica y base de datos (</w:t>
      </w:r>
      <w:proofErr w:type="spellStart"/>
      <w:r w:rsidRPr="0082523A">
        <w:t>Backend</w:t>
      </w:r>
      <w:proofErr w:type="spellEnd"/>
      <w:r w:rsidRPr="0082523A">
        <w:t>), facilitando la corrección de errores y futuras actualizaciones.</w:t>
      </w:r>
    </w:p>
    <w:p w14:paraId="5DE47076" w14:textId="77777777" w:rsidR="0082523A" w:rsidRPr="0082523A" w:rsidRDefault="0082523A" w:rsidP="0082523A">
      <w:pPr>
        <w:numPr>
          <w:ilvl w:val="0"/>
          <w:numId w:val="6"/>
        </w:numPr>
      </w:pPr>
      <w:r w:rsidRPr="0082523A">
        <w:rPr>
          <w:b/>
          <w:bCs/>
        </w:rPr>
        <w:t xml:space="preserve">RNF08 - </w:t>
      </w:r>
      <w:r w:rsidRPr="0082523A">
        <w:t>Integridad de la Información: Al modificar la estructura de un formulario o eliminar preguntas, la base de datos debe preservar la integridad referencial y las respuestas recopiladas previamente mediante llaves foráneas bien estructuradas.</w:t>
      </w:r>
    </w:p>
    <w:p w14:paraId="1FBB4E70" w14:textId="77777777" w:rsidR="0082523A" w:rsidRPr="0082523A" w:rsidRDefault="0082523A" w:rsidP="0082523A">
      <w:pPr>
        <w:numPr>
          <w:ilvl w:val="0"/>
          <w:numId w:val="6"/>
        </w:numPr>
        <w:rPr>
          <w:b/>
          <w:bCs/>
        </w:rPr>
      </w:pPr>
      <w:r w:rsidRPr="0082523A">
        <w:rPr>
          <w:b/>
          <w:bCs/>
        </w:rPr>
        <w:t xml:space="preserve">RNF09 - </w:t>
      </w:r>
      <w:r w:rsidRPr="0082523A">
        <w:t>Respaldo de Datos (</w:t>
      </w:r>
      <w:proofErr w:type="spellStart"/>
      <w:r w:rsidRPr="0082523A">
        <w:t>Backups</w:t>
      </w:r>
      <w:proofErr w:type="spellEnd"/>
      <w:r w:rsidRPr="0082523A">
        <w:t>): Se debe contar con una estrategia de respaldo periódico de la base de datos para prevenir pérdidas involuntarias de información.</w:t>
      </w:r>
    </w:p>
    <w:p w14:paraId="6FBCE3EB" w14:textId="77777777" w:rsidR="0082523A" w:rsidRPr="0082523A" w:rsidRDefault="0082523A" w:rsidP="0082523A">
      <w:pPr>
        <w:numPr>
          <w:ilvl w:val="0"/>
          <w:numId w:val="6"/>
        </w:numPr>
        <w:rPr>
          <w:b/>
          <w:bCs/>
        </w:rPr>
      </w:pPr>
      <w:r w:rsidRPr="0082523A">
        <w:rPr>
          <w:b/>
          <w:bCs/>
        </w:rPr>
        <w:lastRenderedPageBreak/>
        <w:t xml:space="preserve">RNF10 </w:t>
      </w:r>
      <w:r w:rsidRPr="0082523A">
        <w:t>- Confidencialidad: Las respuestas de los formularios deben ser privadas y únicamente accesibles por los usuarios que cuentan con el rol de Administrador.</w:t>
      </w:r>
    </w:p>
    <w:p w14:paraId="3C80A848" w14:textId="77777777" w:rsidR="0082523A" w:rsidRPr="0082523A" w:rsidRDefault="0082523A" w:rsidP="0082523A">
      <w:pPr>
        <w:numPr>
          <w:ilvl w:val="0"/>
          <w:numId w:val="6"/>
        </w:numPr>
        <w:rPr>
          <w:b/>
          <w:bCs/>
        </w:rPr>
      </w:pPr>
      <w:r w:rsidRPr="0082523A">
        <w:rPr>
          <w:b/>
          <w:bCs/>
        </w:rPr>
        <w:t xml:space="preserve">RNF11 - </w:t>
      </w:r>
      <w:r w:rsidRPr="0082523A">
        <w:t>Trazabilidad de Registros (Logs Básicos): El sistema debe registrar en la base de datos las marcas de tiempo (</w:t>
      </w:r>
      <w:proofErr w:type="spellStart"/>
      <w:r w:rsidRPr="0082523A">
        <w:t>timestamps</w:t>
      </w:r>
      <w:proofErr w:type="spellEnd"/>
      <w:r w:rsidRPr="0082523A">
        <w:t>) exactas de la creación de formularios y del envío de respuestas.</w:t>
      </w:r>
    </w:p>
    <w:p w14:paraId="2EC49A04" w14:textId="1A87F2D2" w:rsidR="0082523A" w:rsidRPr="0082523A" w:rsidRDefault="0082523A" w:rsidP="0082523A">
      <w:pPr>
        <w:numPr>
          <w:ilvl w:val="0"/>
          <w:numId w:val="6"/>
        </w:numPr>
        <w:rPr>
          <w:b/>
          <w:bCs/>
        </w:rPr>
      </w:pPr>
      <w:r w:rsidRPr="0082523A">
        <w:rPr>
          <w:b/>
          <w:bCs/>
        </w:rPr>
        <w:t xml:space="preserve">RNF12 </w:t>
      </w:r>
      <w:r w:rsidRPr="0082523A">
        <w:t xml:space="preserve">- Compatibilidad de Archivos Exportados: Los archivos generados en Excel y PDF deben ser estándar e </w:t>
      </w:r>
      <w:proofErr w:type="spellStart"/>
      <w:r w:rsidRPr="0082523A">
        <w:t>intercompatibles</w:t>
      </w:r>
      <w:proofErr w:type="spellEnd"/>
      <w:r w:rsidRPr="0082523A">
        <w:t xml:space="preserve"> con suites ofimáticas comunes como Microsoft Office, Google </w:t>
      </w:r>
      <w:proofErr w:type="spellStart"/>
      <w:r w:rsidRPr="0082523A">
        <w:t>Docs</w:t>
      </w:r>
      <w:proofErr w:type="spellEnd"/>
      <w:r w:rsidRPr="0082523A">
        <w:t xml:space="preserve"> y visores PDF convencionales.</w:t>
      </w:r>
    </w:p>
    <w:p w14:paraId="47554659" w14:textId="77777777" w:rsidR="0082523A" w:rsidRPr="0082523A" w:rsidRDefault="0082523A" w:rsidP="0082523A">
      <w:pPr>
        <w:numPr>
          <w:ilvl w:val="0"/>
          <w:numId w:val="6"/>
        </w:numPr>
      </w:pPr>
      <w:r w:rsidRPr="0082523A">
        <w:rPr>
          <w:b/>
          <w:bCs/>
        </w:rPr>
        <w:t xml:space="preserve">RNF13 - </w:t>
      </w:r>
      <w:r w:rsidRPr="0082523A">
        <w:t>Eficiencia en el Motor de Base de Datos: El modelo relacional debe estar optimizado para consultar eficientemente campos dinámicos mediante relaciones clave sin saturar la memoria del servidor.</w:t>
      </w:r>
    </w:p>
    <w:p w14:paraId="620B23E2" w14:textId="77777777" w:rsidR="009478B2" w:rsidRDefault="009478B2"/>
    <w:sectPr w:rsidR="009478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0454"/>
    <w:multiLevelType w:val="multilevel"/>
    <w:tmpl w:val="867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77EB2"/>
    <w:multiLevelType w:val="multilevel"/>
    <w:tmpl w:val="8F84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46B8C"/>
    <w:multiLevelType w:val="multilevel"/>
    <w:tmpl w:val="465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74F2F"/>
    <w:multiLevelType w:val="multilevel"/>
    <w:tmpl w:val="143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B09EE"/>
    <w:multiLevelType w:val="multilevel"/>
    <w:tmpl w:val="3572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A655D4"/>
    <w:multiLevelType w:val="multilevel"/>
    <w:tmpl w:val="BD88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931335">
    <w:abstractNumId w:val="0"/>
  </w:num>
  <w:num w:numId="2" w16cid:durableId="1601983576">
    <w:abstractNumId w:val="5"/>
  </w:num>
  <w:num w:numId="3" w16cid:durableId="923804708">
    <w:abstractNumId w:val="4"/>
  </w:num>
  <w:num w:numId="4" w16cid:durableId="1593079437">
    <w:abstractNumId w:val="1"/>
  </w:num>
  <w:num w:numId="5" w16cid:durableId="2057897989">
    <w:abstractNumId w:val="2"/>
  </w:num>
  <w:num w:numId="6" w16cid:durableId="186911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B2"/>
    <w:rsid w:val="0082523A"/>
    <w:rsid w:val="00826CB3"/>
    <w:rsid w:val="009478B2"/>
    <w:rsid w:val="00D6107C"/>
    <w:rsid w:val="00EF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E57A"/>
  <w15:chartTrackingRefBased/>
  <w15:docId w15:val="{D9C8633C-3791-4529-A651-30C92A45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8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8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8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8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8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8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8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8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8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8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6</Pages>
  <Words>1529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Orellana Calderon</dc:creator>
  <cp:keywords/>
  <dc:description/>
  <cp:lastModifiedBy>Franco Orellana Calderon</cp:lastModifiedBy>
  <cp:revision>2</cp:revision>
  <dcterms:created xsi:type="dcterms:W3CDTF">2026-09-03T10:51:00Z</dcterms:created>
  <dcterms:modified xsi:type="dcterms:W3CDTF">2026-09-03T23:13:00Z</dcterms:modified>
</cp:coreProperties>
</file>