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756F" w14:textId="77777777" w:rsidR="005426B2" w:rsidRPr="005426B2" w:rsidRDefault="005426B2" w:rsidP="005426B2">
      <w:pPr>
        <w:widowControl/>
        <w:shd w:val="clear" w:color="auto" w:fill="FDFDFE"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语音转文本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百度的语音识别技术在某些情况下可能表现不佳，这可能与我在实施时遇到的具体问题有关。</w:t>
      </w:r>
    </w:p>
    <w:p w14:paraId="7A96E69B" w14:textId="77777777" w:rsidR="005426B2" w:rsidRPr="005426B2" w:rsidRDefault="005426B2" w:rsidP="005426B2">
      <w:pPr>
        <w:widowControl/>
        <w:shd w:val="clear" w:color="auto" w:fill="FDFDFE"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文本转语音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对于文本转语音的项目，我们可以使用低样本数据进行训练，以创建出你喜欢的声音角色，如胡桃、纳西</w:t>
      </w:r>
      <w:proofErr w:type="gramStart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妲</w:t>
      </w:r>
      <w:proofErr w:type="gramEnd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、派蒙等。</w:t>
      </w:r>
    </w:p>
    <w:p w14:paraId="0A19CCDC" w14:textId="77777777" w:rsidR="005426B2" w:rsidRPr="005426B2" w:rsidRDefault="005426B2" w:rsidP="005426B2">
      <w:pPr>
        <w:widowControl/>
        <w:shd w:val="clear" w:color="auto" w:fill="FDFDFE"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AI</w:t>
      </w:r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模块选择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在选择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AI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模块时，虽然各种选择都有其优点，但考虑到一些学校可能面临的资金支持问题，性价比最高的可能是使用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API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服务。在诸多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API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中，我强烈推荐百度千帆，它提供了稳定且高效的服务。</w:t>
      </w:r>
    </w:p>
    <w:p w14:paraId="1AD4D3D7" w14:textId="77777777" w:rsidR="005426B2" w:rsidRPr="005426B2" w:rsidRDefault="005426B2" w:rsidP="005426B2">
      <w:pPr>
        <w:widowControl/>
        <w:shd w:val="clear" w:color="auto" w:fill="FDFDFE"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算力设备</w:t>
      </w:r>
      <w:proofErr w:type="gramEnd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官方的</w:t>
      </w:r>
      <w:proofErr w:type="gramStart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算力设备</w:t>
      </w:r>
      <w:proofErr w:type="gramEnd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提供的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8G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显</w:t>
      </w:r>
      <w:proofErr w:type="gramStart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存可能</w:t>
      </w:r>
      <w:proofErr w:type="gramEnd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在某些应用中稍显不足。如果有条件的话，拥有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16G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显存的</w:t>
      </w:r>
      <w:proofErr w:type="gramStart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算力设备</w:t>
      </w:r>
      <w:proofErr w:type="gramEnd"/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将能带来更好的性能，特别是在需要现场部署的情况下。对于本地部署，我推荐查看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GitHub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上的几个项目，比如</w:t>
      </w:r>
      <w:r w:rsidRPr="005426B2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billtao2018/chatgml3-6b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，这个项目允许你对模型进行微调，但请注意，量化可能会影响用户体验，因此不建议轻易尝试。</w:t>
      </w:r>
    </w:p>
    <w:p w14:paraId="71CF9041" w14:textId="77777777" w:rsidR="005426B2" w:rsidRPr="005426B2" w:rsidRDefault="005426B2" w:rsidP="005426B2">
      <w:pPr>
        <w:widowControl/>
        <w:shd w:val="clear" w:color="auto" w:fill="FDFDFE"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个人观点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在我看来，一个项目的成功与否，最重要的是能够提供完整且良好的用户体验。至于具体的实现过程，虽然也很重要，但相比之下，用户的满意度和体验更为关键。</w:t>
      </w:r>
    </w:p>
    <w:p w14:paraId="42DE13CF" w14:textId="77777777" w:rsidR="005426B2" w:rsidRPr="005426B2" w:rsidRDefault="005426B2" w:rsidP="005426B2">
      <w:pPr>
        <w:widowControl/>
        <w:shd w:val="clear" w:color="auto" w:fill="FDFDFE"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426B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祝愿与期待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426B2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在这里，我祝愿大家前程似锦，同时也希望我所分享的这些经验和资源能对大家有所帮助。如果我的内容真的对大家有所启发或帮助，我也非常期待在未来的项目中能得到大家的认可和贡献。</w:t>
      </w:r>
    </w:p>
    <w:p w14:paraId="2508F34D" w14:textId="77777777" w:rsidR="007E4776" w:rsidRDefault="007E4776"/>
    <w:p w14:paraId="5CFAB951" w14:textId="77777777" w:rsidR="00B33ABA" w:rsidRDefault="00B33ABA"/>
    <w:p w14:paraId="4EB2A3A3" w14:textId="77777777" w:rsidR="00B33ABA" w:rsidRDefault="00B33ABA"/>
    <w:p w14:paraId="4A9A06CD" w14:textId="0E8BD4B9" w:rsidR="00B33ABA" w:rsidRDefault="00B33ABA">
      <w:r>
        <w:rPr>
          <w:rFonts w:hint="eastAsia"/>
        </w:rPr>
        <w:t>因为实际开发时间只有4天，难免会有瑕疵</w:t>
      </w:r>
    </w:p>
    <w:p w14:paraId="17FF1068" w14:textId="77777777" w:rsidR="00114C1A" w:rsidRDefault="00114C1A"/>
    <w:p w14:paraId="3CEDAEA8" w14:textId="3800B118" w:rsidR="00114C1A" w:rsidRDefault="00114C1A">
      <w:r>
        <w:t>B</w:t>
      </w:r>
      <w:r>
        <w:rPr>
          <w:rFonts w:hint="eastAsia"/>
        </w:rPr>
        <w:t>y：河南理工大学 吴锡煐</w:t>
      </w:r>
    </w:p>
    <w:p w14:paraId="526DEEAA" w14:textId="3F1275F8" w:rsidR="00114C1A" w:rsidRPr="005426B2" w:rsidRDefault="00114C1A">
      <w:pPr>
        <w:rPr>
          <w:rFonts w:hint="eastAsia"/>
        </w:rPr>
      </w:pPr>
      <w:r>
        <w:tab/>
      </w:r>
      <w:r>
        <w:rPr>
          <w:rFonts w:hint="eastAsia"/>
        </w:rPr>
        <w:t>河南理工大学 曹显嵩</w:t>
      </w:r>
    </w:p>
    <w:sectPr w:rsidR="00114C1A" w:rsidRPr="00542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D7"/>
    <w:rsid w:val="00114C1A"/>
    <w:rsid w:val="005202CD"/>
    <w:rsid w:val="005426B2"/>
    <w:rsid w:val="00753433"/>
    <w:rsid w:val="007E0805"/>
    <w:rsid w:val="007E4776"/>
    <w:rsid w:val="008E7750"/>
    <w:rsid w:val="00B33ABA"/>
    <w:rsid w:val="00C90AA0"/>
    <w:rsid w:val="00EE0F2C"/>
    <w:rsid w:val="00F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4888"/>
  <w15:chartTrackingRefBased/>
  <w15:docId w15:val="{88DBB880-AAE5-4F69-9314-A534821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7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7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7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7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7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7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7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7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7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7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7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7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7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7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7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7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7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7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7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7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7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7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7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426B2"/>
    <w:rPr>
      <w:color w:val="0000FF"/>
      <w:u w:val="single"/>
    </w:rPr>
  </w:style>
  <w:style w:type="character" w:styleId="af">
    <w:name w:val="Strong"/>
    <w:basedOn w:val="a0"/>
    <w:uiPriority w:val="22"/>
    <w:qFormat/>
    <w:rsid w:val="005426B2"/>
    <w:rPr>
      <w:b/>
      <w:bCs/>
    </w:rPr>
  </w:style>
  <w:style w:type="character" w:styleId="HTML">
    <w:name w:val="HTML Code"/>
    <w:basedOn w:val="a0"/>
    <w:uiPriority w:val="99"/>
    <w:semiHidden/>
    <w:unhideWhenUsed/>
    <w:rsid w:val="005426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显嵩 曹</dc:creator>
  <cp:keywords/>
  <dc:description/>
  <cp:lastModifiedBy>显嵩 曹</cp:lastModifiedBy>
  <cp:revision>4</cp:revision>
  <dcterms:created xsi:type="dcterms:W3CDTF">2024-05-19T05:19:00Z</dcterms:created>
  <dcterms:modified xsi:type="dcterms:W3CDTF">2024-05-19T08:41:00Z</dcterms:modified>
</cp:coreProperties>
</file>