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F61BC7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financeDataService</w:t>
      </w:r>
      <w:r w:rsidR="00D414CF">
        <w:rPr>
          <w:rFonts w:ascii="微软雅黑" w:eastAsia="微软雅黑" w:hAnsi="微软雅黑" w:hint="eastAsia"/>
          <w:b/>
          <w:sz w:val="24"/>
        </w:rPr>
        <w:t>包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F61BC7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81CE6" w:rsidRPr="00F81CE6" w:rsidRDefault="0031641E" w:rsidP="00F61BC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Finance</w:t>
            </w:r>
            <w:r w:rsidR="00D4674C">
              <w:rPr>
                <w:rFonts w:ascii="微软雅黑" w:eastAsia="微软雅黑" w:hAnsi="微软雅黑"/>
                <w:sz w:val="18"/>
              </w:rPr>
              <w:t>Form</w:t>
            </w:r>
            <w:r>
              <w:rPr>
                <w:rFonts w:ascii="微软雅黑" w:eastAsia="微软雅黑" w:hAnsi="微软雅黑" w:hint="eastAsia"/>
                <w:sz w:val="18"/>
              </w:rPr>
              <w:t>DataService.</w:t>
            </w:r>
            <w:r w:rsidR="004F4839">
              <w:t xml:space="preserve"> </w:t>
            </w:r>
            <w:r w:rsidR="004F4839" w:rsidRPr="004F4839">
              <w:rPr>
                <w:rFonts w:ascii="微软雅黑" w:eastAsia="微软雅黑" w:hAnsi="微软雅黑"/>
                <w:sz w:val="18"/>
              </w:rPr>
              <w:t>updateRevenuePOs</w:t>
            </w:r>
          </w:p>
        </w:tc>
        <w:tc>
          <w:tcPr>
            <w:tcW w:w="1123" w:type="dxa"/>
            <w:vAlign w:val="center"/>
          </w:tcPr>
          <w:p w:rsidR="00F81CE6" w:rsidRPr="00F81CE6" w:rsidRDefault="00F81CE6" w:rsidP="00F61B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1BC7" w:rsidRDefault="00F61BC7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List&lt;RevenuePO&gt;</w:t>
            </w:r>
          </w:p>
          <w:p w:rsidR="00F81CE6" w:rsidRPr="00F81CE6" w:rsidRDefault="00F61BC7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updateRevenuePOs(String staffID)</w:t>
            </w:r>
          </w:p>
        </w:tc>
      </w:tr>
      <w:tr w:rsidR="00F81CE6" w:rsidRPr="00F81CE6" w:rsidTr="00BC783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F61BC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F61B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81CE6" w:rsidRPr="00F81CE6" w:rsidRDefault="0031641E" w:rsidP="00F61B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4A36D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A36DE" w:rsidRPr="00F81CE6" w:rsidRDefault="004A36DE" w:rsidP="00F61BC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A36DE" w:rsidRPr="00F81CE6" w:rsidRDefault="004A36DE" w:rsidP="00F61B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A36DE" w:rsidRPr="00F81CE6" w:rsidRDefault="0031641E" w:rsidP="00F61B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返回服务端staffID对应的队列中的收款单数据的对象</w:t>
            </w:r>
          </w:p>
        </w:tc>
      </w:tr>
      <w:tr w:rsidR="0031641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1641E">
              <w:rPr>
                <w:rFonts w:ascii="微软雅黑" w:eastAsia="微软雅黑" w:hAnsi="微软雅黑"/>
                <w:sz w:val="18"/>
              </w:rPr>
              <w:t>Finance</w:t>
            </w:r>
            <w:r w:rsidR="00D4674C" w:rsidRPr="00D4674C">
              <w:rPr>
                <w:rFonts w:ascii="微软雅黑" w:eastAsia="微软雅黑" w:hAnsi="微软雅黑"/>
                <w:sz w:val="18"/>
              </w:rPr>
              <w:t>Form</w:t>
            </w:r>
            <w:r w:rsidRPr="0031641E">
              <w:rPr>
                <w:rFonts w:ascii="微软雅黑" w:eastAsia="微软雅黑" w:hAnsi="微软雅黑"/>
                <w:sz w:val="18"/>
              </w:rPr>
              <w:t>DataService.</w:t>
            </w:r>
            <w:r w:rsidR="004F4839">
              <w:t xml:space="preserve"> </w:t>
            </w:r>
            <w:r w:rsidR="004F4839" w:rsidRPr="004F4839">
              <w:rPr>
                <w:rFonts w:ascii="微软雅黑" w:eastAsia="微软雅黑" w:hAnsi="微软雅黑"/>
                <w:sz w:val="18"/>
              </w:rPr>
              <w:t>updatePaymentPOs</w:t>
            </w: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1641E" w:rsidRDefault="0031641E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1641E">
              <w:rPr>
                <w:rFonts w:ascii="微软雅黑" w:eastAsia="微软雅黑" w:hAnsi="微软雅黑"/>
              </w:rPr>
              <w:t>public List&lt;</w:t>
            </w:r>
            <w:r w:rsidR="006318F5">
              <w:rPr>
                <w:rFonts w:ascii="微软雅黑" w:eastAsia="微软雅黑" w:hAnsi="微软雅黑"/>
              </w:rPr>
              <w:t>P</w:t>
            </w:r>
            <w:r w:rsidR="006318F5">
              <w:rPr>
                <w:rFonts w:ascii="微软雅黑" w:eastAsia="微软雅黑" w:hAnsi="微软雅黑" w:hint="eastAsia"/>
              </w:rPr>
              <w:t>ayment</w:t>
            </w:r>
            <w:r w:rsidRPr="0031641E">
              <w:rPr>
                <w:rFonts w:ascii="微软雅黑" w:eastAsia="微软雅黑" w:hAnsi="微软雅黑"/>
              </w:rPr>
              <w:t>PO&gt;</w:t>
            </w:r>
          </w:p>
          <w:p w:rsidR="0031641E" w:rsidRPr="00F81CE6" w:rsidRDefault="0031641E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updatePaymentPOs(String staffID)</w:t>
            </w:r>
          </w:p>
        </w:tc>
      </w:tr>
      <w:tr w:rsidR="0031641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1641E" w:rsidRPr="00F81CE6" w:rsidRDefault="0031641E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1641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1641E" w:rsidRPr="00F81CE6" w:rsidRDefault="0031641E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1641E">
              <w:rPr>
                <w:rFonts w:ascii="微软雅黑" w:eastAsia="微软雅黑" w:hAnsi="微软雅黑" w:hint="eastAsia"/>
              </w:rPr>
              <w:t>返回服务端staffID</w:t>
            </w:r>
            <w:r>
              <w:rPr>
                <w:rFonts w:ascii="微软雅黑" w:eastAsia="微软雅黑" w:hAnsi="微软雅黑" w:hint="eastAsia"/>
              </w:rPr>
              <w:t>对应的队列中的付款</w:t>
            </w:r>
            <w:r w:rsidRPr="0031641E">
              <w:rPr>
                <w:rFonts w:ascii="微软雅黑" w:eastAsia="微软雅黑" w:hAnsi="微软雅黑" w:hint="eastAsia"/>
              </w:rPr>
              <w:t>单数据的对象</w:t>
            </w:r>
          </w:p>
        </w:tc>
      </w:tr>
      <w:tr w:rsidR="0031641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1641E">
              <w:rPr>
                <w:rFonts w:ascii="微软雅黑" w:eastAsia="微软雅黑" w:hAnsi="微软雅黑"/>
                <w:sz w:val="18"/>
              </w:rPr>
              <w:t>Finance</w:t>
            </w:r>
            <w:r w:rsidR="00D4674C" w:rsidRPr="00D4674C">
              <w:rPr>
                <w:rFonts w:ascii="微软雅黑" w:eastAsia="微软雅黑" w:hAnsi="微软雅黑"/>
                <w:sz w:val="18"/>
              </w:rPr>
              <w:t>Form</w:t>
            </w:r>
            <w:r w:rsidRPr="0031641E">
              <w:rPr>
                <w:rFonts w:ascii="微软雅黑" w:eastAsia="微软雅黑" w:hAnsi="微软雅黑"/>
                <w:sz w:val="18"/>
              </w:rPr>
              <w:t>DataService.</w:t>
            </w:r>
            <w:r w:rsidR="004F4839">
              <w:t xml:space="preserve"> </w:t>
            </w:r>
            <w:r w:rsidR="004F4839" w:rsidRPr="004F4839">
              <w:rPr>
                <w:rFonts w:ascii="微软雅黑" w:eastAsia="微软雅黑" w:hAnsi="微软雅黑"/>
                <w:sz w:val="18"/>
              </w:rPr>
              <w:t>downloadAllPaymentPOs</w:t>
            </w: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6318F5" w:rsidRDefault="006318F5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6318F5">
              <w:rPr>
                <w:rFonts w:ascii="微软雅黑" w:eastAsia="微软雅黑" w:hAnsi="微软雅黑"/>
              </w:rPr>
              <w:t>List&lt;PaymentPO&gt;</w:t>
            </w:r>
          </w:p>
          <w:p w:rsidR="0031641E" w:rsidRPr="00F81CE6" w:rsidRDefault="0031641E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downloadAllPaymentPOs()</w:t>
            </w:r>
          </w:p>
        </w:tc>
      </w:tr>
      <w:tr w:rsidR="0031641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1641E" w:rsidRPr="00F81CE6" w:rsidRDefault="0031641E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1641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1641E" w:rsidRPr="00F81CE6" w:rsidRDefault="0031641E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将所有收款单的数据下载到本地</w:t>
            </w:r>
          </w:p>
        </w:tc>
      </w:tr>
      <w:tr w:rsidR="0031641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1641E">
              <w:rPr>
                <w:rFonts w:ascii="微软雅黑" w:eastAsia="微软雅黑" w:hAnsi="微软雅黑"/>
                <w:sz w:val="18"/>
              </w:rPr>
              <w:t>Finance</w:t>
            </w:r>
            <w:r w:rsidR="00D4674C" w:rsidRPr="00D4674C">
              <w:rPr>
                <w:rFonts w:ascii="微软雅黑" w:eastAsia="微软雅黑" w:hAnsi="微软雅黑"/>
                <w:sz w:val="18"/>
              </w:rPr>
              <w:t>Form</w:t>
            </w:r>
            <w:r w:rsidRPr="0031641E">
              <w:rPr>
                <w:rFonts w:ascii="微软雅黑" w:eastAsia="微软雅黑" w:hAnsi="微软雅黑"/>
                <w:sz w:val="18"/>
              </w:rPr>
              <w:t>DataService.</w:t>
            </w:r>
            <w:r w:rsidR="004F4839">
              <w:t xml:space="preserve"> </w:t>
            </w:r>
            <w:r w:rsidR="004F4839" w:rsidRPr="004F4839">
              <w:rPr>
                <w:rFonts w:ascii="微软雅黑" w:eastAsia="微软雅黑" w:hAnsi="微软雅黑"/>
                <w:sz w:val="18"/>
              </w:rPr>
              <w:t>downloadAllRevenuePOs</w:t>
            </w: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6318F5" w:rsidRDefault="006318F5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318F5">
              <w:rPr>
                <w:rFonts w:ascii="微软雅黑" w:eastAsia="微软雅黑" w:hAnsi="微软雅黑"/>
              </w:rPr>
              <w:t>public List&lt;RevenuePO&gt;</w:t>
            </w:r>
          </w:p>
          <w:p w:rsidR="0031641E" w:rsidRPr="00F81CE6" w:rsidRDefault="0031641E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downloadAllRevenuePOs()</w:t>
            </w:r>
          </w:p>
        </w:tc>
      </w:tr>
      <w:tr w:rsidR="0031641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1641E" w:rsidRPr="00F81CE6" w:rsidRDefault="0031641E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1641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1641E" w:rsidRPr="00F81CE6" w:rsidRDefault="0031641E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将所有付款单的数据下载到本地</w:t>
            </w:r>
          </w:p>
        </w:tc>
      </w:tr>
      <w:tr w:rsidR="004F4839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F4839" w:rsidRPr="00F81CE6" w:rsidRDefault="004F4839" w:rsidP="004F483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4F4839">
              <w:rPr>
                <w:rFonts w:ascii="微软雅黑" w:eastAsia="微软雅黑" w:hAnsi="微软雅黑"/>
                <w:sz w:val="18"/>
              </w:rPr>
              <w:t>FinanceFormDataService.</w:t>
            </w:r>
          </w:p>
        </w:tc>
        <w:tc>
          <w:tcPr>
            <w:tcW w:w="1123" w:type="dxa"/>
            <w:vAlign w:val="center"/>
          </w:tcPr>
          <w:p w:rsidR="004F4839" w:rsidRPr="00F81CE6" w:rsidRDefault="004F4839" w:rsidP="004F48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B066BA" w:rsidRPr="00B066BA" w:rsidRDefault="00B066BA" w:rsidP="00B066B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066BA">
              <w:rPr>
                <w:rFonts w:ascii="微软雅黑" w:eastAsia="微软雅黑" w:hAnsi="微软雅黑"/>
                <w:bCs/>
              </w:rPr>
              <w:t>public</w:t>
            </w:r>
            <w:r w:rsidRPr="00B066BA">
              <w:rPr>
                <w:rFonts w:ascii="微软雅黑" w:eastAsia="微软雅黑" w:hAnsi="微软雅黑"/>
                <w:b/>
                <w:bCs/>
              </w:rPr>
              <w:t xml:space="preserve"> </w:t>
            </w:r>
            <w:r w:rsidRPr="00B066BA">
              <w:rPr>
                <w:rFonts w:ascii="微软雅黑" w:eastAsia="微软雅黑" w:hAnsi="微软雅黑"/>
              </w:rPr>
              <w:t>RevenuePO getRevenuePO(String formID)</w:t>
            </w:r>
          </w:p>
          <w:p w:rsidR="004F4839" w:rsidRPr="00B066BA" w:rsidRDefault="004F4839" w:rsidP="004F483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4F4839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F4839" w:rsidRPr="00F81CE6" w:rsidRDefault="004F4839" w:rsidP="004F483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F4839" w:rsidRPr="00F81CE6" w:rsidRDefault="004F4839" w:rsidP="004F48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F4839" w:rsidRDefault="00B066BA" w:rsidP="004F483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4F4839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F4839" w:rsidRPr="00F81CE6" w:rsidRDefault="004F4839" w:rsidP="004F483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F4839" w:rsidRPr="00F81CE6" w:rsidRDefault="004F4839" w:rsidP="004F48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F4839" w:rsidRDefault="00B066BA" w:rsidP="004F483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返回传入的收款单编号对应的Revenue</w:t>
            </w:r>
            <w:r>
              <w:rPr>
                <w:rFonts w:ascii="微软雅黑" w:eastAsia="微软雅黑" w:hAnsi="微软雅黑"/>
              </w:rPr>
              <w:t>PO</w:t>
            </w:r>
          </w:p>
        </w:tc>
      </w:tr>
      <w:tr w:rsidR="004F4839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F4839" w:rsidRPr="00F81CE6" w:rsidRDefault="004F4839" w:rsidP="00B066B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4F4839">
              <w:rPr>
                <w:rFonts w:ascii="微软雅黑" w:eastAsia="微软雅黑" w:hAnsi="微软雅黑"/>
                <w:sz w:val="18"/>
              </w:rPr>
              <w:t>FinanceFormDataService.</w:t>
            </w:r>
            <w:r w:rsidR="00B066BA">
              <w:t xml:space="preserve"> </w:t>
            </w:r>
            <w:r w:rsidR="00B066BA" w:rsidRPr="00B066BA">
              <w:rPr>
                <w:rFonts w:ascii="微软雅黑" w:eastAsia="微软雅黑" w:hAnsi="微软雅黑"/>
                <w:sz w:val="18"/>
              </w:rPr>
              <w:t>getPaymentPO</w:t>
            </w:r>
          </w:p>
        </w:tc>
        <w:tc>
          <w:tcPr>
            <w:tcW w:w="1123" w:type="dxa"/>
            <w:vAlign w:val="center"/>
          </w:tcPr>
          <w:p w:rsidR="004F4839" w:rsidRPr="00F81CE6" w:rsidRDefault="004F4839" w:rsidP="004F48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4F4839" w:rsidRPr="00B066BA" w:rsidRDefault="00B066BA" w:rsidP="004F483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066BA">
              <w:rPr>
                <w:rFonts w:ascii="微软雅黑" w:eastAsia="微软雅黑" w:hAnsi="微软雅黑"/>
              </w:rPr>
              <w:t>public PaymentPO getPaymentPO(String formID)</w:t>
            </w:r>
          </w:p>
        </w:tc>
      </w:tr>
      <w:tr w:rsidR="004F4839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F4839" w:rsidRPr="00F81CE6" w:rsidRDefault="004F4839" w:rsidP="004F483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F4839" w:rsidRPr="00F81CE6" w:rsidRDefault="004F4839" w:rsidP="004F48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F4839" w:rsidRDefault="00B066BA" w:rsidP="004F483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4F4839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F4839" w:rsidRPr="00F81CE6" w:rsidRDefault="004F4839" w:rsidP="004F483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F4839" w:rsidRPr="00F81CE6" w:rsidRDefault="004F4839" w:rsidP="004F48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F4839" w:rsidRDefault="00B066BA" w:rsidP="004F483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返回传入的入款单编号对应的PaymentPO</w:t>
            </w:r>
          </w:p>
        </w:tc>
      </w:tr>
      <w:tr w:rsidR="009F5C1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9F5C1C">
              <w:rPr>
                <w:rFonts w:ascii="微软雅黑" w:eastAsia="微软雅黑" w:hAnsi="微软雅黑"/>
                <w:sz w:val="18"/>
              </w:rPr>
              <w:t>FinanceFormDataService. getNewRevenueID</w:t>
            </w: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F5C1C" w:rsidRDefault="009F5C1C" w:rsidP="009F5C1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F5C1C">
              <w:rPr>
                <w:rFonts w:ascii="微软雅黑" w:eastAsia="微软雅黑" w:hAnsi="微软雅黑"/>
              </w:rPr>
              <w:t>public String getNewRevenueID</w:t>
            </w:r>
          </w:p>
          <w:p w:rsidR="009F5C1C" w:rsidRDefault="009F5C1C" w:rsidP="009F5C1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(</w:t>
            </w:r>
            <w:r w:rsidRPr="009F5C1C">
              <w:rPr>
                <w:rFonts w:ascii="微软雅黑" w:eastAsia="微软雅黑" w:hAnsi="微软雅黑"/>
              </w:rPr>
              <w:t>String date, String hallID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9F5C1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F5C1C" w:rsidRDefault="009F5C1C" w:rsidP="009F5C1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date和hall</w:t>
            </w:r>
            <w:r>
              <w:rPr>
                <w:rFonts w:ascii="微软雅黑" w:eastAsia="微软雅黑" w:hAnsi="微软雅黑"/>
              </w:rPr>
              <w:t>ID</w:t>
            </w:r>
            <w:r>
              <w:rPr>
                <w:rFonts w:ascii="微软雅黑" w:eastAsia="微软雅黑" w:hAnsi="微软雅黑" w:hint="eastAsia"/>
              </w:rPr>
              <w:t>格式正确</w:t>
            </w:r>
          </w:p>
        </w:tc>
      </w:tr>
      <w:tr w:rsidR="009F5C1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F5C1C" w:rsidRDefault="009F5C1C" w:rsidP="009F5C1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返回新的未使用过的收款单ID</w:t>
            </w:r>
          </w:p>
        </w:tc>
      </w:tr>
      <w:tr w:rsidR="009F5C1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9F5C1C">
              <w:rPr>
                <w:rFonts w:ascii="微软雅黑" w:eastAsia="微软雅黑" w:hAnsi="微软雅黑"/>
                <w:sz w:val="18"/>
              </w:rPr>
              <w:t>FinanceFormDataService.</w:t>
            </w:r>
            <w:r>
              <w:t xml:space="preserve"> </w:t>
            </w:r>
            <w:r w:rsidRPr="009F5C1C">
              <w:rPr>
                <w:rFonts w:ascii="微软雅黑" w:eastAsia="微软雅黑" w:hAnsi="微软雅黑"/>
                <w:sz w:val="18"/>
              </w:rPr>
              <w:t>getNewPaymentID</w:t>
            </w: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F5C1C" w:rsidRDefault="009F5C1C" w:rsidP="009F5C1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F5C1C">
              <w:rPr>
                <w:rFonts w:ascii="微软雅黑" w:eastAsia="微软雅黑" w:hAnsi="微软雅黑"/>
              </w:rPr>
              <w:t>public String getNewPaymentID</w:t>
            </w:r>
          </w:p>
          <w:p w:rsidR="009F5C1C" w:rsidRDefault="009F5C1C" w:rsidP="009F5C1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9F5C1C">
              <w:rPr>
                <w:rFonts w:ascii="微软雅黑" w:eastAsia="微软雅黑" w:hAnsi="微软雅黑"/>
              </w:rPr>
              <w:t>(String date)</w:t>
            </w:r>
          </w:p>
        </w:tc>
      </w:tr>
      <w:tr w:rsidR="009F5C1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F5C1C" w:rsidRDefault="009F5C1C" w:rsidP="009F5C1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date格式正确</w:t>
            </w:r>
          </w:p>
        </w:tc>
      </w:tr>
      <w:tr w:rsidR="009F5C1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F5C1C" w:rsidRDefault="009F5C1C" w:rsidP="009F5C1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返回新的未使用过的收款单ID</w:t>
            </w:r>
          </w:p>
        </w:tc>
      </w:tr>
      <w:tr w:rsidR="009F5C1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468D7">
              <w:rPr>
                <w:rFonts w:ascii="微软雅黑" w:eastAsia="微软雅黑" w:hAnsi="微软雅黑"/>
                <w:sz w:val="18"/>
              </w:rPr>
              <w:t>BankAccountDataService.</w:t>
            </w: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F5C1C" w:rsidRPr="005468D7" w:rsidRDefault="009F5C1C" w:rsidP="009F5C1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8D7">
              <w:rPr>
                <w:rFonts w:ascii="微软雅黑" w:eastAsia="微软雅黑" w:hAnsi="微软雅黑"/>
              </w:rPr>
              <w:t>public BankAccountPO getBankAccount(String bankID);</w:t>
            </w:r>
          </w:p>
        </w:tc>
      </w:tr>
      <w:tr w:rsidR="009F5C1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F5C1C" w:rsidRDefault="009F5C1C" w:rsidP="009F5C1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F5C1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F5C1C" w:rsidRDefault="009F5C1C" w:rsidP="009F5C1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返回传入的银行账号id对应的银行账户</w:t>
            </w:r>
          </w:p>
        </w:tc>
      </w:tr>
      <w:tr w:rsidR="009F5C1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</w:t>
            </w:r>
            <w:r>
              <w:rPr>
                <w:rFonts w:ascii="微软雅黑" w:eastAsia="微软雅黑" w:hAnsi="微软雅黑" w:hint="eastAsia"/>
                <w:sz w:val="18"/>
              </w:rPr>
              <w:t>ank</w:t>
            </w:r>
            <w:r>
              <w:rPr>
                <w:rFonts w:ascii="微软雅黑" w:eastAsia="微软雅黑" w:hAnsi="微软雅黑"/>
                <w:sz w:val="18"/>
              </w:rPr>
              <w:t>Account</w:t>
            </w:r>
            <w:r w:rsidRPr="0031641E">
              <w:rPr>
                <w:rFonts w:ascii="微软雅黑" w:eastAsia="微软雅黑" w:hAnsi="微软雅黑"/>
                <w:sz w:val="18"/>
              </w:rPr>
              <w:t>DataService.</w:t>
            </w:r>
            <w:r>
              <w:t xml:space="preserve"> </w:t>
            </w:r>
            <w:r w:rsidRPr="00B066BA">
              <w:rPr>
                <w:rFonts w:ascii="微软雅黑" w:eastAsia="微软雅黑" w:hAnsi="微软雅黑"/>
                <w:sz w:val="18"/>
              </w:rPr>
              <w:t>updateAccountOperations</w:t>
            </w: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F5C1C" w:rsidRDefault="009F5C1C" w:rsidP="009F5C1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List&lt;BankAccountOperation&gt;</w:t>
            </w:r>
          </w:p>
          <w:p w:rsidR="009F5C1C" w:rsidRPr="00F81CE6" w:rsidRDefault="009F5C1C" w:rsidP="009F5C1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updateAccountOperations(String staffID)</w:t>
            </w:r>
          </w:p>
        </w:tc>
      </w:tr>
      <w:tr w:rsidR="009F5C1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F5C1C" w:rsidRPr="00F81CE6" w:rsidRDefault="009F5C1C" w:rsidP="009F5C1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F5C1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F5C1C" w:rsidRPr="00F81CE6" w:rsidRDefault="009F5C1C" w:rsidP="009F5C1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318F5">
              <w:rPr>
                <w:rFonts w:ascii="微软雅黑" w:eastAsia="微软雅黑" w:hAnsi="微软雅黑" w:hint="eastAsia"/>
              </w:rPr>
              <w:t>返回服务端staffID</w:t>
            </w:r>
            <w:r>
              <w:rPr>
                <w:rFonts w:ascii="微软雅黑" w:eastAsia="微软雅黑" w:hAnsi="微软雅黑" w:hint="eastAsia"/>
              </w:rPr>
              <w:t>对应的队列中未同步的对账户进行的操作</w:t>
            </w:r>
          </w:p>
        </w:tc>
      </w:tr>
      <w:tr w:rsidR="009F5C1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4674C">
              <w:rPr>
                <w:rFonts w:ascii="微软雅黑" w:eastAsia="微软雅黑" w:hAnsi="微软雅黑"/>
                <w:sz w:val="18"/>
              </w:rPr>
              <w:t>BankAccount</w:t>
            </w:r>
            <w:r w:rsidRPr="0031641E">
              <w:rPr>
                <w:rFonts w:ascii="微软雅黑" w:eastAsia="微软雅黑" w:hAnsi="微软雅黑"/>
                <w:sz w:val="18"/>
              </w:rPr>
              <w:t>DataService.</w:t>
            </w:r>
            <w:r>
              <w:t xml:space="preserve"> </w:t>
            </w:r>
            <w:r w:rsidRPr="00B066BA">
              <w:rPr>
                <w:rFonts w:ascii="微软雅黑" w:eastAsia="微软雅黑" w:hAnsi="微软雅黑"/>
                <w:sz w:val="18"/>
              </w:rPr>
              <w:t>uploadAccountOperations</w:t>
            </w: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F5C1C" w:rsidRDefault="009F5C1C" w:rsidP="009F5C1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OperationMessage</w:t>
            </w:r>
          </w:p>
          <w:p w:rsidR="009F5C1C" w:rsidRPr="00F61BC7" w:rsidRDefault="009F5C1C" w:rsidP="009F5C1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uploadAccountOperations</w:t>
            </w:r>
          </w:p>
          <w:p w:rsidR="009F5C1C" w:rsidRPr="00F81CE6" w:rsidRDefault="009F5C1C" w:rsidP="009F5C1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(String staffID, List&lt;</w:t>
            </w:r>
            <w:r>
              <w:rPr>
                <w:rFonts w:ascii="微软雅黑" w:eastAsia="微软雅黑" w:hAnsi="微软雅黑"/>
              </w:rPr>
              <w:t>Bank</w:t>
            </w:r>
            <w:r w:rsidRPr="00F61BC7">
              <w:rPr>
                <w:rFonts w:ascii="微软雅黑" w:eastAsia="微软雅黑" w:hAnsi="微软雅黑"/>
              </w:rPr>
              <w:t>AccountOperation&gt; operations)</w:t>
            </w:r>
          </w:p>
        </w:tc>
      </w:tr>
      <w:tr w:rsidR="009F5C1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F5C1C" w:rsidRPr="00F81CE6" w:rsidRDefault="009F5C1C" w:rsidP="009F5C1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F5C1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F5C1C" w:rsidRPr="00F81CE6" w:rsidRDefault="009F5C1C" w:rsidP="009F5C1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将本地队列中未上传的对账户的操作上传到服务端</w:t>
            </w:r>
          </w:p>
        </w:tc>
      </w:tr>
      <w:tr w:rsidR="009F5C1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4674C">
              <w:rPr>
                <w:rFonts w:ascii="微软雅黑" w:eastAsia="微软雅黑" w:hAnsi="微软雅黑"/>
                <w:sz w:val="18"/>
              </w:rPr>
              <w:t>BankAccount</w:t>
            </w:r>
            <w:r w:rsidRPr="0031641E">
              <w:rPr>
                <w:rFonts w:ascii="微软雅黑" w:eastAsia="微软雅黑" w:hAnsi="微软雅黑"/>
                <w:sz w:val="18"/>
              </w:rPr>
              <w:t>DataService.</w:t>
            </w:r>
            <w:r>
              <w:t xml:space="preserve"> </w:t>
            </w:r>
            <w:r w:rsidRPr="00B066BA">
              <w:rPr>
                <w:rFonts w:ascii="微软雅黑" w:eastAsia="微软雅黑" w:hAnsi="微软雅黑"/>
                <w:sz w:val="18"/>
              </w:rPr>
              <w:t>downloadAllAccounts</w:t>
            </w: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F5C1C" w:rsidRDefault="009F5C1C" w:rsidP="009F5C1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318F5">
              <w:rPr>
                <w:rFonts w:ascii="微软雅黑" w:eastAsia="微软雅黑" w:hAnsi="微软雅黑"/>
              </w:rPr>
              <w:t>public List&lt;</w:t>
            </w:r>
            <w:r>
              <w:rPr>
                <w:rFonts w:ascii="微软雅黑" w:eastAsia="微软雅黑" w:hAnsi="微软雅黑"/>
              </w:rPr>
              <w:t>BankAccountPO</w:t>
            </w:r>
            <w:r w:rsidRPr="006318F5">
              <w:rPr>
                <w:rFonts w:ascii="微软雅黑" w:eastAsia="微软雅黑" w:hAnsi="微软雅黑"/>
              </w:rPr>
              <w:t xml:space="preserve"> &gt;</w:t>
            </w:r>
          </w:p>
          <w:p w:rsidR="009F5C1C" w:rsidRPr="00F81CE6" w:rsidRDefault="009F5C1C" w:rsidP="009F5C1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downloadAllAccounts()</w:t>
            </w:r>
          </w:p>
        </w:tc>
      </w:tr>
      <w:tr w:rsidR="009F5C1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F5C1C" w:rsidRPr="00F81CE6" w:rsidRDefault="009F5C1C" w:rsidP="009F5C1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F5C1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F5C1C" w:rsidRPr="00F81CE6" w:rsidRDefault="009F5C1C" w:rsidP="009F5C1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下载所有的账户的数据</w:t>
            </w:r>
          </w:p>
        </w:tc>
      </w:tr>
      <w:tr w:rsidR="009F5C1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9F5C1C">
              <w:rPr>
                <w:rFonts w:ascii="微软雅黑" w:eastAsia="微软雅黑" w:hAnsi="微软雅黑"/>
                <w:sz w:val="18"/>
              </w:rPr>
              <w:t>BankAccountDataService.</w:t>
            </w: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F5C1C" w:rsidRDefault="009F5C1C" w:rsidP="009F5C1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9F5C1C">
              <w:rPr>
                <w:rFonts w:ascii="微软雅黑" w:eastAsia="微软雅黑" w:hAnsi="微软雅黑"/>
              </w:rPr>
              <w:t>public String getNewBankID()</w:t>
            </w:r>
          </w:p>
        </w:tc>
      </w:tr>
      <w:tr w:rsidR="009F5C1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F5C1C" w:rsidRDefault="009F5C1C" w:rsidP="009F5C1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F5C1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F5C1C" w:rsidRDefault="009F5C1C" w:rsidP="009F5C1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返回未使用过的银行账户ID号</w:t>
            </w:r>
            <w:bookmarkStart w:id="0" w:name="_GoBack"/>
            <w:bookmarkEnd w:id="0"/>
          </w:p>
        </w:tc>
      </w:tr>
    </w:tbl>
    <w:p w:rsidR="00F81CE6" w:rsidRPr="00F81CE6" w:rsidRDefault="00F81CE6">
      <w:pPr>
        <w:rPr>
          <w:rFonts w:ascii="微软雅黑" w:eastAsia="微软雅黑" w:hAnsi="微软雅黑"/>
        </w:rPr>
      </w:pPr>
    </w:p>
    <w:sectPr w:rsidR="00F81CE6" w:rsidRPr="00F81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472" w:rsidRDefault="00A07472" w:rsidP="004A36DE">
      <w:r>
        <w:separator/>
      </w:r>
    </w:p>
  </w:endnote>
  <w:endnote w:type="continuationSeparator" w:id="0">
    <w:p w:rsidR="00A07472" w:rsidRDefault="00A07472" w:rsidP="004A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472" w:rsidRDefault="00A07472" w:rsidP="004A36DE">
      <w:r>
        <w:separator/>
      </w:r>
    </w:p>
  </w:footnote>
  <w:footnote w:type="continuationSeparator" w:id="0">
    <w:p w:rsidR="00A07472" w:rsidRDefault="00A07472" w:rsidP="004A3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734E"/>
    <w:rsid w:val="00073DE2"/>
    <w:rsid w:val="0007501B"/>
    <w:rsid w:val="00097123"/>
    <w:rsid w:val="000C41D9"/>
    <w:rsid w:val="000D4C95"/>
    <w:rsid w:val="000F14A8"/>
    <w:rsid w:val="0010170B"/>
    <w:rsid w:val="00104691"/>
    <w:rsid w:val="001245EE"/>
    <w:rsid w:val="00163688"/>
    <w:rsid w:val="001C19F5"/>
    <w:rsid w:val="001C308D"/>
    <w:rsid w:val="001D10DB"/>
    <w:rsid w:val="00297B17"/>
    <w:rsid w:val="002D05C2"/>
    <w:rsid w:val="002D3CCE"/>
    <w:rsid w:val="0031641E"/>
    <w:rsid w:val="003418B6"/>
    <w:rsid w:val="00396ED0"/>
    <w:rsid w:val="003D075E"/>
    <w:rsid w:val="0040616F"/>
    <w:rsid w:val="004403FE"/>
    <w:rsid w:val="00447607"/>
    <w:rsid w:val="0046157C"/>
    <w:rsid w:val="0048204F"/>
    <w:rsid w:val="004A36DE"/>
    <w:rsid w:val="004F4839"/>
    <w:rsid w:val="00500A7D"/>
    <w:rsid w:val="005468D7"/>
    <w:rsid w:val="00552E10"/>
    <w:rsid w:val="005623B8"/>
    <w:rsid w:val="005E45F9"/>
    <w:rsid w:val="005F55DA"/>
    <w:rsid w:val="00614384"/>
    <w:rsid w:val="00623566"/>
    <w:rsid w:val="006318F5"/>
    <w:rsid w:val="00637A55"/>
    <w:rsid w:val="006C2B56"/>
    <w:rsid w:val="006C3D53"/>
    <w:rsid w:val="006D45A0"/>
    <w:rsid w:val="006E2AA0"/>
    <w:rsid w:val="00835E11"/>
    <w:rsid w:val="00844A41"/>
    <w:rsid w:val="008D4EDB"/>
    <w:rsid w:val="00977991"/>
    <w:rsid w:val="009F163D"/>
    <w:rsid w:val="009F5C1C"/>
    <w:rsid w:val="00A07472"/>
    <w:rsid w:val="00A34551"/>
    <w:rsid w:val="00A43CE4"/>
    <w:rsid w:val="00A450A1"/>
    <w:rsid w:val="00A81515"/>
    <w:rsid w:val="00AC7083"/>
    <w:rsid w:val="00AC732E"/>
    <w:rsid w:val="00B066BA"/>
    <w:rsid w:val="00B3797A"/>
    <w:rsid w:val="00B45005"/>
    <w:rsid w:val="00B65304"/>
    <w:rsid w:val="00BC7835"/>
    <w:rsid w:val="00BF164E"/>
    <w:rsid w:val="00BF4A1F"/>
    <w:rsid w:val="00C22F6A"/>
    <w:rsid w:val="00C7081E"/>
    <w:rsid w:val="00C7575D"/>
    <w:rsid w:val="00CA25B3"/>
    <w:rsid w:val="00D02CC4"/>
    <w:rsid w:val="00D414CF"/>
    <w:rsid w:val="00D4674C"/>
    <w:rsid w:val="00D4776A"/>
    <w:rsid w:val="00D64FE6"/>
    <w:rsid w:val="00D95864"/>
    <w:rsid w:val="00DD27E0"/>
    <w:rsid w:val="00E0356C"/>
    <w:rsid w:val="00E138F8"/>
    <w:rsid w:val="00E74FC1"/>
    <w:rsid w:val="00EB2790"/>
    <w:rsid w:val="00EB48FB"/>
    <w:rsid w:val="00F21979"/>
    <w:rsid w:val="00F61BC7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4A3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6D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F5C1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9F5C1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Sissel Wu</cp:lastModifiedBy>
  <cp:revision>8</cp:revision>
  <dcterms:created xsi:type="dcterms:W3CDTF">2015-10-22T05:59:00Z</dcterms:created>
  <dcterms:modified xsi:type="dcterms:W3CDTF">2015-10-25T02:39:00Z</dcterms:modified>
</cp:coreProperties>
</file>