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C027CB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库存管理人员主界面</w:t>
      </w:r>
      <w:bookmarkStart w:id="1" w:name="_GoBack"/>
      <w:bookmarkEnd w:id="0"/>
      <w:bookmarkEnd w:id="1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Pr="00C027CB" w:rsidRDefault="00C027CB" w:rsidP="00C027CB">
      <w:pPr>
        <w:ind w:left="720" w:firstLine="120"/>
      </w:pPr>
      <w:r w:rsidRPr="00C027CB">
        <w:t>针对库存管理人员</w:t>
      </w:r>
      <w:r w:rsidRPr="00C027CB">
        <w:rPr>
          <w:rFonts w:hint="eastAsia"/>
        </w:rPr>
        <w:t>选择</w:t>
      </w:r>
      <w:r w:rsidRPr="00C027CB">
        <w:t>工作内容任务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C027CB" w:rsidRPr="00C027CB" w:rsidRDefault="00C027CB" w:rsidP="00C027CB">
      <w:pPr>
        <w:ind w:left="1140" w:firstLine="120"/>
      </w:pPr>
      <w:r w:rsidRPr="00C027CB">
        <w:rPr>
          <w:rFonts w:hint="eastAsia"/>
        </w:rPr>
        <w:t>选择</w:t>
      </w:r>
      <w:r w:rsidRPr="00C027CB">
        <w:t>工作内容</w:t>
      </w:r>
      <w:r w:rsidRPr="00C027CB">
        <w:rPr>
          <w:rFonts w:hint="eastAsia"/>
        </w:rPr>
        <w:t>：</w:t>
      </w:r>
      <w:r w:rsidRPr="00C027CB">
        <w:t>进行</w:t>
      </w:r>
      <w:r w:rsidRPr="00C027CB">
        <w:rPr>
          <w:rFonts w:hint="eastAsia"/>
        </w:rPr>
        <w:t>选择工作内容</w:t>
      </w:r>
      <w:r w:rsidRPr="00C027CB">
        <w:t>的主要内容</w:t>
      </w:r>
      <w:r w:rsidRPr="00C027CB">
        <w:rPr>
          <w:rFonts w:hint="eastAsia"/>
        </w:rPr>
        <w:t>独立界面</w:t>
      </w:r>
    </w:p>
    <w:p w:rsidR="00C027CB" w:rsidRPr="00C027CB" w:rsidRDefault="00C027CB" w:rsidP="00C027CB">
      <w:pPr>
        <w:ind w:left="720" w:firstLine="120"/>
      </w:pPr>
      <w:r w:rsidRPr="00C027CB">
        <w:tab/>
      </w:r>
      <w:r w:rsidRPr="00C027CB">
        <w:rPr>
          <w:rFonts w:hint="eastAsia"/>
        </w:rPr>
        <w:t>注销</w:t>
      </w:r>
      <w:r w:rsidRPr="00C027CB">
        <w:t>账户</w:t>
      </w:r>
      <w:r w:rsidRPr="00C027CB">
        <w:rPr>
          <w:rFonts w:hint="eastAsia"/>
        </w:rPr>
        <w:t>：独立组件</w:t>
      </w:r>
      <w:r w:rsidRPr="00C027CB">
        <w:t xml:space="preserve"> </w:t>
      </w: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C027CB" w:rsidP="00C027CB">
      <w:pPr>
        <w:ind w:left="360"/>
      </w:pPr>
      <w:r w:rsidRPr="00C027CB">
        <w:rPr>
          <w:noProof/>
        </w:rPr>
        <w:drawing>
          <wp:inline distT="0" distB="0" distL="0" distR="0" wp14:anchorId="484B55E3" wp14:editId="0D2ACAB3">
            <wp:extent cx="5274310" cy="1978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C027CB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t>界面设计与原型化</w:t>
      </w:r>
    </w:p>
    <w:p w:rsidR="00C027CB" w:rsidRPr="00C027CB" w:rsidRDefault="00C027CB" w:rsidP="00C027CB">
      <w:r w:rsidRPr="00C027CB">
        <w:rPr>
          <w:noProof/>
        </w:rPr>
        <w:drawing>
          <wp:inline distT="0" distB="0" distL="0" distR="0" wp14:anchorId="3DAEE85B" wp14:editId="7A14AECA">
            <wp:extent cx="5274310" cy="3464094"/>
            <wp:effectExtent l="0" t="0" r="0" b="0"/>
            <wp:docPr id="6" name="图片 6" descr="C:\Users\磊\Downloads\3.2 库存管理人员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磊\Downloads\3.2 库存管理人员主界面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CB" w:rsidRPr="00C027CB" w:rsidRDefault="00C027CB" w:rsidP="00C027CB">
      <w:pPr>
        <w:jc w:val="center"/>
        <w:rPr>
          <w:sz w:val="16"/>
        </w:rPr>
      </w:pPr>
      <w:r w:rsidRPr="00C027CB">
        <w:rPr>
          <w:sz w:val="16"/>
        </w:rPr>
        <w:t>库存管理人员主界面设计</w:t>
      </w:r>
    </w:p>
    <w:p w:rsidR="00C027CB" w:rsidRPr="00C027CB" w:rsidRDefault="00C027CB" w:rsidP="00C027CB">
      <w:pPr>
        <w:rPr>
          <w:sz w:val="16"/>
        </w:rPr>
      </w:pPr>
      <w:r w:rsidRPr="00C027CB">
        <w:rPr>
          <w:noProof/>
          <w:sz w:val="16"/>
        </w:rPr>
        <w:lastRenderedPageBreak/>
        <w:drawing>
          <wp:inline distT="0" distB="0" distL="0" distR="0" wp14:anchorId="06828362" wp14:editId="57F6EDCA">
            <wp:extent cx="5274310" cy="2966164"/>
            <wp:effectExtent l="0" t="0" r="2540" b="5715"/>
            <wp:docPr id="7" name="图片 7" descr="C:\Users\磊\Desktop\大作业临时\3.2 库存管理人员主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磊\Desktop\大作业临时\3.2 库存管理人员主页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CB" w:rsidRPr="00C027CB" w:rsidRDefault="00C027CB" w:rsidP="00C027CB">
      <w:pPr>
        <w:jc w:val="center"/>
        <w:rPr>
          <w:sz w:val="15"/>
        </w:rPr>
      </w:pPr>
      <w:r w:rsidRPr="00C027CB">
        <w:rPr>
          <w:sz w:val="15"/>
        </w:rPr>
        <w:t>库存管理人员原型化主页面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C027CB"/>
    <w:rsid w:val="00F1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</cp:revision>
  <dcterms:created xsi:type="dcterms:W3CDTF">2015-11-02T05:12:00Z</dcterms:created>
  <dcterms:modified xsi:type="dcterms:W3CDTF">2015-11-02T05:20:00Z</dcterms:modified>
</cp:coreProperties>
</file>