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7729C8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分区调整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针对库存管理人员</w:t>
      </w:r>
      <w:r w:rsidR="007729C8">
        <w:rPr>
          <w:rFonts w:hint="eastAsia"/>
        </w:rPr>
        <w:t>调整分区和警戒比例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Pr="00C027CB" w:rsidRDefault="00825466" w:rsidP="00C027CB">
      <w:pPr>
        <w:ind w:left="720" w:firstLine="120"/>
      </w:pPr>
      <w:r>
        <w:tab/>
      </w:r>
      <w:r w:rsidR="007729C8">
        <w:rPr>
          <w:rFonts w:hint="eastAsia"/>
        </w:rPr>
        <w:t>分区调整</w:t>
      </w:r>
      <w:r w:rsidR="0012191B">
        <w:rPr>
          <w:rFonts w:hint="eastAsia"/>
        </w:rPr>
        <w:t>界面</w:t>
      </w:r>
      <w:r>
        <w:rPr>
          <w:rFonts w:hint="eastAsia"/>
        </w:rPr>
        <w:t>：</w:t>
      </w:r>
      <w:r w:rsidR="0012191B">
        <w:rPr>
          <w:rFonts w:hint="eastAsia"/>
        </w:rPr>
        <w:t>库存管理人员进行</w:t>
      </w:r>
      <w:r w:rsidR="007729C8">
        <w:rPr>
          <w:rFonts w:hint="eastAsia"/>
        </w:rPr>
        <w:t>分区和警戒比例调整</w:t>
      </w:r>
      <w:r>
        <w:rPr>
          <w:rFonts w:hint="eastAsia"/>
        </w:rPr>
        <w:t>的独立界面</w:t>
      </w:r>
    </w:p>
    <w:p w:rsidR="00C027CB" w:rsidRPr="00C027CB" w:rsidRDefault="007729C8" w:rsidP="00C027CB">
      <w:pPr>
        <w:ind w:left="1140" w:firstLine="120"/>
      </w:pPr>
      <w:r>
        <w:rPr>
          <w:rFonts w:hint="eastAsia"/>
        </w:rPr>
        <w:t>分区</w:t>
      </w:r>
      <w:r w:rsidR="00825466">
        <w:rPr>
          <w:rFonts w:hint="eastAsia"/>
        </w:rPr>
        <w:t>选择</w:t>
      </w:r>
      <w:r w:rsidR="00C027CB" w:rsidRPr="00C027CB">
        <w:rPr>
          <w:rFonts w:hint="eastAsia"/>
        </w:rPr>
        <w:t>：</w:t>
      </w:r>
      <w:r w:rsidR="00825466">
        <w:rPr>
          <w:rFonts w:hint="eastAsia"/>
        </w:rPr>
        <w:t>选择</w:t>
      </w:r>
      <w:r w:rsidR="0012191B">
        <w:rPr>
          <w:rFonts w:hint="eastAsia"/>
        </w:rPr>
        <w:t>仓库</w:t>
      </w:r>
      <w:r>
        <w:rPr>
          <w:rFonts w:hint="eastAsia"/>
        </w:rPr>
        <w:t>中的分区，一个独立组件</w:t>
      </w:r>
    </w:p>
    <w:p w:rsidR="00C027CB" w:rsidRDefault="00C027CB" w:rsidP="00C027CB">
      <w:pPr>
        <w:ind w:left="720" w:firstLine="120"/>
      </w:pPr>
      <w:r w:rsidRPr="00C027CB">
        <w:tab/>
      </w:r>
      <w:r w:rsidR="007729C8">
        <w:rPr>
          <w:rFonts w:hint="eastAsia"/>
        </w:rPr>
        <w:t>排</w:t>
      </w:r>
      <w:r w:rsidR="0012191B">
        <w:rPr>
          <w:rFonts w:hint="eastAsia"/>
        </w:rPr>
        <w:t>信息概览</w:t>
      </w:r>
      <w:r w:rsidR="001131B1">
        <w:rPr>
          <w:rFonts w:hint="eastAsia"/>
        </w:rPr>
        <w:t>：</w:t>
      </w:r>
      <w:r w:rsidR="0012191B">
        <w:rPr>
          <w:rFonts w:hint="eastAsia"/>
        </w:rPr>
        <w:t>显示选中</w:t>
      </w:r>
      <w:r w:rsidR="007729C8">
        <w:rPr>
          <w:rFonts w:hint="eastAsia"/>
        </w:rPr>
        <w:t>分区</w:t>
      </w:r>
      <w:r w:rsidR="0012191B">
        <w:rPr>
          <w:rFonts w:hint="eastAsia"/>
        </w:rPr>
        <w:t>的</w:t>
      </w:r>
      <w:r w:rsidR="007729C8">
        <w:rPr>
          <w:rFonts w:hint="eastAsia"/>
        </w:rPr>
        <w:t>各排的</w:t>
      </w:r>
      <w:r w:rsidR="0012191B">
        <w:rPr>
          <w:rFonts w:hint="eastAsia"/>
        </w:rPr>
        <w:t>信息</w:t>
      </w:r>
      <w:r w:rsidR="00825466">
        <w:rPr>
          <w:rFonts w:hint="eastAsia"/>
        </w:rPr>
        <w:t>，一个独立组件</w:t>
      </w:r>
    </w:p>
    <w:p w:rsidR="007729C8" w:rsidRDefault="001131B1" w:rsidP="007729C8">
      <w:pPr>
        <w:ind w:left="720" w:firstLine="120"/>
      </w:pPr>
      <w:r>
        <w:tab/>
      </w:r>
      <w:r w:rsidR="007729C8">
        <w:rPr>
          <w:rFonts w:hint="eastAsia"/>
        </w:rPr>
        <w:t>分区信息概览</w:t>
      </w:r>
      <w:r w:rsidR="0012191B">
        <w:rPr>
          <w:rFonts w:hint="eastAsia"/>
        </w:rPr>
        <w:t>：</w:t>
      </w:r>
      <w:r w:rsidR="007729C8" w:rsidRPr="007729C8">
        <w:rPr>
          <w:rFonts w:hint="eastAsia"/>
        </w:rPr>
        <w:t>显示选中分区的信息，一个独立组件</w:t>
      </w:r>
    </w:p>
    <w:p w:rsidR="007C6477" w:rsidRDefault="00527650" w:rsidP="00825466">
      <w:pPr>
        <w:ind w:left="720" w:firstLine="120"/>
      </w:pPr>
      <w:r>
        <w:tab/>
      </w:r>
      <w:r w:rsidR="007729C8">
        <w:rPr>
          <w:rFonts w:hint="eastAsia"/>
        </w:rPr>
        <w:t>划出货架</w:t>
      </w:r>
      <w:r>
        <w:rPr>
          <w:rFonts w:hint="eastAsia"/>
        </w:rPr>
        <w:t>：</w:t>
      </w:r>
      <w:r w:rsidR="007729C8">
        <w:rPr>
          <w:rFonts w:hint="eastAsia"/>
        </w:rPr>
        <w:t>发起货架划出请求</w:t>
      </w:r>
      <w:r w:rsidRPr="00527650">
        <w:rPr>
          <w:rFonts w:hint="eastAsia"/>
        </w:rPr>
        <w:t>，一个独立</w:t>
      </w:r>
      <w:r w:rsidR="0012191B">
        <w:rPr>
          <w:rFonts w:hint="eastAsia"/>
        </w:rPr>
        <w:t>按钮</w:t>
      </w:r>
      <w:r w:rsidRPr="00527650">
        <w:rPr>
          <w:rFonts w:hint="eastAsia"/>
        </w:rPr>
        <w:t>组件</w:t>
      </w:r>
    </w:p>
    <w:p w:rsidR="0012191B" w:rsidRDefault="0012191B" w:rsidP="00825466">
      <w:pPr>
        <w:ind w:left="720" w:firstLine="120"/>
      </w:pPr>
      <w:r>
        <w:tab/>
      </w:r>
      <w:r w:rsidR="007729C8">
        <w:rPr>
          <w:rFonts w:hint="eastAsia"/>
        </w:rPr>
        <w:t>划入货架</w:t>
      </w:r>
      <w:r>
        <w:rPr>
          <w:rFonts w:hint="eastAsia"/>
        </w:rPr>
        <w:t>：</w:t>
      </w:r>
      <w:r w:rsidR="007729C8">
        <w:rPr>
          <w:rFonts w:hint="eastAsia"/>
        </w:rPr>
        <w:t>发起货架划入</w:t>
      </w:r>
      <w:r w:rsidR="007729C8" w:rsidRPr="007729C8">
        <w:rPr>
          <w:rFonts w:hint="eastAsia"/>
        </w:rPr>
        <w:t>请求，一个独立按钮组件</w:t>
      </w:r>
    </w:p>
    <w:p w:rsidR="007729C8" w:rsidRPr="0012191B" w:rsidRDefault="007729C8" w:rsidP="00825466">
      <w:pPr>
        <w:ind w:left="720" w:firstLine="120"/>
      </w:pPr>
      <w:r>
        <w:tab/>
      </w:r>
      <w:r>
        <w:rPr>
          <w:rFonts w:hint="eastAsia"/>
        </w:rPr>
        <w:t>警戒比例：显示警戒比例，可以重新键入后调整，一个独立组件</w:t>
      </w:r>
    </w:p>
    <w:p w:rsidR="00C46B99" w:rsidRPr="00C027CB" w:rsidRDefault="00C46B99" w:rsidP="00C027CB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7729C8" w:rsidP="00C027CB">
      <w:pPr>
        <w:ind w:left="360"/>
      </w:pPr>
      <w:r>
        <w:rPr>
          <w:noProof/>
        </w:rPr>
        <w:drawing>
          <wp:inline distT="0" distB="0" distL="0" distR="0">
            <wp:extent cx="5274310" cy="28651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ore-分区调整和警戒比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12191B" w:rsidRDefault="0012191B" w:rsidP="00C027CB">
      <w:pPr>
        <w:ind w:left="1440"/>
      </w:pPr>
    </w:p>
    <w:p w:rsidR="00C46B99" w:rsidRPr="00C027CB" w:rsidRDefault="00C46B99" w:rsidP="007729C8"/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7729C8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ore-分区调整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7729C8" w:rsidP="00C027CB">
      <w:pPr>
        <w:jc w:val="center"/>
        <w:rPr>
          <w:sz w:val="16"/>
        </w:rPr>
      </w:pPr>
      <w:bookmarkStart w:id="1" w:name="_GoBack"/>
      <w:bookmarkEnd w:id="1"/>
      <w:r>
        <w:rPr>
          <w:rFonts w:hint="eastAsia"/>
          <w:sz w:val="16"/>
        </w:rPr>
        <w:t>调整分区</w:t>
      </w:r>
      <w:r w:rsidR="00C027CB" w:rsidRPr="00C027CB">
        <w:rPr>
          <w:sz w:val="16"/>
        </w:rPr>
        <w:t>界面设计</w:t>
      </w:r>
    </w:p>
    <w:p w:rsidR="00C027CB" w:rsidRPr="00C027CB" w:rsidRDefault="007729C8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ore-分区调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7729C8" w:rsidP="00C027CB">
      <w:pPr>
        <w:jc w:val="center"/>
        <w:rPr>
          <w:sz w:val="15"/>
        </w:rPr>
      </w:pPr>
      <w:r>
        <w:rPr>
          <w:rFonts w:hint="eastAsia"/>
          <w:sz w:val="15"/>
        </w:rPr>
        <w:t>分区</w:t>
      </w:r>
      <w:r>
        <w:rPr>
          <w:sz w:val="15"/>
        </w:rPr>
        <w:t>调整</w:t>
      </w:r>
      <w:r>
        <w:rPr>
          <w:rFonts w:hint="eastAsia"/>
          <w:sz w:val="15"/>
        </w:rPr>
        <w:t>原型</w:t>
      </w:r>
      <w:r w:rsidR="00C027CB" w:rsidRPr="00C027CB">
        <w:rPr>
          <w:sz w:val="15"/>
        </w:rPr>
        <w:t>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868" w:rsidRDefault="003D2868" w:rsidP="00C46B99">
      <w:r>
        <w:separator/>
      </w:r>
    </w:p>
  </w:endnote>
  <w:endnote w:type="continuationSeparator" w:id="0">
    <w:p w:rsidR="003D2868" w:rsidRDefault="003D2868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868" w:rsidRDefault="003D2868" w:rsidP="00C46B99">
      <w:r>
        <w:separator/>
      </w:r>
    </w:p>
  </w:footnote>
  <w:footnote w:type="continuationSeparator" w:id="0">
    <w:p w:rsidR="003D2868" w:rsidRDefault="003D2868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1131B1"/>
    <w:rsid w:val="0012191B"/>
    <w:rsid w:val="003D2868"/>
    <w:rsid w:val="004242BA"/>
    <w:rsid w:val="00527650"/>
    <w:rsid w:val="007729C8"/>
    <w:rsid w:val="007C6477"/>
    <w:rsid w:val="008172ED"/>
    <w:rsid w:val="00825466"/>
    <w:rsid w:val="009325D7"/>
    <w:rsid w:val="00C027CB"/>
    <w:rsid w:val="00C46B99"/>
    <w:rsid w:val="00E51563"/>
    <w:rsid w:val="00F11416"/>
    <w:rsid w:val="00F4641B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4</cp:revision>
  <dcterms:created xsi:type="dcterms:W3CDTF">2015-11-02T09:40:00Z</dcterms:created>
  <dcterms:modified xsi:type="dcterms:W3CDTF">2015-11-02T18:06:00Z</dcterms:modified>
</cp:coreProperties>
</file>