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324AFE">
        <w:t>Examine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324AFE" w:rsidP="0010475F">
      <w:pPr>
        <w:pStyle w:val="a5"/>
        <w:spacing w:line="276" w:lineRule="auto"/>
        <w:ind w:left="360" w:firstLineChars="0" w:firstLine="0"/>
      </w:pPr>
      <w:r>
        <w:t>Examine</w:t>
      </w:r>
      <w:r w:rsidR="00CA4170">
        <w:t>bl</w:t>
      </w:r>
      <w:r w:rsidR="0010475F">
        <w:rPr>
          <w:rFonts w:hint="eastAsia"/>
        </w:rPr>
        <w:t>模块负责实现</w:t>
      </w:r>
      <w:r>
        <w:rPr>
          <w:rFonts w:hint="eastAsia"/>
        </w:rPr>
        <w:t>单据的提交和审批</w:t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324AFE" w:rsidRPr="0011223C" w:rsidRDefault="00324AFE" w:rsidP="00324AFE">
      <w:pPr>
        <w:pStyle w:val="a5"/>
        <w:spacing w:line="276" w:lineRule="auto"/>
        <w:ind w:left="360" w:firstLineChars="0" w:firstLine="0"/>
      </w:pPr>
      <w:r>
        <w:t>E</w:t>
      </w:r>
      <w:r>
        <w:rPr>
          <w:rFonts w:hint="eastAsia"/>
        </w:rPr>
        <w:t>xamine</w:t>
      </w:r>
      <w:r>
        <w:rPr>
          <w:rFonts w:hint="eastAsia"/>
        </w:rPr>
        <w:t>模块是一个横跨</w:t>
      </w:r>
      <w:r>
        <w:rPr>
          <w:rFonts w:hint="eastAsia"/>
        </w:rPr>
        <w:t>client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两端的包</w:t>
      </w:r>
      <w:r w:rsidR="00021ACC">
        <w:rPr>
          <w:rFonts w:hint="eastAsia"/>
        </w:rPr>
        <w:t>的模块，一方面，他面向除总经理外几乎所有人提供</w:t>
      </w:r>
      <w:r w:rsidR="00021ACC">
        <w:rPr>
          <w:rFonts w:hint="eastAsia"/>
        </w:rPr>
        <w:t>submit</w:t>
      </w:r>
      <w:r w:rsidR="00021ACC">
        <w:rPr>
          <w:rFonts w:hint="eastAsia"/>
        </w:rPr>
        <w:t>服务，而总经理通过它来审批、修改单据。</w:t>
      </w:r>
    </w:p>
    <w:p w:rsidR="0010475F" w:rsidRDefault="00324AFE" w:rsidP="0010475F">
      <w:pPr>
        <w:spacing w:line="276" w:lineRule="auto"/>
      </w:pPr>
      <w:r>
        <w:t>Examine</w:t>
      </w:r>
      <w:r w:rsidR="00CA4170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F26B3A" wp14:editId="05085036">
            <wp:extent cx="4208287" cy="3194242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87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ACC" w:rsidRDefault="00021ACC" w:rsidP="0010475F">
      <w:pPr>
        <w:pStyle w:val="a5"/>
        <w:keepNext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231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ineblmanage-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CC" w:rsidRDefault="00021ACC" w:rsidP="0010475F">
      <w:pPr>
        <w:pStyle w:val="a5"/>
        <w:keepNext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1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ineImpl-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D9" w:rsidRDefault="003974D9" w:rsidP="003974D9">
      <w:pPr>
        <w:spacing w:line="276" w:lineRule="auto"/>
      </w:pPr>
      <w:r>
        <w:t>Examinebl</w:t>
      </w:r>
      <w:r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3974D9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3974D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t>ExamineSubmitServiceImpl</w:t>
            </w:r>
          </w:p>
        </w:tc>
        <w:tc>
          <w:tcPr>
            <w:tcW w:w="5834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负责实现审核流程提交的服务</w:t>
            </w:r>
          </w:p>
        </w:tc>
      </w:tr>
      <w:tr w:rsidR="003974D9" w:rsidTr="006D73AC">
        <w:trPr>
          <w:jc w:val="center"/>
        </w:trPr>
        <w:tc>
          <w:tcPr>
            <w:tcW w:w="2638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t>ExamineManageServiceImpl</w:t>
            </w:r>
          </w:p>
        </w:tc>
        <w:tc>
          <w:tcPr>
            <w:tcW w:w="5834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负责实现审核流程审批的服务</w:t>
            </w:r>
          </w:p>
        </w:tc>
        <w:bookmarkStart w:id="2" w:name="_GoBack"/>
        <w:bookmarkEnd w:id="2"/>
      </w:tr>
      <w:tr w:rsidR="003974D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t>ExamineQueue</w:t>
            </w:r>
          </w:p>
        </w:tc>
        <w:tc>
          <w:tcPr>
            <w:tcW w:w="5834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负责审批队列的实现</w:t>
            </w:r>
          </w:p>
        </w:tc>
      </w:tr>
      <w:tr w:rsidR="003974D9" w:rsidTr="006D73AC">
        <w:trPr>
          <w:jc w:val="center"/>
        </w:trPr>
        <w:tc>
          <w:tcPr>
            <w:tcW w:w="2638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t>DataCache</w:t>
            </w:r>
          </w:p>
        </w:tc>
        <w:tc>
          <w:tcPr>
            <w:tcW w:w="5834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负责审批信息的缓存</w:t>
            </w:r>
          </w:p>
        </w:tc>
      </w:tr>
      <w:tr w:rsidR="003974D9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PassHelper</w:t>
            </w:r>
          </w:p>
        </w:tc>
        <w:tc>
          <w:tcPr>
            <w:tcW w:w="5834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负责实现审核通过后的服务</w:t>
            </w:r>
          </w:p>
        </w:tc>
      </w:tr>
      <w:tr w:rsidR="003974D9" w:rsidTr="006D73AC">
        <w:trPr>
          <w:jc w:val="center"/>
        </w:trPr>
        <w:tc>
          <w:tcPr>
            <w:tcW w:w="2638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Reminder</w:t>
            </w:r>
          </w:p>
        </w:tc>
        <w:tc>
          <w:tcPr>
            <w:tcW w:w="5834" w:type="dxa"/>
            <w:vAlign w:val="center"/>
          </w:tcPr>
          <w:p w:rsidR="003974D9" w:rsidRDefault="003974D9" w:rsidP="006D73AC">
            <w:pPr>
              <w:spacing w:line="276" w:lineRule="auto"/>
            </w:pPr>
            <w:r>
              <w:rPr>
                <w:rFonts w:hint="eastAsia"/>
              </w:rPr>
              <w:t>负责实现系统通知服务</w:t>
            </w:r>
          </w:p>
        </w:tc>
      </w:tr>
    </w:tbl>
    <w:p w:rsidR="003974D9" w:rsidRDefault="003974D9" w:rsidP="003974D9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3974D9" w:rsidRDefault="003974D9" w:rsidP="003974D9">
      <w:pPr>
        <w:spacing w:line="276" w:lineRule="auto"/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ExamineSubmitService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3974D9" w:rsidRPr="00F81CE6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3974D9" w:rsidRPr="001C19F5" w:rsidRDefault="003974D9" w:rsidP="006D73AC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974D9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examineSubmitService.submit</w:t>
            </w:r>
          </w:p>
        </w:tc>
        <w:tc>
          <w:tcPr>
            <w:tcW w:w="1123" w:type="dxa"/>
            <w:vAlign w:val="center"/>
          </w:tcPr>
          <w:p w:rsidR="003974D9" w:rsidRPr="00F81CE6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F81CE6" w:rsidRDefault="003974D9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</w:t>
            </w:r>
            <w:r>
              <w:rPr>
                <w:rFonts w:ascii="微软雅黑" w:eastAsia="微软雅黑" w:hAnsi="微软雅黑" w:hint="eastAsia"/>
              </w:rPr>
              <w:t>Message</w:t>
            </w:r>
            <w:r>
              <w:rPr>
                <w:rFonts w:ascii="微软雅黑" w:eastAsia="微软雅黑" w:hAnsi="微软雅黑"/>
              </w:rPr>
              <w:t xml:space="preserve"> submit(FormVO form)</w:t>
            </w:r>
          </w:p>
        </w:tc>
      </w:tr>
      <w:tr w:rsidR="003974D9" w:rsidRPr="00F81CE6" w:rsidTr="006D73A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974D9" w:rsidRPr="00F81CE6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F81CE6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form</w:t>
            </w:r>
            <w:r>
              <w:rPr>
                <w:rFonts w:ascii="微软雅黑" w:eastAsia="微软雅黑" w:hAnsi="微软雅黑" w:hint="eastAsia"/>
              </w:rPr>
              <w:t>为提交状态的单据</w:t>
            </w:r>
          </w:p>
        </w:tc>
      </w:tr>
      <w:tr w:rsidR="003974D9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974D9" w:rsidRPr="00F81CE6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F81CE6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esultmessage</w:t>
            </w:r>
            <w:r>
              <w:rPr>
                <w:rFonts w:ascii="微软雅黑" w:eastAsia="微软雅黑" w:hAnsi="微软雅黑" w:hint="eastAsia"/>
              </w:rPr>
              <w:t>为结果信息</w:t>
            </w:r>
          </w:p>
        </w:tc>
      </w:tr>
    </w:tbl>
    <w:p w:rsidR="003974D9" w:rsidRDefault="003974D9" w:rsidP="003974D9">
      <w:pPr>
        <w:spacing w:line="276" w:lineRule="auto"/>
        <w:jc w:val="center"/>
      </w:pPr>
    </w:p>
    <w:p w:rsidR="003974D9" w:rsidRPr="009F047D" w:rsidRDefault="003974D9" w:rsidP="003974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ExamineManageService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3974D9" w:rsidRPr="004E1651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examine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Service.getForm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public ArrayList&lt;FormVO&gt; getForms()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返回提交状态的表单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examine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passForm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public Operation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passForm(ArrayList&lt;FormVO&gt; form)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为通过审批的单据列表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若审批成功则返回true；否则返回false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examine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.deleteForm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public 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deleteForm(A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rray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ist&lt;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FormVO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form)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form为要删除的单据列表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若删除成功则返回true；否则返回原因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examine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.getForm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public FormVO getForm(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FormVO 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传入查询单据的信息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返回查询结果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examine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Service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.getForm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istory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public ArrayList&lt;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FormVO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getFormHistory()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获取所有审批通过的单据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deCache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从Ca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che获得信息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PassHelper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pass</w:t>
            </w:r>
          </w:p>
        </w:tc>
        <w:tc>
          <w:tcPr>
            <w:tcW w:w="5324" w:type="dxa"/>
            <w:gridSpan w:val="2"/>
            <w:vAlign w:val="center"/>
          </w:tcPr>
          <w:p w:rsidR="003974D9" w:rsidRDefault="003974D9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表单通过的服务</w:t>
            </w:r>
          </w:p>
        </w:tc>
      </w:tr>
    </w:tbl>
    <w:p w:rsidR="003974D9" w:rsidRPr="00FA24F0" w:rsidRDefault="003974D9" w:rsidP="003974D9">
      <w:pPr>
        <w:jc w:val="center"/>
        <w:rPr>
          <w:rFonts w:ascii="微软雅黑" w:eastAsia="微软雅黑" w:hAnsi="微软雅黑"/>
          <w:b/>
        </w:rPr>
      </w:pPr>
      <w:r w:rsidRPr="00AB0BFB">
        <w:rPr>
          <w:rFonts w:ascii="微软雅黑" w:eastAsia="微软雅黑" w:hAnsi="微软雅黑"/>
          <w:b/>
          <w:sz w:val="24"/>
          <w:szCs w:val="24"/>
        </w:rPr>
        <w:t>ExamineQueue</w:t>
      </w:r>
      <w:r w:rsidRPr="00FA24F0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23"/>
        <w:gridCol w:w="4201"/>
      </w:tblGrid>
      <w:tr w:rsidR="003974D9" w:rsidRPr="00F81CE6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1" w:type="dxa"/>
            <w:gridSpan w:val="3"/>
          </w:tcPr>
          <w:p w:rsidR="003974D9" w:rsidRPr="001C19F5" w:rsidRDefault="003974D9" w:rsidP="006D73AC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3974D9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ExamineQueue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enqueue</w:t>
            </w:r>
          </w:p>
        </w:tc>
        <w:tc>
          <w:tcPr>
            <w:tcW w:w="1123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Pr="00800DC5">
              <w:rPr>
                <w:rFonts w:ascii="Calibri" w:eastAsia="宋体" w:hAnsi="Calibri" w:cs="Times New Roman"/>
              </w:rPr>
              <w:t xml:space="preserve"> 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enqueue</w:t>
            </w:r>
            <w:r w:rsidRPr="00800DC5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ArrayList &lt;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FormVO</w:t>
            </w:r>
            <w:r>
              <w:rPr>
                <w:rFonts w:ascii="Calibri" w:eastAsia="宋体" w:hAnsi="Calibri" w:cs="Times New Roman"/>
              </w:rPr>
              <w:t xml:space="preserve"> &gt; forms</w:t>
            </w:r>
            <w:r w:rsidRPr="00800DC5">
              <w:rPr>
                <w:rFonts w:ascii="Calibri" w:eastAsia="宋体" w:hAnsi="Calibri" w:cs="Times New Roman"/>
              </w:rPr>
              <w:t>)</w:t>
            </w:r>
          </w:p>
        </w:tc>
      </w:tr>
      <w:tr w:rsidR="003974D9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传入表单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集合</w:t>
            </w:r>
          </w:p>
        </w:tc>
      </w:tr>
      <w:tr w:rsidR="003974D9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返回操作结果</w:t>
            </w:r>
          </w:p>
        </w:tc>
      </w:tr>
      <w:tr w:rsidR="003974D9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ExamineQueue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dequeue</w:t>
            </w:r>
          </w:p>
        </w:tc>
        <w:tc>
          <w:tcPr>
            <w:tcW w:w="1123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Pr="00800DC5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ArrayList &lt;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FormVO</w:t>
            </w:r>
            <w:r>
              <w:rPr>
                <w:rFonts w:ascii="Calibri" w:eastAsia="宋体" w:hAnsi="Calibri" w:cs="Times New Roman"/>
              </w:rPr>
              <w:t xml:space="preserve"> &gt; dequeue</w:t>
            </w:r>
            <w:r w:rsidRPr="00800DC5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String Type</w:t>
            </w:r>
            <w:r w:rsidRPr="00800DC5">
              <w:rPr>
                <w:rFonts w:ascii="Calibri" w:eastAsia="宋体" w:hAnsi="Calibri" w:cs="Times New Roman"/>
              </w:rPr>
              <w:t>)</w:t>
            </w:r>
          </w:p>
        </w:tc>
      </w:tr>
      <w:tr w:rsidR="003974D9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传入表单类型</w:t>
            </w:r>
          </w:p>
        </w:tc>
      </w:tr>
      <w:tr w:rsidR="003974D9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返回相应类型的表单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集合</w:t>
            </w:r>
          </w:p>
        </w:tc>
      </w:tr>
      <w:tr w:rsidR="003974D9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ExamineQueue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empty</w:t>
            </w:r>
          </w:p>
        </w:tc>
        <w:tc>
          <w:tcPr>
            <w:tcW w:w="1123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/>
              </w:rPr>
              <w:t>P</w:t>
            </w:r>
            <w:r w:rsidRPr="00800DC5">
              <w:rPr>
                <w:rFonts w:ascii="Calibri" w:eastAsia="宋体" w:hAnsi="Calibri" w:cs="Times New Roman" w:hint="eastAsia"/>
              </w:rPr>
              <w:t>ublic</w:t>
            </w:r>
            <w:r w:rsidRPr="00800DC5"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boolean empty</w:t>
            </w:r>
            <w:r w:rsidRPr="00800DC5">
              <w:rPr>
                <w:rFonts w:ascii="Calibri" w:eastAsia="宋体" w:hAnsi="Calibri" w:cs="Times New Roman"/>
              </w:rPr>
              <w:t>()</w:t>
            </w:r>
          </w:p>
        </w:tc>
      </w:tr>
      <w:tr w:rsidR="003974D9" w:rsidRPr="00F81CE6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3974D9" w:rsidRPr="00F81CE6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800DC5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800DC5" w:rsidRDefault="003974D9" w:rsidP="006D73A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返回队列现在是否为空</w:t>
            </w:r>
          </w:p>
        </w:tc>
      </w:tr>
    </w:tbl>
    <w:p w:rsidR="003974D9" w:rsidRDefault="003974D9" w:rsidP="003974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DataCache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3974D9" w:rsidRPr="004E1651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.get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FromQueue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getF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Queue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 Type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</w:rPr>
              <w:t>传入表单类型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返回相应类型的表单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集合作为缓存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deCache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ArrayList&lt;FormVO&gt;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deCache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String Type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</w:rPr>
              <w:t>传入表单类型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返回相应类型的表单</w:t>
            </w:r>
            <w:r>
              <w:rPr>
                <w:rFonts w:ascii="Calibri" w:eastAsia="宋体" w:hAnsi="Calibri" w:cs="Times New Roman" w:hint="eastAsia"/>
              </w:rPr>
              <w:t>VO</w:t>
            </w:r>
            <w:r>
              <w:rPr>
                <w:rFonts w:ascii="Calibri" w:eastAsia="宋体" w:hAnsi="Calibri" w:cs="Times New Roman" w:hint="eastAsia"/>
              </w:rPr>
              <w:t>集合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DataCache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()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</w:rPr>
              <w:t>无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返回操作结果，</w:t>
            </w:r>
            <w:r>
              <w:rPr>
                <w:rFonts w:ascii="Calibri" w:eastAsia="宋体" w:hAnsi="Calibri" w:cs="Times New Roman" w:hint="eastAsia"/>
              </w:rPr>
              <w:t>C</w:t>
            </w:r>
            <w:r>
              <w:rPr>
                <w:rFonts w:ascii="Calibri" w:eastAsia="宋体" w:hAnsi="Calibri" w:cs="Times New Roman"/>
              </w:rPr>
              <w:t>ache</w:t>
            </w:r>
            <w:r>
              <w:rPr>
                <w:rFonts w:ascii="Calibri" w:eastAsia="宋体" w:hAnsi="Calibri" w:cs="Times New Roman"/>
              </w:rPr>
              <w:t>被清空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F81CE6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ExamineQueue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dequeue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出队列功能</w:t>
            </w:r>
          </w:p>
        </w:tc>
      </w:tr>
    </w:tbl>
    <w:p w:rsidR="003974D9" w:rsidRDefault="003974D9" w:rsidP="003974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PassHelper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3974D9" w:rsidRPr="004E1651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PassHelper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pass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pass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(ArrayList&lt;FormVO&gt;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 Type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</w:rPr>
              <w:t>传入表单集合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表单类型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返回操作结果，新通过的单据被添加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transportDataServi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ce.</w:t>
            </w:r>
          </w:p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insert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(FormPO form)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receiveDataService.</w:t>
            </w:r>
          </w:p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orderDataService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</w:p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FormPO 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deliverDataService.</w:t>
            </w:r>
          </w:p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FormPO form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financeDataService.</w:t>
            </w:r>
          </w:p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storeDataService.</w:t>
            </w:r>
          </w:p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>insert(FormPO form)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添加新通过的单据</w:t>
            </w:r>
          </w:p>
        </w:tc>
      </w:tr>
    </w:tbl>
    <w:p w:rsidR="003974D9" w:rsidRDefault="003974D9" w:rsidP="003974D9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Reminder</w:t>
      </w:r>
      <w:r w:rsidRPr="009F047D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3974D9" w:rsidRPr="004E1651" w:rsidTr="006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Reminder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remind</w:t>
            </w: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语法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public </w:t>
            </w: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OperationMessage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remind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Pr="00922CAF">
              <w:rPr>
                <w:rFonts w:ascii="微软雅黑" w:eastAsia="微软雅黑" w:hAnsi="微软雅黑" w:cs="Consolas"/>
                <w:color w:val="000000"/>
                <w:kern w:val="0"/>
                <w:sz w:val="18"/>
                <w:szCs w:val="18"/>
              </w:rPr>
              <w:t>ArrayList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>&lt;</w:t>
            </w:r>
            <w:r w:rsidRPr="008238BD">
              <w:rPr>
                <w:rFonts w:ascii="微软雅黑" w:eastAsia="微软雅黑" w:hAnsi="微软雅黑"/>
                <w:sz w:val="18"/>
                <w:szCs w:val="21"/>
              </w:rPr>
              <w:t xml:space="preserve"> chatMessage</w:t>
            </w:r>
            <w:r w:rsidRPr="005B3859">
              <w:rPr>
                <w:rFonts w:ascii="微软雅黑" w:eastAsia="微软雅黑" w:hAnsi="微软雅黑"/>
                <w:sz w:val="18"/>
                <w:szCs w:val="21"/>
              </w:rPr>
              <w:t xml:space="preserve"> &gt;mes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，String ID</w:t>
            </w:r>
            <w:r w:rsidRPr="004E165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3974D9" w:rsidRPr="004E1651" w:rsidTr="006D73AC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974D9" w:rsidRPr="005B3859" w:rsidRDefault="003974D9" w:rsidP="006D73AC">
            <w:pPr>
              <w:spacing w:line="276" w:lineRule="auto"/>
              <w:ind w:firstLine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21"/>
              </w:rPr>
            </w:pPr>
            <w:r w:rsidRPr="005B3859">
              <w:rPr>
                <w:rFonts w:ascii="微软雅黑" w:eastAsia="微软雅黑" w:hAnsi="微软雅黑"/>
                <w:sz w:val="18"/>
                <w:szCs w:val="21"/>
              </w:rPr>
              <w:t>参数为传输给用户的信息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员工的ID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974D9" w:rsidRPr="004E1651" w:rsidRDefault="003974D9" w:rsidP="006D73A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</w:rPr>
              <w:t>返回操作结果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3974D9" w:rsidRPr="004E1651" w:rsidTr="006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3974D9" w:rsidRPr="004E1651" w:rsidTr="006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chatRemindService.</w:t>
            </w:r>
          </w:p>
          <w:p w:rsidR="003974D9" w:rsidRPr="004E1651" w:rsidRDefault="003974D9" w:rsidP="006D73AC">
            <w:pPr>
              <w:spacing w:line="276" w:lineRule="auto"/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transfer</w:t>
            </w:r>
          </w:p>
        </w:tc>
        <w:tc>
          <w:tcPr>
            <w:tcW w:w="5324" w:type="dxa"/>
            <w:gridSpan w:val="2"/>
          </w:tcPr>
          <w:p w:rsidR="003974D9" w:rsidRPr="004E1651" w:rsidRDefault="003974D9" w:rsidP="006D73AC">
            <w:pPr>
              <w:spacing w:line="276" w:lineRule="auto"/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E1651">
              <w:rPr>
                <w:rFonts w:ascii="微软雅黑" w:eastAsia="微软雅黑" w:hAnsi="微软雅黑" w:hint="eastAsia"/>
                <w:sz w:val="18"/>
                <w:szCs w:val="18"/>
              </w:rPr>
              <w:t>提醒用户</w:t>
            </w:r>
          </w:p>
        </w:tc>
      </w:tr>
    </w:tbl>
    <w:p w:rsidR="003974D9" w:rsidRPr="00945F53" w:rsidRDefault="003974D9" w:rsidP="003974D9">
      <w:pPr>
        <w:jc w:val="center"/>
        <w:rPr>
          <w:rFonts w:ascii="微软雅黑" w:eastAsia="微软雅黑" w:hAnsi="微软雅黑"/>
          <w:b/>
          <w:sz w:val="24"/>
        </w:rPr>
      </w:pPr>
    </w:p>
    <w:p w:rsidR="003974D9" w:rsidRDefault="003974D9" w:rsidP="003974D9"/>
    <w:p w:rsidR="0010475F" w:rsidRP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AF9EDAD" wp14:editId="511FD951">
            <wp:extent cx="2978045" cy="205382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205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E0DF9A" wp14:editId="46EEF55B">
            <wp:extent cx="3848100" cy="37781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663" cy="37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F9026D" w:rsidRPr="0010475F" w:rsidRDefault="0010475F" w:rsidP="00021ACC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844562" cy="2171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51" cy="21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473" w:rsidRDefault="00800473" w:rsidP="0010475F">
      <w:r>
        <w:separator/>
      </w:r>
    </w:p>
  </w:endnote>
  <w:endnote w:type="continuationSeparator" w:id="0">
    <w:p w:rsidR="00800473" w:rsidRDefault="00800473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473" w:rsidRDefault="00800473" w:rsidP="0010475F">
      <w:r>
        <w:separator/>
      </w:r>
    </w:p>
  </w:footnote>
  <w:footnote w:type="continuationSeparator" w:id="0">
    <w:p w:rsidR="00800473" w:rsidRDefault="00800473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00430B"/>
    <w:rsid w:val="00021ACC"/>
    <w:rsid w:val="0010475F"/>
    <w:rsid w:val="00130083"/>
    <w:rsid w:val="00181004"/>
    <w:rsid w:val="002E78FE"/>
    <w:rsid w:val="00324AFE"/>
    <w:rsid w:val="003728E7"/>
    <w:rsid w:val="003974D9"/>
    <w:rsid w:val="00427693"/>
    <w:rsid w:val="00586E14"/>
    <w:rsid w:val="007A02D9"/>
    <w:rsid w:val="00800473"/>
    <w:rsid w:val="00997819"/>
    <w:rsid w:val="00B376E1"/>
    <w:rsid w:val="00CA2481"/>
    <w:rsid w:val="00CA4170"/>
    <w:rsid w:val="00D8115E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2015-10-31T01:44:00Z</dcterms:created>
  <dcterms:modified xsi:type="dcterms:W3CDTF">2015-11-04T06:13:00Z</dcterms:modified>
</cp:coreProperties>
</file>