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</w:t>
      </w:r>
      <w:r w:rsidR="009F2BC3">
        <w:t>Store</w:t>
      </w:r>
      <w:r w:rsidR="00CA4170">
        <w:t>bl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9F2BC3" w:rsidP="0010475F">
      <w:pPr>
        <w:pStyle w:val="a5"/>
        <w:spacing w:line="276" w:lineRule="auto"/>
        <w:ind w:left="360" w:firstLineChars="0" w:firstLine="0"/>
      </w:pPr>
      <w:r>
        <w:t>Store</w:t>
      </w:r>
      <w:r w:rsidR="00CA4170">
        <w:t>bl</w:t>
      </w:r>
      <w:r w:rsidR="0010475F">
        <w:rPr>
          <w:rFonts w:hint="eastAsia"/>
        </w:rPr>
        <w:t>模块负责实现</w:t>
      </w:r>
      <w:r>
        <w:rPr>
          <w:rFonts w:hint="eastAsia"/>
        </w:rPr>
        <w:t>出入库以及管理仓库的服务</w:t>
      </w:r>
    </w:p>
    <w:p w:rsidR="0010475F" w:rsidRPr="0011223C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10475F" w:rsidRDefault="009F2BC3" w:rsidP="0010475F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采用分治思想，将服务分为出入库、库存管理、库存盘点三个主要部分</w:t>
      </w:r>
    </w:p>
    <w:p w:rsidR="0010475F" w:rsidRDefault="009F2BC3" w:rsidP="0010475F">
      <w:pPr>
        <w:spacing w:line="276" w:lineRule="auto"/>
      </w:pPr>
      <w:r>
        <w:t>Store</w:t>
      </w:r>
      <w:r w:rsidR="00CA4170">
        <w:t>bl</w:t>
      </w:r>
      <w:r w:rsidR="0010475F">
        <w:rPr>
          <w:rFonts w:hint="eastAsia"/>
        </w:rPr>
        <w:t>模块的设计如图</w:t>
      </w:r>
    </w:p>
    <w:p w:rsidR="0010475F" w:rsidRDefault="0010475F" w:rsidP="0010475F">
      <w:pPr>
        <w:pStyle w:val="a5"/>
        <w:keepNext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F26B3A" wp14:editId="05085036">
            <wp:extent cx="5270499" cy="3194241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99" cy="319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CD" w:rsidRDefault="003B13CD" w:rsidP="0010475F">
      <w:pPr>
        <w:pStyle w:val="a5"/>
        <w:keepNext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826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eanalyse-cl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CD" w:rsidRDefault="003B13CD" w:rsidP="0010475F">
      <w:pPr>
        <w:pStyle w:val="a5"/>
        <w:keepNext/>
        <w:spacing w:line="276" w:lineRule="auto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19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oremanage-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5F" w:rsidRDefault="009F2BC3" w:rsidP="0010475F">
      <w:pPr>
        <w:spacing w:line="276" w:lineRule="auto"/>
      </w:pPr>
      <w:r>
        <w:rPr>
          <w:rFonts w:hint="eastAsia"/>
        </w:rPr>
        <w:t>Store</w:t>
      </w:r>
      <w:r w:rsidR="00CA4170">
        <w:rPr>
          <w:rFonts w:hint="eastAsia"/>
        </w:rPr>
        <w:t>bl</w:t>
      </w:r>
      <w:r w:rsidR="0010475F"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638"/>
        <w:gridCol w:w="5834"/>
      </w:tblGrid>
      <w:tr w:rsidR="0010475F" w:rsidTr="0095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10475F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9F2BC3" w:rsidP="009523AD">
            <w:pPr>
              <w:spacing w:line="276" w:lineRule="auto"/>
            </w:pPr>
            <w:r>
              <w:t>Store</w:t>
            </w:r>
            <w:r w:rsidR="00CA4170">
              <w:t>bl</w:t>
            </w:r>
            <w:r w:rsidR="003B13CD">
              <w:t>IO</w:t>
            </w:r>
            <w:r w:rsidR="0010475F">
              <w:rPr>
                <w:rFonts w:hint="eastAsia"/>
              </w:rPr>
              <w:t>Controller</w:t>
            </w:r>
          </w:p>
        </w:tc>
        <w:tc>
          <w:tcPr>
            <w:tcW w:w="5834" w:type="dxa"/>
            <w:vAlign w:val="center"/>
          </w:tcPr>
          <w:p w:rsidR="0010475F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3B13CD">
              <w:rPr>
                <w:rFonts w:hint="eastAsia"/>
              </w:rPr>
              <w:t>出入库单</w:t>
            </w:r>
          </w:p>
        </w:tc>
      </w:tr>
      <w:tr w:rsidR="00CA4170" w:rsidTr="009523AD">
        <w:trPr>
          <w:jc w:val="center"/>
        </w:trPr>
        <w:tc>
          <w:tcPr>
            <w:tcW w:w="2638" w:type="dxa"/>
            <w:vAlign w:val="center"/>
          </w:tcPr>
          <w:p w:rsidR="00CA4170" w:rsidRDefault="009F2BC3" w:rsidP="003B13CD">
            <w:pPr>
              <w:spacing w:line="276" w:lineRule="auto"/>
            </w:pPr>
            <w:r>
              <w:rPr>
                <w:rFonts w:hint="eastAsia"/>
              </w:rPr>
              <w:t>Store</w:t>
            </w:r>
            <w:r w:rsidR="003B13CD">
              <w:t>A</w:t>
            </w:r>
            <w:r w:rsidR="003B13CD">
              <w:rPr>
                <w:rFonts w:hint="eastAsia"/>
              </w:rPr>
              <w:t>nalyse</w:t>
            </w:r>
          </w:p>
        </w:tc>
        <w:tc>
          <w:tcPr>
            <w:tcW w:w="5834" w:type="dxa"/>
            <w:vAlign w:val="center"/>
          </w:tcPr>
          <w:p w:rsidR="00CA4170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3B13CD">
              <w:rPr>
                <w:rFonts w:hint="eastAsia"/>
              </w:rPr>
              <w:t>库存分析</w:t>
            </w:r>
          </w:p>
        </w:tc>
      </w:tr>
      <w:tr w:rsidR="00CA4170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CA4170" w:rsidRDefault="009F2BC3" w:rsidP="009523AD">
            <w:pPr>
              <w:spacing w:line="276" w:lineRule="auto"/>
            </w:pPr>
            <w:r>
              <w:rPr>
                <w:rFonts w:hint="eastAsia"/>
              </w:rPr>
              <w:t>Store</w:t>
            </w:r>
            <w:r w:rsidR="003B13CD">
              <w:t>M</w:t>
            </w:r>
            <w:r w:rsidR="003B13CD">
              <w:rPr>
                <w:rFonts w:hint="eastAsia"/>
              </w:rPr>
              <w:t>anage</w:t>
            </w:r>
          </w:p>
        </w:tc>
        <w:tc>
          <w:tcPr>
            <w:tcW w:w="5834" w:type="dxa"/>
            <w:vAlign w:val="center"/>
          </w:tcPr>
          <w:p w:rsidR="00CA4170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3B13CD">
              <w:rPr>
                <w:rFonts w:hint="eastAsia"/>
              </w:rPr>
              <w:t>库存管理</w:t>
            </w:r>
          </w:p>
        </w:tc>
      </w:tr>
    </w:tbl>
    <w:p w:rsid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10475F" w:rsidRDefault="009F2BC3" w:rsidP="0010475F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Store</w:t>
      </w:r>
      <w:r w:rsidR="00CA4170">
        <w:rPr>
          <w:rFonts w:ascii="微软雅黑" w:eastAsia="微软雅黑" w:hAnsi="微软雅黑" w:hint="eastAsia"/>
          <w:b/>
        </w:rPr>
        <w:t>bl</w:t>
      </w:r>
      <w:r w:rsidR="003B13CD">
        <w:rPr>
          <w:rFonts w:ascii="微软雅黑" w:eastAsia="微软雅黑" w:hAnsi="微软雅黑"/>
          <w:b/>
        </w:rPr>
        <w:t>IO</w:t>
      </w:r>
      <w:r w:rsidR="00CA4170">
        <w:rPr>
          <w:rFonts w:ascii="微软雅黑" w:eastAsia="微软雅黑" w:hAnsi="微软雅黑"/>
          <w:b/>
        </w:rPr>
        <w:t>C</w:t>
      </w:r>
      <w:r w:rsidR="00CA4170">
        <w:rPr>
          <w:rFonts w:ascii="微软雅黑" w:eastAsia="微软雅黑" w:hAnsi="微软雅黑" w:hint="eastAsia"/>
          <w:b/>
        </w:rPr>
        <w:t>on</w:t>
      </w:r>
      <w:r w:rsidR="00CA4170">
        <w:rPr>
          <w:rFonts w:ascii="微软雅黑" w:eastAsia="微软雅黑" w:hAnsi="微软雅黑"/>
          <w:b/>
        </w:rPr>
        <w:t>troller</w:t>
      </w:r>
      <w:r w:rsidR="0010475F" w:rsidRPr="0010475F">
        <w:rPr>
          <w:rFonts w:ascii="微软雅黑" w:eastAsia="微软雅黑" w:hAnsi="微软雅黑" w:hint="eastAsia"/>
          <w:b/>
        </w:rPr>
        <w:t>的接口规范</w:t>
      </w:r>
    </w:p>
    <w:tbl>
      <w:tblPr>
        <w:tblStyle w:val="5-51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3B13CD" w:rsidRPr="003B13CD" w:rsidTr="00D01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3B13CD" w:rsidRPr="003B13CD" w:rsidRDefault="003B13CD" w:rsidP="003B13CD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StoreIn</w:t>
            </w:r>
            <w:r w:rsidRPr="003B13CD">
              <w:rPr>
                <w:rFonts w:ascii="微软雅黑" w:eastAsia="微软雅黑" w:hAnsi="微软雅黑"/>
              </w:rPr>
              <w:t>BLS</w:t>
            </w:r>
            <w:r w:rsidRPr="003B13CD">
              <w:rPr>
                <w:rFonts w:ascii="微软雅黑" w:eastAsia="微软雅黑" w:hAnsi="微软雅黑" w:hint="eastAsia"/>
              </w:rPr>
              <w:t>ervice</w:t>
            </w:r>
            <w:r w:rsidRPr="003B13CD">
              <w:rPr>
                <w:rFonts w:ascii="微软雅黑" w:eastAsia="微软雅黑" w:hAnsi="微软雅黑"/>
              </w:rPr>
              <w:t>.</w:t>
            </w:r>
            <w:r w:rsidRPr="003B13CD">
              <w:t xml:space="preserve"> </w:t>
            </w:r>
            <w:r w:rsidRPr="003B13CD">
              <w:rPr>
                <w:rFonts w:ascii="微软雅黑" w:eastAsia="微软雅黑" w:hAnsi="微软雅黑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public StoreLocation getAvailableLocation (StoreAreaC</w:t>
            </w:r>
            <w:r w:rsidRPr="003B13CD">
              <w:rPr>
                <w:rFonts w:ascii="微软雅黑" w:eastAsia="微软雅黑" w:hAnsi="微软雅黑" w:hint="eastAsia"/>
              </w:rPr>
              <w:t>ode</w:t>
            </w:r>
            <w:r w:rsidRPr="003B13CD">
              <w:rPr>
                <w:rFonts w:ascii="微软雅黑" w:eastAsia="微软雅黑" w:hAnsi="微软雅黑"/>
              </w:rPr>
              <w:t xml:space="preserve"> area)</w:t>
            </w:r>
          </w:p>
        </w:tc>
      </w:tr>
      <w:tr w:rsidR="003B13CD" w:rsidRPr="003B13CD" w:rsidTr="00D01FC4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输入的区号正确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若有空的位置返回其中一个，若无，返回null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lastRenderedPageBreak/>
              <w:t>StoreInBLService.</w:t>
            </w:r>
            <w:r w:rsidRPr="003B13CD">
              <w:t xml:space="preserve"> </w:t>
            </w:r>
            <w:r w:rsidRPr="003B13CD">
              <w:rPr>
                <w:rFonts w:ascii="微软雅黑" w:eastAsia="微软雅黑" w:hAnsi="微软雅黑"/>
              </w:rPr>
              <w:t>getNewStoreInID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public String getNewStoreInID</w:t>
            </w:r>
          </w:p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(String date)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输入的date格式正确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返回当天未使用的入库单编号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S</w:t>
            </w:r>
            <w:r w:rsidRPr="003B13CD">
              <w:rPr>
                <w:rFonts w:ascii="微软雅黑" w:eastAsia="微软雅黑" w:hAnsi="微软雅黑"/>
              </w:rPr>
              <w:t>toreInBLService.loadOrder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p</w:t>
            </w:r>
            <w:r w:rsidRPr="003B13CD">
              <w:rPr>
                <w:rFonts w:ascii="微软雅黑" w:eastAsia="微软雅黑" w:hAnsi="微软雅黑" w:hint="eastAsia"/>
              </w:rPr>
              <w:t xml:space="preserve">ublic </w:t>
            </w:r>
            <w:r w:rsidRPr="003B13CD">
              <w:rPr>
                <w:rFonts w:ascii="微软雅黑" w:eastAsia="微软雅黑" w:hAnsi="微软雅黑"/>
              </w:rPr>
              <w:t>OperationMessage loadOrder(String orderNumber)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将对应的OrderPO对象存储在本对象里，返回是否载入成功的信息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StoreInBLService.getOrderVO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 xml:space="preserve">public </w:t>
            </w:r>
            <w:r w:rsidRPr="003B13CD"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已经执行过</w:t>
            </w:r>
            <w:r w:rsidRPr="003B13CD">
              <w:rPr>
                <w:rFonts w:ascii="微软雅黑" w:eastAsia="微软雅黑" w:hAnsi="微软雅黑"/>
              </w:rPr>
              <w:t>loadOrder</w:t>
            </w:r>
            <w:r w:rsidRPr="003B13CD"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返回OrderPO对象包装过的OrderVO对象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StoreInBLService.checkFormat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public List&lt;CheckFormMessage&gt; checkFormat(StoreInVO form, boolean isFinal)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输入的Store</w:t>
            </w:r>
            <w:r w:rsidRPr="003B13CD">
              <w:rPr>
                <w:rFonts w:ascii="微软雅黑" w:eastAsia="微软雅黑" w:hAnsi="微软雅黑"/>
              </w:rPr>
              <w:t>I</w:t>
            </w:r>
            <w:r w:rsidRPr="003B13CD">
              <w:rPr>
                <w:rFonts w:ascii="微软雅黑" w:eastAsia="微软雅黑" w:hAnsi="微软雅黑" w:hint="eastAsia"/>
              </w:rPr>
              <w:t>n</w:t>
            </w:r>
            <w:r w:rsidRPr="003B13CD">
              <w:rPr>
                <w:rFonts w:ascii="微软雅黑" w:eastAsia="微软雅黑" w:hAnsi="微软雅黑"/>
              </w:rPr>
              <w:t>VO</w:t>
            </w:r>
            <w:r w:rsidRPr="003B13CD"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3B13CD">
              <w:rPr>
                <w:rFonts w:ascii="微软雅黑" w:eastAsia="微软雅黑" w:hAnsi="微软雅黑"/>
              </w:rPr>
              <w:t xml:space="preserve">CheckFormMessage, </w:t>
            </w:r>
            <w:r w:rsidRPr="003B13CD">
              <w:rPr>
                <w:rFonts w:ascii="微软雅黑" w:eastAsia="微软雅黑" w:hAnsi="微软雅黑" w:hint="eastAsia"/>
              </w:rPr>
              <w:t>否则返回能指示出错误的CheckForm</w:t>
            </w:r>
            <w:r w:rsidRPr="003B13CD">
              <w:rPr>
                <w:rFonts w:ascii="微软雅黑" w:eastAsia="微软雅黑" w:hAnsi="微软雅黑"/>
              </w:rPr>
              <w:t>Message</w:t>
            </w:r>
            <w:r w:rsidRPr="003B13CD"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StoreInBLService.submit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 xml:space="preserve">public OperationMessage </w:t>
            </w:r>
            <w:r w:rsidRPr="003B13CD">
              <w:rPr>
                <w:rFonts w:ascii="微软雅黑" w:eastAsia="微软雅黑" w:hAnsi="微软雅黑"/>
              </w:rPr>
              <w:lastRenderedPageBreak/>
              <w:t>submit(StoreInVO form)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S</w:t>
            </w:r>
            <w:r w:rsidRPr="003B13CD">
              <w:rPr>
                <w:rFonts w:ascii="微软雅黑" w:eastAsia="微软雅黑" w:hAnsi="微软雅黑" w:hint="eastAsia"/>
              </w:rPr>
              <w:t>tore</w:t>
            </w:r>
            <w:r w:rsidRPr="003B13CD">
              <w:rPr>
                <w:rFonts w:ascii="微软雅黑" w:eastAsia="微软雅黑" w:hAnsi="微软雅黑"/>
              </w:rPr>
              <w:t>I</w:t>
            </w:r>
            <w:r w:rsidRPr="003B13CD">
              <w:rPr>
                <w:rFonts w:ascii="微软雅黑" w:eastAsia="微软雅黑" w:hAnsi="微软雅黑" w:hint="eastAsia"/>
              </w:rPr>
              <w:t>n</w:t>
            </w:r>
            <w:r w:rsidRPr="003B13CD">
              <w:rPr>
                <w:rFonts w:ascii="微软雅黑" w:eastAsia="微软雅黑" w:hAnsi="微软雅黑"/>
              </w:rPr>
              <w:t>VO</w:t>
            </w:r>
            <w:r w:rsidRPr="003B13CD"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若网络连接正常，返回正常的</w:t>
            </w:r>
            <w:r w:rsidRPr="003B13CD">
              <w:rPr>
                <w:rFonts w:ascii="微软雅黑" w:eastAsia="微软雅黑" w:hAnsi="微软雅黑"/>
              </w:rPr>
              <w:t>OperationMessage，</w:t>
            </w:r>
            <w:r w:rsidRPr="003B13CD"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Store</w:t>
            </w:r>
            <w:r w:rsidRPr="003B13CD">
              <w:rPr>
                <w:rFonts w:ascii="微软雅黑" w:eastAsia="微软雅黑" w:hAnsi="微软雅黑"/>
              </w:rPr>
              <w:t>InBLService.saveDraft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public OperationMessage saveDraft(StoreInVO draft)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输入的StoreInVO不为null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将StoreOutVO序列化成文件存储，成功后返回成功信息；若之前有同名文件，返回已有草稿这个信息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StoreInBLService.loadDraft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public StoreInVO loadDraft()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若对应序列化文件存在，解序列化成对应的StoreInVO对象返回；否则返回null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StoreOutBLService. getNewStoreOutID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 xml:space="preserve">public String getNewStoreOutID </w:t>
            </w:r>
          </w:p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(String date)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date格式正确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返回当天未使用过的出库单编号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StoreOutBL</w:t>
            </w:r>
            <w:r w:rsidRPr="003B13CD">
              <w:rPr>
                <w:rFonts w:ascii="微软雅黑" w:eastAsia="微软雅黑" w:hAnsi="微软雅黑"/>
              </w:rPr>
              <w:t>Service</w:t>
            </w:r>
            <w:r w:rsidRPr="003B13CD">
              <w:rPr>
                <w:rFonts w:ascii="微软雅黑" w:eastAsia="微软雅黑" w:hAnsi="微软雅黑" w:hint="eastAsia"/>
              </w:rPr>
              <w:t>.</w:t>
            </w:r>
          </w:p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loadOrder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public OperationMessage loadOrder(String orderNumber)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将对应的OrderPO对象和StoreInPO对象存储在本对象里，返回是否载入成功的信息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StoreOutBLService.</w:t>
            </w:r>
          </w:p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get</w:t>
            </w:r>
            <w:r w:rsidRPr="003B13CD">
              <w:rPr>
                <w:rFonts w:ascii="微软雅黑" w:eastAsia="微软雅黑" w:hAnsi="微软雅黑"/>
              </w:rPr>
              <w:t>OrderVO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 xml:space="preserve">public </w:t>
            </w:r>
            <w:r w:rsidRPr="003B13CD"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已经执行过</w:t>
            </w:r>
            <w:r w:rsidRPr="003B13CD">
              <w:rPr>
                <w:rFonts w:ascii="微软雅黑" w:eastAsia="微软雅黑" w:hAnsi="微软雅黑"/>
              </w:rPr>
              <w:t>loadOrder</w:t>
            </w:r>
            <w:r w:rsidRPr="003B13CD"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返回OrderPO对象包装过的OrderVO对象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StoreOutBLService.</w:t>
            </w:r>
          </w:p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getTrans</w:t>
            </w:r>
            <w:r w:rsidRPr="003B13CD">
              <w:rPr>
                <w:rFonts w:ascii="微软雅黑" w:eastAsia="微软雅黑" w:hAnsi="微软雅黑" w:hint="eastAsia"/>
              </w:rPr>
              <w:t>port</w:t>
            </w:r>
            <w:r w:rsidRPr="003B13CD">
              <w:rPr>
                <w:rFonts w:ascii="微软雅黑" w:eastAsia="微软雅黑" w:hAnsi="微软雅黑"/>
              </w:rPr>
              <w:t>VO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 xml:space="preserve">public </w:t>
            </w:r>
            <w:r w:rsidRPr="003B13CD">
              <w:rPr>
                <w:rFonts w:ascii="微软雅黑" w:eastAsia="微软雅黑" w:hAnsi="微软雅黑"/>
              </w:rPr>
              <w:t>TransitVO getTrans</w:t>
            </w:r>
            <w:r w:rsidRPr="003B13CD">
              <w:rPr>
                <w:rFonts w:ascii="微软雅黑" w:eastAsia="微软雅黑" w:hAnsi="微软雅黑" w:hint="eastAsia"/>
              </w:rPr>
              <w:t>port</w:t>
            </w:r>
            <w:r w:rsidRPr="003B13CD">
              <w:rPr>
                <w:rFonts w:ascii="微软雅黑" w:eastAsia="微软雅黑" w:hAnsi="微软雅黑"/>
              </w:rPr>
              <w:t>VO()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已经执行过</w:t>
            </w:r>
            <w:r w:rsidRPr="003B13CD">
              <w:rPr>
                <w:rFonts w:ascii="微软雅黑" w:eastAsia="微软雅黑" w:hAnsi="微软雅黑"/>
              </w:rPr>
              <w:t>loadOrder</w:t>
            </w:r>
            <w:r w:rsidRPr="003B13CD"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根据Order</w:t>
            </w:r>
            <w:r w:rsidRPr="003B13CD">
              <w:rPr>
                <w:rFonts w:ascii="微软雅黑" w:eastAsia="微软雅黑" w:hAnsi="微软雅黑"/>
              </w:rPr>
              <w:t>PO</w:t>
            </w:r>
            <w:r w:rsidRPr="003B13CD">
              <w:rPr>
                <w:rFonts w:ascii="微软雅黑" w:eastAsia="微软雅黑" w:hAnsi="微软雅黑" w:hint="eastAsia"/>
              </w:rPr>
              <w:t>里的最新的中转单/装车单编号找到中转单/装车单PO，保存到此对象，并且返回包装过的VO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StoreOutBL</w:t>
            </w:r>
            <w:r w:rsidRPr="003B13CD">
              <w:rPr>
                <w:rFonts w:ascii="微软雅黑" w:eastAsia="微软雅黑" w:hAnsi="微软雅黑"/>
              </w:rPr>
              <w:t>Service</w:t>
            </w:r>
            <w:r w:rsidRPr="003B13CD">
              <w:rPr>
                <w:rFonts w:ascii="微软雅黑" w:eastAsia="微软雅黑" w:hAnsi="微软雅黑" w:hint="eastAsia"/>
              </w:rPr>
              <w:t>.</w:t>
            </w:r>
          </w:p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public List&lt;</w:t>
            </w:r>
            <w:r w:rsidRPr="003B13CD">
              <w:t xml:space="preserve"> </w:t>
            </w:r>
            <w:r w:rsidRPr="003B13CD">
              <w:rPr>
                <w:rFonts w:ascii="微软雅黑" w:eastAsia="微软雅黑" w:hAnsi="微软雅黑"/>
              </w:rPr>
              <w:t>CheckFormMessage &gt; checkFormat(StoreOutVO form,</w:t>
            </w:r>
            <w:r w:rsidRPr="003B13CD">
              <w:t xml:space="preserve"> </w:t>
            </w:r>
            <w:r w:rsidRPr="003B13CD">
              <w:rPr>
                <w:rFonts w:ascii="微软雅黑" w:eastAsia="微软雅黑" w:hAnsi="微软雅黑"/>
              </w:rPr>
              <w:t>boolean isFinal)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输入的Store</w:t>
            </w:r>
            <w:r w:rsidRPr="003B13CD">
              <w:rPr>
                <w:rFonts w:ascii="微软雅黑" w:eastAsia="微软雅黑" w:hAnsi="微软雅黑"/>
              </w:rPr>
              <w:t>OutVO</w:t>
            </w:r>
            <w:r w:rsidRPr="003B13CD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3B13CD">
              <w:rPr>
                <w:rFonts w:ascii="微软雅黑" w:eastAsia="微软雅黑" w:hAnsi="微软雅黑"/>
              </w:rPr>
              <w:t xml:space="preserve">CheckFormMessage, </w:t>
            </w:r>
            <w:r w:rsidRPr="003B13CD">
              <w:rPr>
                <w:rFonts w:ascii="微软雅黑" w:eastAsia="微软雅黑" w:hAnsi="微软雅黑" w:hint="eastAsia"/>
              </w:rPr>
              <w:t>否则返回能指示出错误的</w:t>
            </w:r>
            <w:r w:rsidRPr="003B13CD">
              <w:rPr>
                <w:rFonts w:ascii="微软雅黑" w:eastAsia="微软雅黑" w:hAnsi="微软雅黑"/>
              </w:rPr>
              <w:t>CheckFormMessage</w:t>
            </w:r>
            <w:r w:rsidRPr="003B13CD"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StoreOutBLService.</w:t>
            </w:r>
          </w:p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submit</w:t>
            </w:r>
          </w:p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public OperationMessage submit(StoreOutVO form)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S</w:t>
            </w:r>
            <w:r w:rsidRPr="003B13CD">
              <w:rPr>
                <w:rFonts w:ascii="微软雅黑" w:eastAsia="微软雅黑" w:hAnsi="微软雅黑" w:hint="eastAsia"/>
              </w:rPr>
              <w:t>tore</w:t>
            </w:r>
            <w:r w:rsidRPr="003B13CD">
              <w:rPr>
                <w:rFonts w:ascii="微软雅黑" w:eastAsia="微软雅黑" w:hAnsi="微软雅黑"/>
              </w:rPr>
              <w:t>OutVO</w:t>
            </w:r>
            <w:r w:rsidRPr="003B13CD"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若网络连接正常，返回正常的</w:t>
            </w:r>
            <w:r w:rsidRPr="003B13CD">
              <w:rPr>
                <w:rFonts w:ascii="微软雅黑" w:eastAsia="微软雅黑" w:hAnsi="微软雅黑"/>
              </w:rPr>
              <w:t>OperationMessage，</w:t>
            </w:r>
            <w:r w:rsidRPr="003B13CD"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StoreOutBL</w:t>
            </w:r>
            <w:r w:rsidRPr="003B13CD">
              <w:rPr>
                <w:rFonts w:ascii="微软雅黑" w:eastAsia="微软雅黑" w:hAnsi="微软雅黑"/>
              </w:rPr>
              <w:t>Service</w:t>
            </w:r>
            <w:r w:rsidRPr="003B13CD">
              <w:rPr>
                <w:rFonts w:ascii="微软雅黑" w:eastAsia="微软雅黑" w:hAnsi="微软雅黑" w:hint="eastAsia"/>
              </w:rPr>
              <w:t>.</w:t>
            </w:r>
          </w:p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saveDraft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public OperationMessage saveDraft(StoreOutVO draft)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输入的StoreOutVO不为空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将Store</w:t>
            </w:r>
            <w:r w:rsidRPr="003B13CD">
              <w:rPr>
                <w:rFonts w:ascii="微软雅黑" w:eastAsia="微软雅黑" w:hAnsi="微软雅黑"/>
              </w:rPr>
              <w:t>OutVO</w:t>
            </w:r>
            <w:r w:rsidRPr="003B13CD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StoreOutBL</w:t>
            </w:r>
            <w:r w:rsidRPr="003B13CD">
              <w:rPr>
                <w:rFonts w:ascii="微软雅黑" w:eastAsia="微软雅黑" w:hAnsi="微软雅黑"/>
              </w:rPr>
              <w:t>Service</w:t>
            </w:r>
            <w:r w:rsidRPr="003B13CD">
              <w:rPr>
                <w:rFonts w:ascii="微软雅黑" w:eastAsia="微软雅黑" w:hAnsi="微软雅黑" w:hint="eastAsia"/>
              </w:rPr>
              <w:t>.</w:t>
            </w:r>
          </w:p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loadDraft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public StoreOutVO loadDraft()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若对应序列化文件存在，解序列化成对应的StoreInVO对象返回；否则返回null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StoreIOBLService.</w:t>
            </w:r>
            <w:r w:rsidRPr="003B13CD">
              <w:t xml:space="preserve"> </w:t>
            </w:r>
            <w:r w:rsidRPr="003B13CD">
              <w:rPr>
                <w:rFonts w:ascii="微软雅黑" w:eastAsia="微软雅黑" w:hAnsi="微软雅黑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public L</w:t>
            </w:r>
            <w:r w:rsidRPr="003B13CD">
              <w:rPr>
                <w:rFonts w:ascii="微软雅黑" w:eastAsia="微软雅黑" w:hAnsi="微软雅黑" w:hint="eastAsia"/>
              </w:rPr>
              <w:t>ist</w:t>
            </w:r>
            <w:r w:rsidRPr="003B13CD">
              <w:rPr>
                <w:rFonts w:ascii="微软雅黑" w:eastAsia="微软雅黑" w:hAnsi="微软雅黑"/>
              </w:rPr>
              <w:t>&lt;CheckFormMessage&gt; checkFormat(String inDate, String inTime, String outDate, String outTime)</w:t>
            </w:r>
          </w:p>
        </w:tc>
      </w:tr>
      <w:tr w:rsidR="003B13CD" w:rsidRPr="003B13CD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3B13CD" w:rsidRDefault="003B13CD" w:rsidP="003B13CD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3B13CD">
              <w:rPr>
                <w:rFonts w:ascii="微软雅黑" w:eastAsia="微软雅黑" w:hAnsi="微软雅黑"/>
              </w:rPr>
              <w:t>CheckFormMessage</w:t>
            </w:r>
            <w:r w:rsidRPr="003B13CD">
              <w:rPr>
                <w:rFonts w:ascii="微软雅黑" w:eastAsia="微软雅黑" w:hAnsi="微软雅黑" w:hint="eastAsia"/>
              </w:rPr>
              <w:t>, 否则返回能指示出错误的</w:t>
            </w:r>
            <w:r w:rsidRPr="003B13CD">
              <w:rPr>
                <w:rFonts w:ascii="微软雅黑" w:eastAsia="微软雅黑" w:hAnsi="微软雅黑"/>
              </w:rPr>
              <w:t>CheckFormMessage</w:t>
            </w:r>
            <w:r w:rsidRPr="003B13CD"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3B13CD" w:rsidRPr="003B13CD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3B13CD" w:rsidRPr="003B13CD" w:rsidRDefault="003B13CD" w:rsidP="003B13CD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  <w:sz w:val="20"/>
              </w:rPr>
              <w:lastRenderedPageBreak/>
              <w:t>需要的服务（需接口）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B13CD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3B13CD" w:rsidRPr="003B13CD" w:rsidRDefault="003B13CD" w:rsidP="003B13C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3B13CD" w:rsidRPr="003B13CD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OrderDataService.</w:t>
            </w:r>
          </w:p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getOrderPO(String orderID)</w:t>
            </w:r>
          </w:p>
        </w:tc>
        <w:tc>
          <w:tcPr>
            <w:tcW w:w="5324" w:type="dxa"/>
            <w:gridSpan w:val="2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Transport</w:t>
            </w:r>
            <w:r w:rsidRPr="003B13CD">
              <w:rPr>
                <w:rFonts w:ascii="微软雅黑" w:eastAsia="微软雅黑" w:hAnsi="微软雅黑"/>
              </w:rPr>
              <w:t>DataS</w:t>
            </w:r>
            <w:r w:rsidRPr="003B13CD">
              <w:rPr>
                <w:rFonts w:ascii="微软雅黑" w:eastAsia="微软雅黑" w:hAnsi="微软雅黑" w:hint="eastAsia"/>
              </w:rPr>
              <w:t>ervice</w:t>
            </w:r>
            <w:r w:rsidRPr="003B13CD">
              <w:rPr>
                <w:rFonts w:ascii="微软雅黑" w:eastAsia="微软雅黑" w:hAnsi="微软雅黑"/>
              </w:rPr>
              <w:t>.</w:t>
            </w:r>
          </w:p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get</w:t>
            </w:r>
            <w:r w:rsidRPr="003B13CD">
              <w:rPr>
                <w:rFonts w:ascii="微软雅黑" w:eastAsia="微软雅黑" w:hAnsi="微软雅黑"/>
              </w:rPr>
              <w:t>TransportPO(String id)</w:t>
            </w:r>
          </w:p>
        </w:tc>
        <w:tc>
          <w:tcPr>
            <w:tcW w:w="5324" w:type="dxa"/>
            <w:gridSpan w:val="2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获取指定编号的装车单/中转单的数据</w:t>
            </w:r>
          </w:p>
        </w:tc>
      </w:tr>
      <w:tr w:rsidR="003B13CD" w:rsidRPr="003B13CD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FormatCheckService.</w:t>
            </w:r>
          </w:p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检查日期是否符合格式，是否符合系统要求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FormatCheckService.</w:t>
            </w:r>
          </w:p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 xml:space="preserve">checkTime(String </w:t>
            </w:r>
            <w:r w:rsidRPr="003B13CD">
              <w:rPr>
                <w:rFonts w:ascii="微软雅黑" w:eastAsia="微软雅黑" w:hAnsi="微软雅黑" w:hint="eastAsia"/>
              </w:rPr>
              <w:t>time</w:t>
            </w:r>
            <w:r w:rsidRPr="003B13CD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检查时间是否符合格式，是否符合系统要求</w:t>
            </w:r>
          </w:p>
        </w:tc>
      </w:tr>
      <w:tr w:rsidR="003B13CD" w:rsidRPr="003B13CD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FormatCheckService.</w:t>
            </w:r>
          </w:p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FormatCheckService.</w:t>
            </w:r>
          </w:p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3B13CD" w:rsidRPr="003B13CD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FormatCheckService.</w:t>
            </w:r>
          </w:p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checkTransitID</w:t>
            </w:r>
          </w:p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检查中转单编号是否存在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FormatCheckService.</w:t>
            </w:r>
          </w:p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checkTruckLoadID</w:t>
            </w:r>
          </w:p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检查装车单编号是否存在</w:t>
            </w:r>
          </w:p>
        </w:tc>
      </w:tr>
      <w:tr w:rsidR="003B13CD" w:rsidRPr="003B13CD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lastRenderedPageBreak/>
              <w:t>FormatCheckService.</w:t>
            </w:r>
          </w:p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checkOrderID(String number)</w:t>
            </w:r>
          </w:p>
        </w:tc>
        <w:tc>
          <w:tcPr>
            <w:tcW w:w="5324" w:type="dxa"/>
            <w:gridSpan w:val="2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检查订单号是否存在</w:t>
            </w:r>
          </w:p>
        </w:tc>
      </w:tr>
      <w:tr w:rsidR="003B13CD" w:rsidRPr="003B13CD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ExamineService</w:t>
            </w:r>
            <w:r w:rsidRPr="003B13CD">
              <w:rPr>
                <w:rFonts w:ascii="微软雅黑" w:eastAsia="微软雅黑" w:hAnsi="微软雅黑"/>
              </w:rPr>
              <w:t>.</w:t>
            </w:r>
          </w:p>
          <w:p w:rsidR="003B13CD" w:rsidRPr="003B13CD" w:rsidRDefault="003B13CD" w:rsidP="003B13C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/>
              </w:rPr>
              <w:t>submit(FormPO form)</w:t>
            </w:r>
          </w:p>
        </w:tc>
        <w:tc>
          <w:tcPr>
            <w:tcW w:w="5324" w:type="dxa"/>
            <w:gridSpan w:val="2"/>
            <w:vAlign w:val="center"/>
          </w:tcPr>
          <w:p w:rsidR="003B13CD" w:rsidRPr="003B13CD" w:rsidRDefault="003B13CD" w:rsidP="003B1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3CD">
              <w:rPr>
                <w:rFonts w:ascii="微软雅黑" w:eastAsia="微软雅黑" w:hAnsi="微软雅黑" w:hint="eastAsia"/>
              </w:rPr>
              <w:t>提交表格审批</w:t>
            </w:r>
          </w:p>
        </w:tc>
      </w:tr>
    </w:tbl>
    <w:p w:rsidR="003B13CD" w:rsidRPr="003B13CD" w:rsidRDefault="003B13CD" w:rsidP="003B13CD">
      <w:pPr>
        <w:rPr>
          <w:rFonts w:ascii="微软雅黑" w:eastAsia="微软雅黑" w:hAnsi="微软雅黑" w:hint="eastAsia"/>
          <w:b/>
        </w:rPr>
      </w:pPr>
    </w:p>
    <w:p w:rsidR="0010475F" w:rsidRPr="00CC4A0A" w:rsidRDefault="009F2BC3" w:rsidP="00CC4A0A">
      <w:pPr>
        <w:spacing w:line="276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Store</w:t>
      </w:r>
      <w:r w:rsidR="003B13CD">
        <w:rPr>
          <w:b/>
          <w:sz w:val="24"/>
        </w:rPr>
        <w:t>A</w:t>
      </w:r>
      <w:r w:rsidR="003B13CD">
        <w:rPr>
          <w:rFonts w:hint="eastAsia"/>
          <w:b/>
          <w:sz w:val="24"/>
        </w:rPr>
        <w:t>nalyse</w:t>
      </w:r>
      <w:r w:rsidR="00CC4A0A" w:rsidRPr="00CC4A0A">
        <w:rPr>
          <w:rFonts w:hint="eastAsia"/>
          <w:b/>
          <w:sz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3B13CD" w:rsidRPr="00F81CE6" w:rsidTr="00D01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3B13CD" w:rsidRPr="001C19F5" w:rsidRDefault="003B13CD" w:rsidP="00D01FC4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StoreIOBL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DF686E">
              <w:rPr>
                <w:rFonts w:ascii="微软雅黑" w:eastAsia="微软雅黑" w:hAnsi="微软雅黑"/>
              </w:rPr>
              <w:t>List&lt;</w:t>
            </w:r>
            <w:r w:rsidRPr="00B836F1">
              <w:rPr>
                <w:rFonts w:ascii="微软雅黑" w:eastAsia="微软雅黑" w:hAnsi="微软雅黑"/>
              </w:rPr>
              <w:t>GoodsVO</w:t>
            </w:r>
            <w:r w:rsidRPr="00DF686E">
              <w:rPr>
                <w:rFonts w:ascii="微软雅黑" w:eastAsia="微软雅黑" w:hAnsi="微软雅黑"/>
              </w:rPr>
              <w:t>&gt; getGoodsInfo(String inDate, String inTime, String outDate, String outTime)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起始时间经过检查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将该时间段内的出库单和入库单信息整合成Goods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对象的列表，存储在此对象里，返回引用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StoreIOBL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filt</w:t>
            </w:r>
            <w:r w:rsidRPr="00385551">
              <w:rPr>
                <w:rFonts w:ascii="微软雅黑" w:eastAsia="微软雅黑" w:hAnsi="微软雅黑"/>
                <w:sz w:val="18"/>
              </w:rPr>
              <w:t>Goods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List&lt;GoodsVO&gt; f</w:t>
            </w:r>
            <w:r w:rsidRPr="00DF686E">
              <w:rPr>
                <w:rFonts w:ascii="微软雅黑" w:eastAsia="微软雅黑" w:hAnsi="微软雅黑"/>
              </w:rPr>
              <w:t>ilterGoods(</w:t>
            </w:r>
            <w:r>
              <w:rPr>
                <w:rFonts w:ascii="微软雅黑" w:eastAsia="微软雅黑" w:hAnsi="微软雅黑"/>
              </w:rPr>
              <w:t>String</w:t>
            </w:r>
            <w:r w:rsidRPr="00DF686E">
              <w:rPr>
                <w:rFonts w:ascii="微软雅黑" w:eastAsia="微软雅黑" w:hAnsi="微软雅黑"/>
              </w:rPr>
              <w:t xml:space="preserve"> orderNumber)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将符合输入的订单号的出库单和入库单的信息整合成</w:t>
            </w:r>
            <w:r w:rsidRPr="00026110">
              <w:rPr>
                <w:rFonts w:ascii="微软雅黑" w:eastAsia="微软雅黑" w:hAnsi="微软雅黑" w:hint="eastAsia"/>
              </w:rPr>
              <w:t>GoodsVO对象的列表</w:t>
            </w:r>
            <w:r>
              <w:rPr>
                <w:rFonts w:ascii="微软雅黑" w:eastAsia="微软雅黑" w:hAnsi="微软雅黑" w:hint="eastAsia"/>
              </w:rPr>
              <w:t>，返回引用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StockTackBL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lastRenderedPageBreak/>
              <w:t>getS</w:t>
            </w:r>
            <w:r w:rsidRPr="00385551">
              <w:rPr>
                <w:rFonts w:ascii="微软雅黑" w:eastAsia="微软雅黑" w:hAnsi="微软雅黑"/>
                <w:sz w:val="18"/>
              </w:rPr>
              <w:t>tockTack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B836F1">
              <w:rPr>
                <w:rFonts w:ascii="微软雅黑" w:eastAsia="微软雅黑" w:hAnsi="微软雅黑"/>
              </w:rPr>
              <w:t xml:space="preserve">StockTackVO </w:t>
            </w:r>
            <w:r>
              <w:rPr>
                <w:rFonts w:ascii="微软雅黑" w:eastAsia="微软雅黑" w:hAnsi="微软雅黑"/>
              </w:rPr>
              <w:t>getS</w:t>
            </w:r>
            <w:r w:rsidRPr="0052123F">
              <w:rPr>
                <w:rFonts w:ascii="微软雅黑" w:eastAsia="微软雅黑" w:hAnsi="微软雅黑"/>
              </w:rPr>
              <w:t>tockTack()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026110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MS Mincho" w:hAnsi="微软雅黑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26110">
              <w:rPr>
                <w:rFonts w:ascii="微软雅黑" w:eastAsia="微软雅黑" w:hAnsi="微软雅黑" w:hint="eastAsia"/>
              </w:rPr>
              <w:t>将当时的仓库的</w:t>
            </w:r>
            <w:r>
              <w:rPr>
                <w:rFonts w:ascii="微软雅黑" w:eastAsia="微软雅黑" w:hAnsi="微软雅黑" w:hint="eastAsia"/>
              </w:rPr>
              <w:t>存储情况整合成</w:t>
            </w:r>
            <w:r>
              <w:rPr>
                <w:rFonts w:ascii="微软雅黑" w:eastAsia="微软雅黑" w:hAnsi="微软雅黑"/>
              </w:rPr>
              <w:t>StockTackVO</w:t>
            </w:r>
            <w:r>
              <w:rPr>
                <w:rFonts w:ascii="微软雅黑" w:eastAsia="微软雅黑" w:hAnsi="微软雅黑" w:hint="eastAsia"/>
              </w:rPr>
              <w:t>对象，存储在本对象里，返回引用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StockTackVO</w:t>
            </w:r>
            <w:r w:rsidRPr="00E97390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filtLocation</w:t>
            </w:r>
            <w:r w:rsidRPr="0052123F"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/>
              </w:rPr>
              <w:t>StoreAreaC</w:t>
            </w:r>
            <w:r>
              <w:rPr>
                <w:rFonts w:ascii="微软雅黑" w:eastAsia="微软雅黑" w:hAnsi="微软雅黑" w:hint="eastAsia"/>
              </w:rPr>
              <w:t>ode</w:t>
            </w:r>
            <w:r>
              <w:rPr>
                <w:rFonts w:ascii="微软雅黑" w:eastAsia="微软雅黑" w:hAnsi="微软雅黑"/>
              </w:rPr>
              <w:t xml:space="preserve"> area, int row, int shelf, int position</w:t>
            </w:r>
            <w:r w:rsidRPr="0052123F">
              <w:rPr>
                <w:rFonts w:ascii="微软雅黑" w:eastAsia="微软雅黑" w:hAnsi="微软雅黑"/>
              </w:rPr>
              <w:t>)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row，shelf，position等为负数时表示忽略匹配该项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将与传入的位置匹配的位置的信息整合成</w:t>
            </w:r>
            <w:r>
              <w:rPr>
                <w:rFonts w:ascii="微软雅黑" w:eastAsia="微软雅黑" w:hAnsi="微软雅黑"/>
              </w:rPr>
              <w:t>StockTackVO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</w:t>
            </w:r>
            <w:r w:rsidRPr="0052123F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rder</w:t>
            </w:r>
            <w:r>
              <w:rPr>
                <w:rFonts w:ascii="微软雅黑" w:eastAsia="微软雅黑" w:hAnsi="微软雅黑"/>
              </w:rPr>
              <w:t xml:space="preserve">VO </w:t>
            </w:r>
            <w:r w:rsidRPr="0052123F">
              <w:rPr>
                <w:rFonts w:ascii="微软雅黑" w:eastAsia="微软雅黑" w:hAnsi="微软雅黑"/>
              </w:rPr>
              <w:t>getOrder(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返回与传入订单号匹配的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对象包装过的VO对象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getStoreIn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StoreIn</w:t>
            </w:r>
            <w:r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 xml:space="preserve"> getStoreIn</w:t>
            </w:r>
            <w:r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>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7390">
              <w:rPr>
                <w:rFonts w:ascii="微软雅黑" w:eastAsia="微软雅黑" w:hAnsi="微软雅黑" w:hint="eastAsia"/>
              </w:rPr>
              <w:t>返回与传入订单号匹配的</w:t>
            </w:r>
            <w:r w:rsidRPr="00E97390">
              <w:rPr>
                <w:rFonts w:ascii="微软雅黑" w:eastAsia="微软雅黑" w:hAnsi="微软雅黑"/>
              </w:rPr>
              <w:t>StoreIn</w:t>
            </w:r>
            <w:r>
              <w:rPr>
                <w:rFonts w:ascii="微软雅黑" w:eastAsia="微软雅黑" w:hAnsi="微软雅黑"/>
              </w:rPr>
              <w:t>VO</w:t>
            </w:r>
            <w:r w:rsidRPr="00E97390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makeExcel(String path)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将此时的库存盘点信息生成excel文件保存在传入的路径，返回成功信息；若路径不存在或其他错误，返回错误提醒信息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setWarningLine(</w:t>
            </w:r>
            <w:r>
              <w:rPr>
                <w:rFonts w:ascii="微软雅黑" w:eastAsia="微软雅黑" w:hAnsi="微软雅黑"/>
              </w:rPr>
              <w:t xml:space="preserve">double </w:t>
            </w:r>
            <w:r w:rsidRPr="0052123F">
              <w:rPr>
                <w:rFonts w:ascii="微软雅黑" w:eastAsia="微软雅黑" w:hAnsi="微软雅黑"/>
              </w:rPr>
              <w:t>percent)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若percent范围在0-100内，更新警戒线，返回正常信息；否则返回错误提示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3B13CD" w:rsidRPr="00F81CE6" w:rsidRDefault="003B13CD" w:rsidP="00D01FC4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3B13CD" w:rsidRPr="00F81CE6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1C19F5" w:rsidRDefault="003B13CD" w:rsidP="00D01FC4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3B13CD" w:rsidRPr="00F81CE6" w:rsidRDefault="003B13CD" w:rsidP="00D01FC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3B13CD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updateStoreInPOs</w:t>
            </w:r>
          </w:p>
          <w:p w:rsidR="003B13CD" w:rsidRPr="00971ACE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  <w:r w:rsidRPr="00971A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更新服务端上该中转中心的入库单的信息</w:t>
            </w:r>
          </w:p>
        </w:tc>
      </w:tr>
      <w:tr w:rsidR="003B13CD" w:rsidRPr="00F81CE6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3B13CD" w:rsidRPr="0031428C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</w:t>
            </w:r>
            <w:r w:rsidRPr="0031428C">
              <w:rPr>
                <w:rFonts w:ascii="微软雅黑" w:eastAsia="微软雅黑" w:hAnsi="微软雅黑"/>
                <w:sz w:val="18"/>
              </w:rPr>
              <w:t>StoreInPOs</w:t>
            </w:r>
          </w:p>
          <w:p w:rsidR="003B13CD" w:rsidRPr="00971ACE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下载服务端上该中转中心所有的入库单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3B13CD" w:rsidRPr="0031428C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3B13CD" w:rsidRPr="00971ACE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更新服务端上该中转中心的出库单的信息</w:t>
            </w:r>
          </w:p>
        </w:tc>
      </w:tr>
      <w:tr w:rsidR="003B13CD" w:rsidRPr="00F81CE6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3B13CD" w:rsidRPr="0031428C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3B13CD" w:rsidRPr="00971ACE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下载服务端上该中转中心所有的出库单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getStoreInPO (String id)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根据单据编号取得入库单的PO</w:t>
            </w:r>
          </w:p>
        </w:tc>
      </w:tr>
      <w:tr w:rsidR="003B13CD" w:rsidRPr="00F81CE6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getStoreOutPO(String id)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根据单据编号取得出库单的PO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A2688F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3B13CD" w:rsidRPr="00A2688F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updateM</w:t>
            </w:r>
            <w:r>
              <w:rPr>
                <w:rFonts w:ascii="微软雅黑" w:eastAsia="微软雅黑" w:hAnsi="微软雅黑" w:hint="eastAsia"/>
                <w:sz w:val="18"/>
              </w:rPr>
              <w:t>odel</w:t>
            </w:r>
            <w:r>
              <w:rPr>
                <w:rFonts w:ascii="微软雅黑" w:eastAsia="微软雅黑" w:hAnsi="微软雅黑"/>
                <w:sz w:val="18"/>
              </w:rPr>
              <w:t>Operation</w:t>
            </w:r>
            <w:r w:rsidRPr="00A2688F">
              <w:rPr>
                <w:rFonts w:ascii="微软雅黑" w:eastAsia="微软雅黑" w:hAnsi="微软雅黑"/>
                <w:sz w:val="18"/>
              </w:rPr>
              <w:t>s</w:t>
            </w:r>
          </w:p>
          <w:p w:rsidR="003B13CD" w:rsidRPr="0031428C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 xml:space="preserve">, String </w:t>
            </w:r>
            <w:r>
              <w:rPr>
                <w:rFonts w:ascii="微软雅黑" w:eastAsia="微软雅黑" w:hAnsi="微软雅黑"/>
                <w:sz w:val="18"/>
              </w:rPr>
              <w:lastRenderedPageBreak/>
              <w:t>staffID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更新服务端上对该中转中心仓库模型的操作</w:t>
            </w:r>
          </w:p>
        </w:tc>
      </w:tr>
      <w:tr w:rsidR="003B13CD" w:rsidRPr="00F81CE6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A2688F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lastRenderedPageBreak/>
              <w:t>StoreDataService.</w:t>
            </w:r>
          </w:p>
          <w:p w:rsidR="003B13CD" w:rsidRPr="00A2688F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</w:t>
            </w:r>
            <w:r>
              <w:rPr>
                <w:rFonts w:ascii="微软雅黑" w:eastAsia="微软雅黑" w:hAnsi="微软雅黑" w:hint="eastAsia"/>
                <w:sz w:val="18"/>
              </w:rPr>
              <w:t>load</w:t>
            </w:r>
            <w:r w:rsidRPr="00A2688F">
              <w:rPr>
                <w:rFonts w:ascii="微软雅黑" w:eastAsia="微软雅黑" w:hAnsi="微软雅黑"/>
                <w:sz w:val="18"/>
              </w:rPr>
              <w:t>ModelOperations</w:t>
            </w:r>
          </w:p>
          <w:p w:rsidR="003B13CD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</w:t>
            </w:r>
          </w:p>
          <w:p w:rsidR="003B13CD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</w:rPr>
              <w:t>tring</w:t>
            </w:r>
            <w:r>
              <w:rPr>
                <w:rFonts w:ascii="微软雅黑" w:eastAsia="微软雅黑" w:hAnsi="微软雅黑"/>
                <w:sz w:val="18"/>
              </w:rPr>
              <w:t xml:space="preserve"> staffID,</w:t>
            </w:r>
          </w:p>
          <w:p w:rsidR="003B13CD" w:rsidRPr="0031428C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List&lt;StoreModelOperation&gt;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上传到服务端本地staffID对该中转中心仓库模型的操作</w:t>
            </w:r>
          </w:p>
        </w:tc>
      </w:tr>
    </w:tbl>
    <w:p w:rsidR="00CC4A0A" w:rsidRPr="003B13CD" w:rsidRDefault="00CC4A0A" w:rsidP="0010475F">
      <w:pPr>
        <w:spacing w:line="276" w:lineRule="auto"/>
      </w:pPr>
    </w:p>
    <w:p w:rsidR="00CC4A0A" w:rsidRPr="00CC4A0A" w:rsidRDefault="009F2BC3" w:rsidP="00CC4A0A">
      <w:pPr>
        <w:spacing w:line="276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Store</w:t>
      </w:r>
      <w:r w:rsidR="003B13CD">
        <w:rPr>
          <w:b/>
          <w:sz w:val="24"/>
        </w:rPr>
        <w:t>M</w:t>
      </w:r>
      <w:r w:rsidR="003B13CD">
        <w:rPr>
          <w:rFonts w:hint="eastAsia"/>
          <w:b/>
          <w:sz w:val="24"/>
        </w:rPr>
        <w:t>anage</w:t>
      </w:r>
      <w:r w:rsidR="00CC4A0A" w:rsidRPr="00CC4A0A">
        <w:rPr>
          <w:rFonts w:hint="eastAsia"/>
          <w:b/>
          <w:sz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3B13CD" w:rsidRPr="00F81CE6" w:rsidTr="00D01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3B13CD" w:rsidRPr="001C19F5" w:rsidRDefault="003B13CD" w:rsidP="00D01FC4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StoreIOBL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filt</w:t>
            </w:r>
            <w:r w:rsidRPr="00385551">
              <w:rPr>
                <w:rFonts w:ascii="微软雅黑" w:eastAsia="微软雅黑" w:hAnsi="微软雅黑"/>
                <w:sz w:val="18"/>
              </w:rPr>
              <w:t>Goods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List&lt;GoodsVO&gt; f</w:t>
            </w:r>
            <w:r w:rsidRPr="00DF686E">
              <w:rPr>
                <w:rFonts w:ascii="微软雅黑" w:eastAsia="微软雅黑" w:hAnsi="微软雅黑"/>
              </w:rPr>
              <w:t>ilterGoods(</w:t>
            </w:r>
            <w:r>
              <w:rPr>
                <w:rFonts w:ascii="微软雅黑" w:eastAsia="微软雅黑" w:hAnsi="微软雅黑"/>
              </w:rPr>
              <w:t>String</w:t>
            </w:r>
            <w:r w:rsidRPr="00DF686E">
              <w:rPr>
                <w:rFonts w:ascii="微软雅黑" w:eastAsia="微软雅黑" w:hAnsi="微软雅黑"/>
              </w:rPr>
              <w:t xml:space="preserve"> orderNumber)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将符合输入的订单号的出库单和入库单的信息整合成</w:t>
            </w:r>
            <w:r w:rsidRPr="00026110">
              <w:rPr>
                <w:rFonts w:ascii="微软雅黑" w:eastAsia="微软雅黑" w:hAnsi="微软雅黑" w:hint="eastAsia"/>
              </w:rPr>
              <w:t>GoodsVO对象的列表</w:t>
            </w:r>
            <w:r>
              <w:rPr>
                <w:rFonts w:ascii="微软雅黑" w:eastAsia="微软雅黑" w:hAnsi="微软雅黑" w:hint="eastAsia"/>
              </w:rPr>
              <w:t>，返回引用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StockTackBL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getS</w:t>
            </w:r>
            <w:r w:rsidRPr="00385551">
              <w:rPr>
                <w:rFonts w:ascii="微软雅黑" w:eastAsia="微软雅黑" w:hAnsi="微软雅黑"/>
                <w:sz w:val="18"/>
              </w:rPr>
              <w:t>tockTack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B836F1">
              <w:rPr>
                <w:rFonts w:ascii="微软雅黑" w:eastAsia="微软雅黑" w:hAnsi="微软雅黑"/>
              </w:rPr>
              <w:t xml:space="preserve">StockTackVO </w:t>
            </w:r>
            <w:r>
              <w:rPr>
                <w:rFonts w:ascii="微软雅黑" w:eastAsia="微软雅黑" w:hAnsi="微软雅黑"/>
              </w:rPr>
              <w:t>getS</w:t>
            </w:r>
            <w:r w:rsidRPr="0052123F">
              <w:rPr>
                <w:rFonts w:ascii="微软雅黑" w:eastAsia="微软雅黑" w:hAnsi="微软雅黑"/>
              </w:rPr>
              <w:t>tockTack()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026110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MS Mincho" w:hAnsi="微软雅黑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26110">
              <w:rPr>
                <w:rFonts w:ascii="微软雅黑" w:eastAsia="微软雅黑" w:hAnsi="微软雅黑" w:hint="eastAsia"/>
              </w:rPr>
              <w:t>将当时的仓库的</w:t>
            </w:r>
            <w:r>
              <w:rPr>
                <w:rFonts w:ascii="微软雅黑" w:eastAsia="微软雅黑" w:hAnsi="微软雅黑" w:hint="eastAsia"/>
              </w:rPr>
              <w:t>存储情况整合成</w:t>
            </w:r>
            <w:r>
              <w:rPr>
                <w:rFonts w:ascii="微软雅黑" w:eastAsia="微软雅黑" w:hAnsi="微软雅黑"/>
              </w:rPr>
              <w:t>StockTackVO</w:t>
            </w:r>
            <w:r>
              <w:rPr>
                <w:rFonts w:ascii="微软雅黑" w:eastAsia="微软雅黑" w:hAnsi="微软雅黑" w:hint="eastAsia"/>
              </w:rPr>
              <w:t>对象，存储在本对象里，返回引用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StockTackVO</w:t>
            </w:r>
            <w:r w:rsidRPr="00E97390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filtLocation</w:t>
            </w:r>
            <w:r w:rsidRPr="0052123F"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/>
              </w:rPr>
              <w:t>StoreAreaC</w:t>
            </w:r>
            <w:r>
              <w:rPr>
                <w:rFonts w:ascii="微软雅黑" w:eastAsia="微软雅黑" w:hAnsi="微软雅黑" w:hint="eastAsia"/>
              </w:rPr>
              <w:t>ode</w:t>
            </w:r>
            <w:r>
              <w:rPr>
                <w:rFonts w:ascii="微软雅黑" w:eastAsia="微软雅黑" w:hAnsi="微软雅黑"/>
              </w:rPr>
              <w:t xml:space="preserve"> area, int row, int shelf, int position</w:t>
            </w:r>
            <w:r w:rsidRPr="0052123F">
              <w:rPr>
                <w:rFonts w:ascii="微软雅黑" w:eastAsia="微软雅黑" w:hAnsi="微软雅黑"/>
              </w:rPr>
              <w:t>)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row，shelf，position等为负数时表示忽略匹配该项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将与传入的位置匹配的位置的信息整合成</w:t>
            </w:r>
            <w:r>
              <w:rPr>
                <w:rFonts w:ascii="微软雅黑" w:eastAsia="微软雅黑" w:hAnsi="微软雅黑"/>
              </w:rPr>
              <w:t>StockTackVO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</w:t>
            </w:r>
            <w:r w:rsidRPr="0052123F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rder</w:t>
            </w:r>
            <w:r>
              <w:rPr>
                <w:rFonts w:ascii="微软雅黑" w:eastAsia="微软雅黑" w:hAnsi="微软雅黑"/>
              </w:rPr>
              <w:t xml:space="preserve">VO </w:t>
            </w:r>
            <w:r w:rsidRPr="0052123F">
              <w:rPr>
                <w:rFonts w:ascii="微软雅黑" w:eastAsia="微软雅黑" w:hAnsi="微软雅黑"/>
              </w:rPr>
              <w:t>getOrder(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返回与传入订单号匹配的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对象包装过的VO对象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getStoreIn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StoreIn</w:t>
            </w:r>
            <w:r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 xml:space="preserve"> getStoreIn</w:t>
            </w:r>
            <w:r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>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7390">
              <w:rPr>
                <w:rFonts w:ascii="微软雅黑" w:eastAsia="微软雅黑" w:hAnsi="微软雅黑" w:hint="eastAsia"/>
              </w:rPr>
              <w:t>返回与传入订单号匹配的</w:t>
            </w:r>
            <w:r w:rsidRPr="00E97390">
              <w:rPr>
                <w:rFonts w:ascii="微软雅黑" w:eastAsia="微软雅黑" w:hAnsi="微软雅黑"/>
              </w:rPr>
              <w:t>StoreIn</w:t>
            </w:r>
            <w:r>
              <w:rPr>
                <w:rFonts w:ascii="微软雅黑" w:eastAsia="微软雅黑" w:hAnsi="微软雅黑"/>
              </w:rPr>
              <w:t>VO</w:t>
            </w:r>
            <w:r w:rsidRPr="00E97390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makeExcel(String path)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将此时的库存盘点信息生成excel文件保存在传入的路径，返回成功信息；若路径不存在或其他错误，返回错误提醒信息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setWarningLine(</w:t>
            </w:r>
            <w:r>
              <w:rPr>
                <w:rFonts w:ascii="微软雅黑" w:eastAsia="微软雅黑" w:hAnsi="微软雅黑"/>
              </w:rPr>
              <w:t xml:space="preserve">double </w:t>
            </w:r>
            <w:r w:rsidRPr="0052123F">
              <w:rPr>
                <w:rFonts w:ascii="微软雅黑" w:eastAsia="微软雅黑" w:hAnsi="微软雅黑"/>
              </w:rPr>
              <w:t>percent)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若percent范围在0-100内，更新警戒线，返回正常信息；否则返回错误提示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lastRenderedPageBreak/>
              <w:t>StoreModelService.</w:t>
            </w:r>
            <w:r w:rsidRPr="00B836F1">
              <w:t xml:space="preserve"> </w:t>
            </w:r>
            <w:r w:rsidRPr="00B836F1">
              <w:rPr>
                <w:rFonts w:ascii="微软雅黑" w:eastAsia="微软雅黑" w:hAnsi="微软雅黑"/>
                <w:sz w:val="18"/>
              </w:rPr>
              <w:t>addObserver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void </w:t>
            </w:r>
            <w:r w:rsidRPr="00F83E36">
              <w:rPr>
                <w:rFonts w:ascii="微软雅黑" w:eastAsia="微软雅黑" w:hAnsi="微软雅黑"/>
              </w:rPr>
              <w:t>addObserver(Observer o)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Store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odel为Observable，有UI为Observer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将传入的Observer对象注册到此对象上，当警报情况发生改变时通知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1E3F1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reducePartition(StoreArea</w:t>
            </w:r>
            <w:r>
              <w:rPr>
                <w:rFonts w:ascii="微软雅黑" w:eastAsia="微软雅黑" w:hAnsi="微软雅黑"/>
              </w:rPr>
              <w:t>Code</w:t>
            </w:r>
            <w:r w:rsidRPr="0052123F">
              <w:rPr>
                <w:rFonts w:ascii="微软雅黑" w:eastAsia="微软雅黑" w:hAnsi="微软雅黑"/>
              </w:rPr>
              <w:t xml:space="preserve"> area, int number)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number</w:t>
            </w:r>
            <w:r>
              <w:rPr>
                <w:rFonts w:ascii="微软雅黑" w:eastAsia="微软雅黑" w:hAnsi="微软雅黑" w:hint="eastAsia"/>
              </w:rPr>
              <w:t>输入合理，将area的货架数减少number个，机动区货架数增加number个，保存，返回正常信息；否则返回提示错误原因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97390">
              <w:rPr>
                <w:rFonts w:ascii="微软雅黑" w:eastAsia="微软雅黑" w:hAnsi="微软雅黑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E97390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expandPartition(StoreArea</w:t>
            </w: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ode</w:t>
            </w:r>
            <w:r w:rsidRPr="0052123F">
              <w:rPr>
                <w:rFonts w:ascii="微软雅黑" w:eastAsia="微软雅黑" w:hAnsi="微软雅黑"/>
              </w:rPr>
              <w:t xml:space="preserve"> area, int number)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F81CE6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85551">
              <w:rPr>
                <w:rFonts w:ascii="微软雅黑" w:eastAsia="微软雅黑" w:hAnsi="微软雅黑" w:hint="eastAsia"/>
              </w:rPr>
              <w:t>若number输入合理，将area的货架数</w:t>
            </w:r>
            <w:r>
              <w:rPr>
                <w:rFonts w:ascii="微软雅黑" w:eastAsia="微软雅黑" w:hAnsi="微软雅黑" w:hint="eastAsia"/>
              </w:rPr>
              <w:t>增加</w:t>
            </w:r>
            <w:r w:rsidRPr="00385551">
              <w:rPr>
                <w:rFonts w:ascii="微软雅黑" w:eastAsia="微软雅黑" w:hAnsi="微软雅黑" w:hint="eastAsia"/>
              </w:rPr>
              <w:t>number个，机动区货架数</w:t>
            </w:r>
            <w:r>
              <w:rPr>
                <w:rFonts w:ascii="微软雅黑" w:eastAsia="微软雅黑" w:hAnsi="微软雅黑" w:hint="eastAsia"/>
              </w:rPr>
              <w:t>减少</w:t>
            </w:r>
            <w:r w:rsidRPr="00385551">
              <w:rPr>
                <w:rFonts w:ascii="微软雅黑" w:eastAsia="微软雅黑" w:hAnsi="微软雅黑" w:hint="eastAsia"/>
              </w:rPr>
              <w:t>number个，保存，返回正常信息；否则返回提示错误原因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.deleteRow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85551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lastRenderedPageBreak/>
              <w:t>deleteRow(StoreAreaC</w:t>
            </w:r>
            <w:r>
              <w:rPr>
                <w:rFonts w:ascii="微软雅黑" w:eastAsia="微软雅黑" w:hAnsi="微软雅黑" w:hint="eastAsia"/>
              </w:rPr>
              <w:t>ode</w:t>
            </w:r>
            <w:r>
              <w:rPr>
                <w:rFonts w:ascii="微软雅黑" w:eastAsia="微软雅黑" w:hAnsi="微软雅黑"/>
              </w:rPr>
              <w:t xml:space="preserve"> area, int rowNum，</w:t>
            </w:r>
            <w:r>
              <w:rPr>
                <w:rFonts w:ascii="微软雅黑" w:eastAsia="微软雅黑" w:hAnsi="微软雅黑" w:hint="eastAsia"/>
              </w:rPr>
              <w:t>boolean</w:t>
            </w:r>
            <w:r>
              <w:rPr>
                <w:rFonts w:ascii="微软雅黑" w:eastAsia="微软雅黑" w:hAnsi="微软雅黑"/>
              </w:rPr>
              <w:t xml:space="preserve"> confirmed)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85551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区号和排号都正确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85551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onfirmed</w:t>
            </w:r>
            <w:r>
              <w:rPr>
                <w:rFonts w:ascii="微软雅黑" w:eastAsia="微软雅黑" w:hAnsi="微软雅黑" w:hint="eastAsia"/>
              </w:rPr>
              <w:t>为false，若该排无货物，将此排删除，返回成功信息；若该排有货物，请求确认，confirmed为真再调用；若confirmed为true，将该排删除，返回成功信息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.addRow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85551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 w:hint="eastAsia"/>
              </w:rPr>
              <w:t>add</w:t>
            </w:r>
            <w:r w:rsidRPr="00054097">
              <w:rPr>
                <w:rFonts w:ascii="微软雅黑" w:eastAsia="微软雅黑" w:hAnsi="微软雅黑"/>
              </w:rPr>
              <w:t>Row(StoreArea</w:t>
            </w: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ode</w:t>
            </w:r>
            <w:r w:rsidRPr="00054097">
              <w:rPr>
                <w:rFonts w:ascii="微软雅黑" w:eastAsia="微软雅黑" w:hAnsi="微软雅黑"/>
              </w:rPr>
              <w:t xml:space="preserve"> area</w:t>
            </w:r>
            <w:r>
              <w:rPr>
                <w:rFonts w:ascii="微软雅黑" w:eastAsia="微软雅黑" w:hAnsi="微软雅黑"/>
              </w:rPr>
              <w:t>, int initCapacity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85551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区号存在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85551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将对应架子数的排添加到对应的区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.adjustRow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385551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54097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054097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adjust</w:t>
            </w:r>
            <w:r w:rsidRPr="00054097">
              <w:rPr>
                <w:rFonts w:ascii="微软雅黑" w:eastAsia="微软雅黑" w:hAnsi="微软雅黑"/>
              </w:rPr>
              <w:t>Row(StoreArea</w:t>
            </w: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ode</w:t>
            </w:r>
            <w:r w:rsidRPr="00054097">
              <w:rPr>
                <w:rFonts w:ascii="微软雅黑" w:eastAsia="微软雅黑" w:hAnsi="微软雅黑"/>
              </w:rPr>
              <w:t xml:space="preserve"> area, int rowNum</w:t>
            </w:r>
            <w:r>
              <w:rPr>
                <w:rFonts w:ascii="微软雅黑" w:eastAsia="微软雅黑" w:hAnsi="微软雅黑"/>
              </w:rPr>
              <w:t>, int newCapacity, boolean confirmed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385551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区号，排号存在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385551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D1C6D">
              <w:rPr>
                <w:rFonts w:ascii="微软雅黑" w:eastAsia="微软雅黑" w:hAnsi="微软雅黑" w:hint="eastAsia"/>
              </w:rPr>
              <w:t>confirmed为false</w:t>
            </w:r>
            <w:r>
              <w:rPr>
                <w:rFonts w:ascii="微软雅黑" w:eastAsia="微软雅黑" w:hAnsi="微软雅黑" w:hint="eastAsia"/>
              </w:rPr>
              <w:t>，若该排有</w:t>
            </w:r>
            <w:r w:rsidRPr="005D1C6D">
              <w:rPr>
                <w:rFonts w:ascii="微软雅黑" w:eastAsia="微软雅黑" w:hAnsi="微软雅黑" w:hint="eastAsia"/>
              </w:rPr>
              <w:t>货物</w:t>
            </w:r>
            <w:r>
              <w:rPr>
                <w:rFonts w:ascii="微软雅黑" w:eastAsia="微软雅黑" w:hAnsi="微软雅黑" w:hint="eastAsia"/>
              </w:rPr>
              <w:t>架子多于新输入架子数</w:t>
            </w:r>
            <w:r w:rsidRPr="005D1C6D">
              <w:rPr>
                <w:rFonts w:ascii="微软雅黑" w:eastAsia="微软雅黑" w:hAnsi="微软雅黑" w:hint="eastAsia"/>
              </w:rPr>
              <w:t>，请求确认，confirmed为真再调用；</w:t>
            </w:r>
            <w:r>
              <w:rPr>
                <w:rFonts w:ascii="微软雅黑" w:eastAsia="微软雅黑" w:hAnsi="微软雅黑" w:hint="eastAsia"/>
              </w:rPr>
              <w:t>若该排有货物架子少于新输入架子数，排的架子数调整为新架子数，</w:t>
            </w:r>
            <w:r>
              <w:rPr>
                <w:rFonts w:ascii="微软雅黑" w:eastAsia="微软雅黑" w:hAnsi="微软雅黑" w:hint="eastAsia"/>
              </w:rPr>
              <w:lastRenderedPageBreak/>
              <w:t>返回成功信息</w:t>
            </w:r>
            <w:r w:rsidRPr="005D1C6D">
              <w:rPr>
                <w:rFonts w:ascii="微软雅黑" w:eastAsia="微软雅黑" w:hAnsi="微软雅黑" w:hint="eastAsia"/>
              </w:rPr>
              <w:t>；若该排有货物，若confirmed为true，排的架子数调整为新架子数</w:t>
            </w:r>
            <w:r>
              <w:rPr>
                <w:rFonts w:ascii="微软雅黑" w:eastAsia="微软雅黑" w:hAnsi="微软雅黑" w:hint="eastAsia"/>
              </w:rPr>
              <w:t>（可删去任意架子）</w:t>
            </w:r>
            <w:r w:rsidRPr="005D1C6D">
              <w:rPr>
                <w:rFonts w:ascii="微软雅黑" w:eastAsia="微软雅黑" w:hAnsi="微软雅黑" w:hint="eastAsia"/>
              </w:rPr>
              <w:t>，返回成功信息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50F86">
              <w:rPr>
                <w:rFonts w:ascii="微软雅黑" w:eastAsia="微软雅黑" w:hAnsi="微软雅黑"/>
                <w:sz w:val="18"/>
              </w:rPr>
              <w:lastRenderedPageBreak/>
              <w:t>StoreModelService.</w:t>
            </w:r>
            <w:r>
              <w:t xml:space="preserve"> </w:t>
            </w:r>
            <w:r w:rsidRPr="00150F86">
              <w:rPr>
                <w:rFonts w:ascii="微软雅黑" w:eastAsia="微软雅黑" w:hAnsi="微软雅黑"/>
                <w:sz w:val="18"/>
              </w:rPr>
              <w:t>clearLocalBuffer</w:t>
            </w: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B13CD" w:rsidRPr="005D1C6D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50F86">
              <w:rPr>
                <w:rFonts w:ascii="微软雅黑" w:eastAsia="微软雅黑" w:hAnsi="微软雅黑"/>
              </w:rPr>
              <w:t>public OperationMessage clearLocalBuffer()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B13CD" w:rsidRPr="005D1C6D" w:rsidRDefault="003B13CD" w:rsidP="00D01F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B13CD" w:rsidRPr="00F81CE6" w:rsidTr="00D01FC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B13CD" w:rsidRPr="00F81CE6" w:rsidRDefault="003B13CD" w:rsidP="00D01FC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B13CD" w:rsidRPr="00F81CE6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B13CD" w:rsidRPr="005D1C6D" w:rsidRDefault="003B13CD" w:rsidP="00D01F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清楚本地的Store</w:t>
            </w:r>
            <w:r>
              <w:rPr>
                <w:rFonts w:ascii="微软雅黑" w:eastAsia="微软雅黑" w:hAnsi="微软雅黑"/>
              </w:rPr>
              <w:t>Model</w:t>
            </w:r>
            <w:r>
              <w:rPr>
                <w:rFonts w:ascii="微软雅黑" w:eastAsia="微软雅黑" w:hAnsi="微软雅黑" w:hint="eastAsia"/>
              </w:rPr>
              <w:t>缓存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3B13CD" w:rsidRPr="00F81CE6" w:rsidRDefault="003B13CD" w:rsidP="00D01FC4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3B13CD" w:rsidRPr="00F81CE6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1C19F5" w:rsidRDefault="003B13CD" w:rsidP="00D01FC4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3B13CD" w:rsidRPr="00F81CE6" w:rsidRDefault="003B13CD" w:rsidP="00D01FC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3B13CD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updateStoreInPOs</w:t>
            </w:r>
          </w:p>
          <w:p w:rsidR="003B13CD" w:rsidRPr="00971ACE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  <w:r w:rsidRPr="00971A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更新服务端上该中转中心的入库单的信息</w:t>
            </w:r>
          </w:p>
        </w:tc>
      </w:tr>
      <w:tr w:rsidR="003B13CD" w:rsidRPr="00F81CE6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3B13CD" w:rsidRPr="0031428C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</w:t>
            </w:r>
            <w:r w:rsidRPr="0031428C">
              <w:rPr>
                <w:rFonts w:ascii="微软雅黑" w:eastAsia="微软雅黑" w:hAnsi="微软雅黑"/>
                <w:sz w:val="18"/>
              </w:rPr>
              <w:t>StoreInPOs</w:t>
            </w:r>
          </w:p>
          <w:p w:rsidR="003B13CD" w:rsidRPr="00971ACE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下载服务端上该中转中心所有的入库单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3B13CD" w:rsidRPr="0031428C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3B13CD" w:rsidRPr="00971ACE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更新服务端上该中转中心的出库单的信息</w:t>
            </w:r>
          </w:p>
        </w:tc>
      </w:tr>
      <w:tr w:rsidR="003B13CD" w:rsidRPr="00F81CE6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3B13CD" w:rsidRPr="0031428C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3B13CD" w:rsidRPr="00971ACE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下载服务端上该中转中心所有的出库单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getStoreInPO (String id)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根据单据编号取得入库单的PO</w:t>
            </w:r>
          </w:p>
        </w:tc>
      </w:tr>
      <w:tr w:rsidR="003B13CD" w:rsidRPr="00F81CE6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StoreFormDataService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3B13CD" w:rsidRPr="00B836F1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B836F1">
              <w:rPr>
                <w:rFonts w:ascii="微软雅黑" w:eastAsia="微软雅黑" w:hAnsi="微软雅黑"/>
                <w:sz w:val="18"/>
              </w:rPr>
              <w:t>getStoreOutPO(String id)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根据单据编号取得出库单的PO</w:t>
            </w:r>
          </w:p>
        </w:tc>
      </w:tr>
      <w:tr w:rsidR="003B13CD" w:rsidRPr="00F81CE6" w:rsidTr="00D0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A2688F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3B13CD" w:rsidRPr="00A2688F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updateM</w:t>
            </w:r>
            <w:r>
              <w:rPr>
                <w:rFonts w:ascii="微软雅黑" w:eastAsia="微软雅黑" w:hAnsi="微软雅黑" w:hint="eastAsia"/>
                <w:sz w:val="18"/>
              </w:rPr>
              <w:t>odel</w:t>
            </w:r>
            <w:r>
              <w:rPr>
                <w:rFonts w:ascii="微软雅黑" w:eastAsia="微软雅黑" w:hAnsi="微软雅黑"/>
                <w:sz w:val="18"/>
              </w:rPr>
              <w:t>Operation</w:t>
            </w:r>
            <w:r w:rsidRPr="00A2688F">
              <w:rPr>
                <w:rFonts w:ascii="微软雅黑" w:eastAsia="微软雅黑" w:hAnsi="微软雅黑"/>
                <w:sz w:val="18"/>
              </w:rPr>
              <w:t>s</w:t>
            </w:r>
          </w:p>
          <w:p w:rsidR="003B13CD" w:rsidRPr="0031428C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 String staffID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更新服务端上对该中转中心仓库模型的操作</w:t>
            </w:r>
          </w:p>
        </w:tc>
      </w:tr>
      <w:tr w:rsidR="003B13CD" w:rsidRPr="00F81CE6" w:rsidTr="00D0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B13CD" w:rsidRPr="00A2688F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3B13CD" w:rsidRPr="00A2688F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</w:t>
            </w:r>
            <w:r>
              <w:rPr>
                <w:rFonts w:ascii="微软雅黑" w:eastAsia="微软雅黑" w:hAnsi="微软雅黑" w:hint="eastAsia"/>
                <w:sz w:val="18"/>
              </w:rPr>
              <w:t>load</w:t>
            </w:r>
            <w:r w:rsidRPr="00A2688F">
              <w:rPr>
                <w:rFonts w:ascii="微软雅黑" w:eastAsia="微软雅黑" w:hAnsi="微软雅黑"/>
                <w:sz w:val="18"/>
              </w:rPr>
              <w:t>ModelOperations</w:t>
            </w:r>
          </w:p>
          <w:p w:rsidR="003B13CD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lastRenderedPageBreak/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</w:t>
            </w:r>
          </w:p>
          <w:p w:rsidR="003B13CD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</w:rPr>
              <w:t>tring</w:t>
            </w:r>
            <w:r>
              <w:rPr>
                <w:rFonts w:ascii="微软雅黑" w:eastAsia="微软雅黑" w:hAnsi="微软雅黑"/>
                <w:sz w:val="18"/>
              </w:rPr>
              <w:t xml:space="preserve"> staffID,</w:t>
            </w:r>
          </w:p>
          <w:p w:rsidR="003B13CD" w:rsidRPr="0031428C" w:rsidRDefault="003B13CD" w:rsidP="00D01FC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List&lt;StoreModelOperation&gt;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3B13CD" w:rsidRDefault="003B13CD" w:rsidP="00D01F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上传到服务端本地staffID对该中转中心仓库模型的操</w:t>
            </w:r>
            <w:r>
              <w:rPr>
                <w:rFonts w:ascii="微软雅黑" w:eastAsia="微软雅黑" w:hAnsi="微软雅黑" w:hint="eastAsia"/>
              </w:rPr>
              <w:lastRenderedPageBreak/>
              <w:t>作</w:t>
            </w:r>
          </w:p>
        </w:tc>
      </w:tr>
    </w:tbl>
    <w:p w:rsidR="00CC4A0A" w:rsidRPr="003B13CD" w:rsidRDefault="00CC4A0A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AF9EDAD" wp14:editId="511FD951">
            <wp:extent cx="4149969" cy="2155828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oujing:Desktop:进销存系统:详细设计文档:Commodity:ad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020" cy="216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DE0DF9A" wp14:editId="46EEF55B">
            <wp:extent cx="4535081" cy="187940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oujing:Desktop:进销存系统:详细设计文档:Commodity:delet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81" cy="18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0475F" w:rsidRDefault="00CA4170" w:rsidP="0010475F">
      <w:pPr>
        <w:pStyle w:val="a5"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583723" cy="3616048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verbl-sequence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392" cy="36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3606C60" wp14:editId="552AA54C">
            <wp:extent cx="4349262" cy="194966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564" cy="19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业务逻辑层的设计原理</w:t>
      </w:r>
    </w:p>
    <w:p w:rsidR="0010475F" w:rsidRPr="0011223C" w:rsidRDefault="00CA2481" w:rsidP="0010475F">
      <w:pPr>
        <w:pStyle w:val="a5"/>
        <w:spacing w:line="276" w:lineRule="auto"/>
        <w:ind w:left="420" w:firstLineChars="0" w:firstLine="0"/>
      </w:pPr>
      <w:r>
        <w:rPr>
          <w:rFonts w:hint="eastAsia"/>
        </w:rPr>
        <w:t>采用集中式的控制</w:t>
      </w:r>
    </w:p>
    <w:p w:rsidR="00F9026D" w:rsidRPr="0010475F" w:rsidRDefault="00F9026D"/>
    <w:sectPr w:rsidR="00F9026D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ADF" w:rsidRDefault="00C24ADF" w:rsidP="0010475F">
      <w:r>
        <w:separator/>
      </w:r>
    </w:p>
  </w:endnote>
  <w:endnote w:type="continuationSeparator" w:id="0">
    <w:p w:rsidR="00C24ADF" w:rsidRDefault="00C24ADF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ADF" w:rsidRDefault="00C24ADF" w:rsidP="0010475F">
      <w:r>
        <w:separator/>
      </w:r>
    </w:p>
  </w:footnote>
  <w:footnote w:type="continuationSeparator" w:id="0">
    <w:p w:rsidR="00C24ADF" w:rsidRDefault="00C24ADF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10475F"/>
    <w:rsid w:val="00130083"/>
    <w:rsid w:val="00171CBE"/>
    <w:rsid w:val="002E78FE"/>
    <w:rsid w:val="003728E7"/>
    <w:rsid w:val="003B13CD"/>
    <w:rsid w:val="003D4EA2"/>
    <w:rsid w:val="00424395"/>
    <w:rsid w:val="00427693"/>
    <w:rsid w:val="00586E14"/>
    <w:rsid w:val="007A02D9"/>
    <w:rsid w:val="00961D03"/>
    <w:rsid w:val="00997819"/>
    <w:rsid w:val="009F2BC3"/>
    <w:rsid w:val="00B376E1"/>
    <w:rsid w:val="00C24ADF"/>
    <w:rsid w:val="00CA2481"/>
    <w:rsid w:val="00CA4170"/>
    <w:rsid w:val="00CC4A0A"/>
    <w:rsid w:val="00CD53B8"/>
    <w:rsid w:val="00D71578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1">
    <w:name w:val="网格表 5 深色 - 着色 511"/>
    <w:basedOn w:val="a1"/>
    <w:uiPriority w:val="50"/>
    <w:rsid w:val="003B13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18</Pages>
  <Words>1274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2015-10-31T01:44:00Z</dcterms:created>
  <dcterms:modified xsi:type="dcterms:W3CDTF">2015-11-15T16:28:00Z</dcterms:modified>
</cp:coreProperties>
</file>