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6"/>
        <w:tblpPr w:leftFromText="180" w:rightFromText="180" w:vertAnchor="page" w:horzAnchor="margin" w:tblpY="2351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537B92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37B92" w:rsidRDefault="00537B92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537B92" w:rsidRDefault="00537B92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537B92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37B92" w:rsidRDefault="00537B92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537B92" w:rsidRDefault="00537B92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</w:tr>
      <w:tr w:rsidR="00537B92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37B92" w:rsidRDefault="00537B92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537B92" w:rsidRDefault="00537B92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183</w:t>
            </w:r>
          </w:p>
        </w:tc>
      </w:tr>
      <w:tr w:rsidR="00537B92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37B92" w:rsidRDefault="00537B92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537B92" w:rsidRDefault="00537B92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219</w:t>
            </w:r>
          </w:p>
        </w:tc>
      </w:tr>
      <w:tr w:rsidR="00537B92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37B92" w:rsidRDefault="00537B92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537B92" w:rsidRDefault="00A2071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</w:tr>
      <w:tr w:rsidR="00537B92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37B92" w:rsidRDefault="00537B92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537B92" w:rsidRDefault="00537B92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37B92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37B92" w:rsidRDefault="00537B92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537B92" w:rsidRDefault="00A2071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78*4+183*5+219*4+75*10=2853</w:t>
            </w:r>
          </w:p>
        </w:tc>
      </w:tr>
      <w:tr w:rsidR="00537B92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37B92" w:rsidRDefault="00537B92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537B92" w:rsidRDefault="00A2071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2853x(0.65+0.01x40)=2995.65</w:t>
            </w:r>
          </w:p>
        </w:tc>
      </w:tr>
    </w:tbl>
    <w:p w:rsidR="00537B92" w:rsidRDefault="00537B92" w:rsidP="00C079F3">
      <w:pPr>
        <w:pStyle w:val="2"/>
        <w:rPr>
          <w:highlight w:val="red"/>
        </w:rPr>
      </w:pPr>
      <w:r w:rsidRPr="00537B92">
        <w:rPr>
          <w:highlight w:val="red"/>
        </w:rPr>
        <w:t>汇总表格</w:t>
      </w:r>
    </w:p>
    <w:p w:rsidR="00E112BB" w:rsidRDefault="00E112BB" w:rsidP="00C079F3">
      <w:pPr>
        <w:pStyle w:val="2"/>
      </w:pPr>
      <w:bookmarkStart w:id="0" w:name="_GoBack"/>
      <w:bookmarkEnd w:id="0"/>
    </w:p>
    <w:p w:rsidR="00C079F3" w:rsidRDefault="00C079F3" w:rsidP="00C079F3">
      <w:pPr>
        <w:pStyle w:val="2"/>
      </w:pPr>
      <w:r>
        <w:t xml:space="preserve">4.1 </w:t>
      </w:r>
      <w:r>
        <w:t>查询物流信息</w:t>
      </w:r>
    </w:p>
    <w:p w:rsidR="00C079F3" w:rsidRDefault="00C079F3" w:rsidP="00C079F3">
      <w:pPr>
        <w:rPr>
          <w:sz w:val="24"/>
          <w:szCs w:val="24"/>
        </w:rPr>
      </w:pP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1*4+3*5+1*4+2*10+0*7=43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43x(0.65+0.01x40)=45.15</w:t>
            </w:r>
          </w:p>
        </w:tc>
      </w:tr>
    </w:tbl>
    <w:p w:rsidR="00C079F3" w:rsidRDefault="00C079F3" w:rsidP="00C079F3">
      <w:pPr>
        <w:rPr>
          <w:sz w:val="24"/>
          <w:szCs w:val="24"/>
        </w:rPr>
      </w:pPr>
    </w:p>
    <w:p w:rsidR="00C079F3" w:rsidRPr="00584039" w:rsidRDefault="00C079F3" w:rsidP="00C079F3">
      <w:pPr>
        <w:rPr>
          <w:sz w:val="24"/>
          <w:szCs w:val="24"/>
        </w:rPr>
      </w:pP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oods.</w:t>
            </w:r>
            <w:r>
              <w:rPr>
                <w:b/>
                <w:bCs/>
              </w:rPr>
              <w:t>Check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Goods.Check.Information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系统允许</w:t>
            </w:r>
            <w:r w:rsidRPr="007631D6">
              <w:rPr>
                <w:rFonts w:hint="eastAsia"/>
                <w:b/>
                <w:bCs/>
              </w:rPr>
              <w:t>寄件人、收件人或快递员</w:t>
            </w:r>
            <w:r>
              <w:rPr>
                <w:rFonts w:hint="eastAsia"/>
                <w:b/>
                <w:bCs/>
              </w:rPr>
              <w:t>在查询物流信息中</w:t>
            </w:r>
            <w:r w:rsidRPr="008E6CEC">
              <w:rPr>
                <w:rFonts w:hint="eastAsia"/>
                <w:b/>
                <w:bCs/>
                <w:color w:val="C00000"/>
              </w:rPr>
              <w:t>（输出：查询物流信息主界面）</w:t>
            </w:r>
            <w:r>
              <w:rPr>
                <w:rFonts w:hint="eastAsia"/>
                <w:b/>
                <w:bCs/>
              </w:rPr>
              <w:t>查询货物的</w:t>
            </w:r>
            <w:r>
              <w:rPr>
                <w:b/>
                <w:bCs/>
              </w:rPr>
              <w:t>货运状态和历史轨迹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在</w:t>
            </w:r>
            <w:r w:rsidRPr="005D6166">
              <w:rPr>
                <w:rFonts w:hint="eastAsia"/>
                <w:b/>
                <w:bCs/>
              </w:rPr>
              <w:t>寄件人、收件人或快递员输入快递单号时</w:t>
            </w:r>
            <w:r>
              <w:rPr>
                <w:b/>
                <w:bCs/>
              </w:rPr>
              <w:t>系统</w:t>
            </w:r>
            <w:r>
              <w:rPr>
                <w:rFonts w:hint="eastAsia"/>
                <w:b/>
                <w:bCs/>
              </w:rPr>
              <w:t>显示物流信息，详见</w:t>
            </w:r>
            <w:r>
              <w:rPr>
                <w:rFonts w:hint="eastAsia"/>
                <w:b/>
                <w:bCs/>
              </w:rPr>
              <w:t>Goods.Information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oods.</w:t>
            </w:r>
            <w:r>
              <w:rPr>
                <w:b/>
                <w:bCs/>
              </w:rPr>
              <w:t>Information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Goods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Information.Show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>
              <w:rPr>
                <w:rFonts w:hint="eastAsia"/>
                <w:b/>
                <w:bCs/>
              </w:rPr>
              <w:t>oods.Information.Colse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系统显示物流信息</w:t>
            </w:r>
            <w:r w:rsidRPr="00495717">
              <w:rPr>
                <w:rFonts w:hint="eastAsia"/>
                <w:b/>
                <w:bCs/>
                <w:color w:val="C00000"/>
              </w:rPr>
              <w:t>（</w:t>
            </w:r>
            <w:r w:rsidRPr="00495717">
              <w:rPr>
                <w:b/>
                <w:bCs/>
                <w:color w:val="C00000"/>
              </w:rPr>
              <w:t>输出</w:t>
            </w:r>
            <w:r w:rsidRPr="00495717">
              <w:rPr>
                <w:rFonts w:hint="eastAsia"/>
                <w:b/>
                <w:bCs/>
                <w:color w:val="C00000"/>
              </w:rPr>
              <w:t>）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在</w:t>
            </w:r>
            <w:r w:rsidRPr="005D6166">
              <w:rPr>
                <w:rFonts w:hint="eastAsia"/>
                <w:b/>
                <w:bCs/>
              </w:rPr>
              <w:t>寄件人、收件人或快递员</w:t>
            </w:r>
            <w:r>
              <w:rPr>
                <w:rFonts w:hint="eastAsia"/>
                <w:b/>
                <w:bCs/>
              </w:rPr>
              <w:t>输入快递单号并确认时</w:t>
            </w:r>
            <w:r w:rsidRPr="00495717">
              <w:rPr>
                <w:rFonts w:hint="eastAsia"/>
                <w:b/>
                <w:bCs/>
                <w:color w:val="C00000"/>
              </w:rPr>
              <w:t>（</w:t>
            </w:r>
            <w:r>
              <w:rPr>
                <w:rFonts w:hint="eastAsia"/>
                <w:b/>
                <w:bCs/>
                <w:color w:val="C00000"/>
              </w:rPr>
              <w:t>逻辑文件；输入</w:t>
            </w:r>
            <w:r w:rsidRPr="00495717">
              <w:rPr>
                <w:rFonts w:hint="eastAsia"/>
                <w:b/>
                <w:bCs/>
                <w:color w:val="C00000"/>
              </w:rPr>
              <w:t>）</w:t>
            </w:r>
            <w:r>
              <w:rPr>
                <w:rFonts w:hint="eastAsia"/>
                <w:b/>
                <w:bCs/>
              </w:rPr>
              <w:t>，系统显示</w:t>
            </w:r>
            <w:r w:rsidRPr="003B4941">
              <w:rPr>
                <w:rFonts w:hint="eastAsia"/>
                <w:b/>
                <w:bCs/>
                <w:color w:val="C00000"/>
              </w:rPr>
              <w:t>（逻辑文件；输出）</w:t>
            </w:r>
            <w:r>
              <w:rPr>
                <w:rFonts w:hint="eastAsia"/>
                <w:b/>
                <w:bCs/>
              </w:rPr>
              <w:t>快递单号对应货物的货运状态和历史轨迹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</w:t>
            </w:r>
            <w:r w:rsidRPr="005D6166">
              <w:rPr>
                <w:rFonts w:hint="eastAsia"/>
                <w:b/>
                <w:bCs/>
              </w:rPr>
              <w:t>寄件人、收件人或快递员</w:t>
            </w:r>
            <w:r>
              <w:rPr>
                <w:rFonts w:hint="eastAsia"/>
                <w:b/>
                <w:bCs/>
              </w:rPr>
              <w:t>确认查看完成</w:t>
            </w:r>
            <w:r w:rsidRPr="00980F8F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时退出到上一层界面</w:t>
            </w:r>
          </w:p>
        </w:tc>
      </w:tr>
    </w:tbl>
    <w:p w:rsidR="00C079F3" w:rsidRPr="0015014A" w:rsidRDefault="00C079F3" w:rsidP="00C079F3"/>
    <w:p w:rsidR="00C079F3" w:rsidRDefault="00C079F3" w:rsidP="00C079F3">
      <w:pPr>
        <w:pStyle w:val="2"/>
      </w:pPr>
      <w:r>
        <w:lastRenderedPageBreak/>
        <w:t xml:space="preserve">4.2 </w:t>
      </w:r>
      <w:r>
        <w:t>输入新订单</w:t>
      </w:r>
      <w:r>
        <w:t xml:space="preserve"> 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1*4+4*5+5*4+3*10+0=74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74x(0.65+0.01x40)=</w:t>
            </w:r>
            <w:r>
              <w:t>77.7</w:t>
            </w:r>
          </w:p>
        </w:tc>
      </w:tr>
    </w:tbl>
    <w:p w:rsidR="00C079F3" w:rsidRDefault="00C079F3" w:rsidP="00C079F3"/>
    <w:p w:rsidR="00C079F3" w:rsidRDefault="00C079F3" w:rsidP="00C079F3"/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Oders.In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Orders.In.Id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 In.S</w:t>
            </w:r>
            <w:r w:rsidRPr="00407CF4">
              <w:rPr>
                <w:b/>
                <w:bCs/>
              </w:rPr>
              <w:t>ure</w:t>
            </w:r>
          </w:p>
          <w:p w:rsidR="00C079F3" w:rsidRPr="00407CF4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407CF4">
              <w:rPr>
                <w:b/>
                <w:bCs/>
              </w:rPr>
              <w:t>Orders</w:t>
            </w:r>
            <w:r w:rsidRPr="00407CF4"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In.C</w:t>
            </w:r>
            <w:r w:rsidRPr="00407CF4">
              <w:rPr>
                <w:b/>
                <w:bCs/>
              </w:rPr>
              <w:t>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系统允许快递员在新订单输入中</w:t>
            </w:r>
            <w:r w:rsidRPr="00DD488A">
              <w:rPr>
                <w:rFonts w:hint="eastAsia"/>
                <w:b/>
                <w:bCs/>
                <w:color w:val="C00000"/>
              </w:rPr>
              <w:t>（输出：新订单输入界面）</w:t>
            </w:r>
            <w:r>
              <w:rPr>
                <w:rFonts w:hint="eastAsia"/>
                <w:b/>
                <w:bCs/>
              </w:rPr>
              <w:t>快递员申请输入</w:t>
            </w:r>
            <w:r w:rsidRPr="00D24744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新订单信息</w:t>
            </w:r>
          </w:p>
          <w:p w:rsidR="00C079F3" w:rsidRPr="005F3508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快递员输入新订单信息，详见</w:t>
            </w:r>
            <w:r>
              <w:rPr>
                <w:rFonts w:hint="eastAsia"/>
                <w:b/>
                <w:bCs/>
              </w:rPr>
              <w:t>In.Id</w:t>
            </w:r>
          </w:p>
          <w:p w:rsidR="00C079F3" w:rsidRPr="00D24744" w:rsidRDefault="00C079F3" w:rsidP="00537B92">
            <w:pPr>
              <w:jc w:val="left"/>
              <w:rPr>
                <w:b/>
                <w:bCs/>
                <w:color w:val="C00000"/>
              </w:rPr>
            </w:pPr>
            <w:r w:rsidRPr="00A3676E">
              <w:rPr>
                <w:rFonts w:hint="eastAsia"/>
                <w:b/>
                <w:bCs/>
              </w:rPr>
              <w:t>系统显示</w:t>
            </w:r>
            <w:r>
              <w:rPr>
                <w:rFonts w:hint="eastAsia"/>
                <w:b/>
                <w:bCs/>
              </w:rPr>
              <w:t>新输入订单</w:t>
            </w:r>
            <w:r w:rsidRPr="00A3676E">
              <w:rPr>
                <w:rFonts w:hint="eastAsia"/>
                <w:b/>
                <w:bCs/>
              </w:rPr>
              <w:t>信息</w:t>
            </w:r>
            <w:r w:rsidRPr="00D24744">
              <w:rPr>
                <w:rFonts w:hint="eastAsia"/>
                <w:b/>
                <w:bCs/>
                <w:color w:val="C00000"/>
              </w:rPr>
              <w:t>（逻辑文件；输出）</w:t>
            </w:r>
            <w:r w:rsidRPr="00A3676E"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快递员</w:t>
            </w:r>
            <w:r w:rsidRPr="00A3676E">
              <w:rPr>
                <w:rFonts w:hint="eastAsia"/>
                <w:b/>
                <w:bCs/>
              </w:rPr>
              <w:t>最终确认</w:t>
            </w:r>
            <w:r w:rsidRPr="00D24744">
              <w:rPr>
                <w:rFonts w:hint="eastAsia"/>
                <w:b/>
                <w:bCs/>
                <w:color w:val="C00000"/>
              </w:rPr>
              <w:t>（查询）</w:t>
            </w:r>
          </w:p>
          <w:p w:rsidR="00C079F3" w:rsidRPr="00706E38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</w:t>
            </w:r>
            <w:proofErr w:type="gramStart"/>
            <w:r>
              <w:rPr>
                <w:rFonts w:hint="eastAsia"/>
                <w:b/>
                <w:bCs/>
              </w:rPr>
              <w:t>员</w:t>
            </w:r>
            <w:r w:rsidRPr="00A3676E">
              <w:rPr>
                <w:rFonts w:hint="eastAsia"/>
                <w:b/>
                <w:bCs/>
              </w:rPr>
              <w:t>取消</w:t>
            </w:r>
            <w:proofErr w:type="gramEnd"/>
            <w:r w:rsidRPr="00A3676E">
              <w:rPr>
                <w:rFonts w:hint="eastAsia"/>
                <w:b/>
                <w:bCs/>
              </w:rPr>
              <w:t>新建</w:t>
            </w:r>
            <w:r w:rsidRPr="00D24744">
              <w:rPr>
                <w:rFonts w:hint="eastAsia"/>
                <w:b/>
                <w:bCs/>
                <w:color w:val="C00000"/>
              </w:rPr>
              <w:t>（查询）</w:t>
            </w:r>
            <w:r w:rsidRPr="00A3676E">
              <w:rPr>
                <w:rFonts w:hint="eastAsia"/>
                <w:b/>
                <w:bCs/>
              </w:rPr>
              <w:t>，系统返回上一层界面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 w:rsidRPr="00753D46">
              <w:rPr>
                <w:b/>
                <w:bCs/>
              </w:rPr>
              <w:t>In.</w:t>
            </w:r>
            <w:r>
              <w:rPr>
                <w:b/>
                <w:bCs/>
              </w:rPr>
              <w:t>Id</w:t>
            </w:r>
          </w:p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  <w:r>
              <w:rPr>
                <w:rFonts w:hint="eastAsia"/>
                <w:b/>
                <w:bCs/>
              </w:rPr>
              <w:t>.Id</w:t>
            </w:r>
            <w:r>
              <w:rPr>
                <w:b/>
                <w:bCs/>
              </w:rPr>
              <w:t>.I</w:t>
            </w:r>
            <w:r w:rsidRPr="00753D46">
              <w:rPr>
                <w:b/>
                <w:bCs/>
              </w:rPr>
              <w:t>nput</w:t>
            </w:r>
          </w:p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 w:rsidRPr="00753D46">
              <w:rPr>
                <w:b/>
                <w:bCs/>
              </w:rPr>
              <w:t>In.</w:t>
            </w:r>
            <w:r>
              <w:rPr>
                <w:b/>
                <w:bCs/>
              </w:rPr>
              <w:t>Id.S</w:t>
            </w:r>
            <w:r w:rsidRPr="00753D46">
              <w:rPr>
                <w:b/>
                <w:bCs/>
              </w:rPr>
              <w:t>ure</w:t>
            </w:r>
          </w:p>
          <w:p w:rsidR="00C079F3" w:rsidRPr="0012614D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In.Id.C</w:t>
            </w:r>
            <w:r w:rsidRPr="00753D46">
              <w:rPr>
                <w:b/>
                <w:bCs/>
              </w:rPr>
              <w:t>ancle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 w:rsidRPr="00FA1E80">
              <w:rPr>
                <w:rFonts w:hint="eastAsia"/>
                <w:b/>
                <w:bCs/>
              </w:rPr>
              <w:t>系统显示输入框</w:t>
            </w:r>
            <w:r w:rsidRPr="0031303D">
              <w:rPr>
                <w:rFonts w:hint="eastAsia"/>
                <w:b/>
                <w:bCs/>
                <w:color w:val="C00000"/>
              </w:rPr>
              <w:t>（输出）</w:t>
            </w:r>
          </w:p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</w:t>
            </w:r>
            <w:r w:rsidRPr="00FA1E80">
              <w:rPr>
                <w:rFonts w:hint="eastAsia"/>
                <w:b/>
                <w:bCs/>
              </w:rPr>
              <w:t>输入</w:t>
            </w:r>
            <w:r>
              <w:rPr>
                <w:rFonts w:hint="eastAsia"/>
                <w:b/>
                <w:bCs/>
              </w:rPr>
              <w:t>新订单信息</w:t>
            </w:r>
            <w:r w:rsidRPr="0031303D"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</w:t>
            </w:r>
            <w:r w:rsidRPr="00FA1E80">
              <w:rPr>
                <w:rFonts w:hint="eastAsia"/>
                <w:b/>
                <w:bCs/>
              </w:rPr>
              <w:t>确认信息</w:t>
            </w:r>
            <w:r w:rsidRPr="005376D9">
              <w:rPr>
                <w:rFonts w:hint="eastAsia"/>
                <w:b/>
                <w:bCs/>
                <w:color w:val="C00000"/>
              </w:rPr>
              <w:t>（查询）</w:t>
            </w:r>
            <w:r w:rsidRPr="00FA1E80">
              <w:rPr>
                <w:rFonts w:hint="eastAsia"/>
                <w:b/>
                <w:bCs/>
              </w:rPr>
              <w:t>，系统提示录入成功</w:t>
            </w:r>
            <w:r w:rsidRPr="005376D9">
              <w:rPr>
                <w:rFonts w:hint="eastAsia"/>
                <w:b/>
                <w:bCs/>
                <w:color w:val="C00000"/>
              </w:rPr>
              <w:t>（输出）</w:t>
            </w:r>
            <w:r w:rsidRPr="00FA1E80"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</w:rPr>
              <w:t>并更新订单信息</w:t>
            </w:r>
            <w:r w:rsidRPr="00FD32F9">
              <w:rPr>
                <w:rFonts w:hint="eastAsia"/>
                <w:b/>
                <w:bCs/>
              </w:rPr>
              <w:t>系统提交单据等待审批（</w:t>
            </w:r>
            <w:r w:rsidRPr="00DD488A">
              <w:rPr>
                <w:rFonts w:hint="eastAsia"/>
                <w:b/>
                <w:bCs/>
                <w:color w:val="C00000"/>
              </w:rPr>
              <w:t>逻辑文件）</w:t>
            </w:r>
            <w:r w:rsidRPr="00F76AAB">
              <w:rPr>
                <w:rFonts w:hint="eastAsia"/>
                <w:b/>
                <w:bCs/>
              </w:rPr>
              <w:t>，并</w:t>
            </w:r>
            <w:r w:rsidRPr="00FA1E80">
              <w:rPr>
                <w:rFonts w:hint="eastAsia"/>
                <w:b/>
                <w:bCs/>
              </w:rPr>
              <w:t>返回上一层界面</w:t>
            </w:r>
          </w:p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</w:t>
            </w:r>
            <w:proofErr w:type="gramStart"/>
            <w:r>
              <w:rPr>
                <w:rFonts w:hint="eastAsia"/>
                <w:b/>
                <w:bCs/>
              </w:rPr>
              <w:t>员</w:t>
            </w:r>
            <w:r w:rsidRPr="00FA1E80">
              <w:rPr>
                <w:rFonts w:hint="eastAsia"/>
                <w:b/>
                <w:bCs/>
              </w:rPr>
              <w:t>取消</w:t>
            </w:r>
            <w:proofErr w:type="gramEnd"/>
            <w:r w:rsidRPr="00FA1E80">
              <w:rPr>
                <w:rFonts w:hint="eastAsia"/>
                <w:b/>
                <w:bCs/>
              </w:rPr>
              <w:t>输入</w:t>
            </w:r>
            <w:r w:rsidRPr="00101ADD">
              <w:rPr>
                <w:rFonts w:hint="eastAsia"/>
                <w:b/>
                <w:bCs/>
                <w:color w:val="C00000"/>
              </w:rPr>
              <w:t>（查询）</w:t>
            </w:r>
            <w:r w:rsidRPr="00101ADD">
              <w:rPr>
                <w:rFonts w:hint="eastAsia"/>
                <w:b/>
                <w:bCs/>
              </w:rPr>
              <w:t>，</w:t>
            </w:r>
            <w:r w:rsidRPr="00FA1E80">
              <w:rPr>
                <w:rFonts w:hint="eastAsia"/>
                <w:b/>
                <w:bCs/>
              </w:rPr>
              <w:t>系统返回上一层界面</w:t>
            </w:r>
          </w:p>
        </w:tc>
      </w:tr>
    </w:tbl>
    <w:p w:rsidR="00C079F3" w:rsidRPr="00586A7E" w:rsidRDefault="00C079F3" w:rsidP="00C079F3"/>
    <w:p w:rsidR="00C079F3" w:rsidRDefault="00C079F3" w:rsidP="00C079F3">
      <w:pPr>
        <w:pStyle w:val="2"/>
      </w:pPr>
      <w:r>
        <w:t>4.3</w:t>
      </w:r>
      <w:r>
        <w:t>收件信息输入</w:t>
      </w:r>
      <w:r>
        <w:t xml:space="preserve"> 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4*4+5*5+8*4+7*10+0*7=143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143x(0.65+0.01x40)=</w:t>
            </w:r>
            <w:r>
              <w:t>150.15</w:t>
            </w:r>
          </w:p>
        </w:tc>
      </w:tr>
    </w:tbl>
    <w:p w:rsidR="00C079F3" w:rsidRDefault="00C079F3" w:rsidP="00C079F3"/>
    <w:p w:rsidR="00C079F3" w:rsidRDefault="00C079F3" w:rsidP="00C079F3"/>
    <w:p w:rsidR="00C079F3" w:rsidRDefault="00C079F3" w:rsidP="00C079F3"/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Oders.In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Orders.In</w:t>
            </w:r>
            <w:r>
              <w:rPr>
                <w:b/>
                <w:bCs/>
              </w:rPr>
              <w:t>.Id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Orders.In.Time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Orders.In.Name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 In.S</w:t>
            </w:r>
            <w:r w:rsidRPr="00407CF4">
              <w:rPr>
                <w:b/>
                <w:bCs/>
              </w:rPr>
              <w:t>ure</w:t>
            </w:r>
          </w:p>
          <w:p w:rsidR="00C079F3" w:rsidRPr="00407CF4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407CF4">
              <w:rPr>
                <w:b/>
                <w:bCs/>
              </w:rPr>
              <w:t>Orders</w:t>
            </w:r>
            <w:r w:rsidRPr="00407CF4"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In.C</w:t>
            </w:r>
            <w:r w:rsidRPr="00407CF4">
              <w:rPr>
                <w:b/>
                <w:bCs/>
              </w:rPr>
              <w:t>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系统允许快递员在收件信息输入中</w:t>
            </w:r>
            <w:r w:rsidRPr="00B5296C">
              <w:rPr>
                <w:rFonts w:hint="eastAsia"/>
                <w:b/>
                <w:bCs/>
                <w:color w:val="C00000"/>
              </w:rPr>
              <w:t>（输出：收件信息输入界面）</w:t>
            </w:r>
            <w:proofErr w:type="gramStart"/>
            <w:r>
              <w:rPr>
                <w:rFonts w:hint="eastAsia"/>
                <w:b/>
                <w:bCs/>
              </w:rPr>
              <w:lastRenderedPageBreak/>
              <w:t>进行进行</w:t>
            </w:r>
            <w:proofErr w:type="gramEnd"/>
            <w:r>
              <w:rPr>
                <w:rFonts w:hint="eastAsia"/>
                <w:b/>
                <w:bCs/>
              </w:rPr>
              <w:t>收件信息输入</w:t>
            </w:r>
            <w:r>
              <w:rPr>
                <w:b/>
                <w:bCs/>
              </w:rPr>
              <w:t>系统提示快递员输入收件编号</w:t>
            </w:r>
            <w:r>
              <w:rPr>
                <w:rFonts w:hint="eastAsia"/>
                <w:b/>
                <w:bCs/>
              </w:rPr>
              <w:t>，详见</w:t>
            </w:r>
            <w:r>
              <w:rPr>
                <w:rFonts w:hint="eastAsia"/>
                <w:b/>
                <w:bCs/>
              </w:rPr>
              <w:t>In.Id</w:t>
            </w:r>
          </w:p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快递</w:t>
            </w:r>
            <w:proofErr w:type="gramStart"/>
            <w:r>
              <w:rPr>
                <w:b/>
                <w:bCs/>
              </w:rPr>
              <w:t>员修改</w:t>
            </w:r>
            <w:proofErr w:type="gramEnd"/>
            <w:r>
              <w:rPr>
                <w:b/>
                <w:bCs/>
              </w:rPr>
              <w:t>收件时间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详见</w:t>
            </w: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n.Time</w:t>
            </w:r>
          </w:p>
          <w:p w:rsidR="00C079F3" w:rsidRPr="00CC7ABC" w:rsidRDefault="00C079F3" w:rsidP="00537B9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快递员输入收件人姓名详见</w:t>
            </w:r>
            <w:r>
              <w:rPr>
                <w:b/>
                <w:bCs/>
              </w:rPr>
              <w:t>In.Name</w:t>
            </w:r>
          </w:p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系统显示完整的收件信息</w:t>
            </w:r>
            <w:r w:rsidRPr="00CE4D29">
              <w:rPr>
                <w:rFonts w:hint="eastAsia"/>
                <w:b/>
                <w:bCs/>
                <w:color w:val="C00000"/>
              </w:rPr>
              <w:t>（逻辑文件；输出）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快递员确认</w:t>
            </w:r>
            <w:r w:rsidRPr="00CE4D29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  <w:color w:val="C00000"/>
                <w:kern w:val="0"/>
              </w:rPr>
              <w:t>，</w:t>
            </w:r>
            <w:r w:rsidRPr="00473EDC">
              <w:rPr>
                <w:rFonts w:hint="eastAsia"/>
                <w:b/>
                <w:bCs/>
                <w:kern w:val="0"/>
              </w:rPr>
              <w:t>系统提交单据等待审批</w:t>
            </w:r>
            <w:r w:rsidRPr="00473EDC">
              <w:rPr>
                <w:rFonts w:hint="eastAsia"/>
                <w:b/>
                <w:bCs/>
                <w:color w:val="C00000"/>
                <w:kern w:val="0"/>
              </w:rPr>
              <w:t>（逻辑文件）</w:t>
            </w:r>
          </w:p>
          <w:p w:rsidR="00C079F3" w:rsidRPr="00706E38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</w:t>
            </w:r>
            <w:proofErr w:type="gramStart"/>
            <w:r>
              <w:rPr>
                <w:rFonts w:hint="eastAsia"/>
                <w:b/>
                <w:bCs/>
              </w:rPr>
              <w:t>员取消</w:t>
            </w:r>
            <w:proofErr w:type="gramEnd"/>
            <w:r>
              <w:rPr>
                <w:rFonts w:hint="eastAsia"/>
                <w:b/>
                <w:bCs/>
              </w:rPr>
              <w:t>收件信息输入</w:t>
            </w:r>
            <w:r w:rsidRPr="001E3933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，系统返回上一层界面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 w:rsidRPr="00753D46">
              <w:rPr>
                <w:b/>
                <w:bCs/>
              </w:rPr>
              <w:lastRenderedPageBreak/>
              <w:t>In.</w:t>
            </w:r>
            <w:r>
              <w:rPr>
                <w:b/>
                <w:bCs/>
              </w:rPr>
              <w:t>Id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  <w:r w:rsidRPr="00753D46">
              <w:rPr>
                <w:b/>
                <w:bCs/>
              </w:rPr>
              <w:t>.</w:t>
            </w:r>
            <w:r>
              <w:rPr>
                <w:b/>
                <w:bCs/>
              </w:rPr>
              <w:t>Id.I</w:t>
            </w:r>
            <w:r w:rsidRPr="00753D46">
              <w:rPr>
                <w:b/>
                <w:bCs/>
              </w:rPr>
              <w:t>nput</w:t>
            </w:r>
          </w:p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D74EC7" w:rsidRDefault="00C079F3" w:rsidP="00537B92">
            <w:pPr>
              <w:jc w:val="center"/>
              <w:rPr>
                <w:b/>
                <w:bCs/>
              </w:rPr>
            </w:pPr>
            <w:r w:rsidRPr="00753D46">
              <w:rPr>
                <w:b/>
                <w:bCs/>
              </w:rPr>
              <w:t>In.</w:t>
            </w:r>
            <w:r>
              <w:rPr>
                <w:b/>
                <w:bCs/>
              </w:rPr>
              <w:t>Id.S</w:t>
            </w:r>
            <w:r w:rsidRPr="00753D46">
              <w:rPr>
                <w:b/>
                <w:bCs/>
              </w:rPr>
              <w:t>ure</w:t>
            </w:r>
          </w:p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In.Id.C</w:t>
            </w:r>
            <w:r w:rsidRPr="00753D46">
              <w:rPr>
                <w:b/>
                <w:bCs/>
              </w:rPr>
              <w:t>ancle</w:t>
            </w:r>
          </w:p>
        </w:tc>
        <w:tc>
          <w:tcPr>
            <w:tcW w:w="6178" w:type="dxa"/>
            <w:shd w:val="clear" w:color="auto" w:fill="auto"/>
          </w:tcPr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 w:rsidRPr="00FA1E80">
              <w:rPr>
                <w:rFonts w:hint="eastAsia"/>
                <w:b/>
                <w:bCs/>
              </w:rPr>
              <w:t>系统显示输入框</w:t>
            </w:r>
            <w:r>
              <w:rPr>
                <w:rFonts w:hint="eastAsia"/>
                <w:b/>
                <w:bCs/>
              </w:rPr>
              <w:t>（输出）</w:t>
            </w:r>
          </w:p>
          <w:p w:rsidR="00C079F3" w:rsidRPr="00C927A5" w:rsidRDefault="00C079F3" w:rsidP="00537B92">
            <w:pPr>
              <w:jc w:val="left"/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</w:rPr>
              <w:t>快递员输入收件编号</w:t>
            </w:r>
            <w:r w:rsidRPr="00C927A5">
              <w:rPr>
                <w:rFonts w:hint="eastAsia"/>
                <w:b/>
                <w:bCs/>
                <w:color w:val="C00000"/>
              </w:rPr>
              <w:t>（逻辑文件；输入）</w:t>
            </w:r>
            <w:r>
              <w:rPr>
                <w:rFonts w:hint="eastAsia"/>
                <w:b/>
                <w:bCs/>
              </w:rPr>
              <w:t>，系统显示收件信息</w:t>
            </w:r>
            <w:r w:rsidRPr="00C927A5">
              <w:rPr>
                <w:rFonts w:hint="eastAsia"/>
                <w:b/>
                <w:bCs/>
                <w:color w:val="C00000"/>
              </w:rPr>
              <w:t>（逻辑文件；输出）</w:t>
            </w:r>
          </w:p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快递员确认信息</w:t>
            </w:r>
            <w:r w:rsidRPr="00636795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，系统返回上一层界面</w:t>
            </w:r>
          </w:p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</w:t>
            </w:r>
            <w:proofErr w:type="gramStart"/>
            <w:r>
              <w:rPr>
                <w:rFonts w:hint="eastAsia"/>
                <w:b/>
                <w:bCs/>
              </w:rPr>
              <w:t>员</w:t>
            </w:r>
            <w:r w:rsidRPr="00FA1E80">
              <w:rPr>
                <w:rFonts w:hint="eastAsia"/>
                <w:b/>
                <w:bCs/>
              </w:rPr>
              <w:t>取消</w:t>
            </w:r>
            <w:proofErr w:type="gramEnd"/>
            <w:r w:rsidRPr="00FA1E80">
              <w:rPr>
                <w:rFonts w:hint="eastAsia"/>
                <w:b/>
                <w:bCs/>
              </w:rPr>
              <w:t>输入</w:t>
            </w:r>
            <w:r w:rsidRPr="00636795">
              <w:rPr>
                <w:rFonts w:hint="eastAsia"/>
                <w:b/>
                <w:bCs/>
                <w:color w:val="C00000"/>
              </w:rPr>
              <w:t>（查询）</w:t>
            </w:r>
            <w:r w:rsidRPr="00FA1E80">
              <w:rPr>
                <w:rFonts w:hint="eastAsia"/>
                <w:b/>
                <w:bCs/>
              </w:rPr>
              <w:t>，系统返回上一层界面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In.Time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In.Time.Change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In.Time.Sure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In.Time.Cancle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</w:t>
            </w:r>
            <w:proofErr w:type="gramStart"/>
            <w:r>
              <w:rPr>
                <w:rFonts w:hint="eastAsia"/>
                <w:b/>
                <w:bCs/>
              </w:rPr>
              <w:t>员修改</w:t>
            </w:r>
            <w:proofErr w:type="gramEnd"/>
            <w:r>
              <w:rPr>
                <w:rFonts w:hint="eastAsia"/>
                <w:b/>
                <w:bCs/>
              </w:rPr>
              <w:t>收件时间</w:t>
            </w:r>
          </w:p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</w:t>
            </w:r>
            <w:proofErr w:type="gramStart"/>
            <w:r>
              <w:rPr>
                <w:rFonts w:hint="eastAsia"/>
                <w:b/>
                <w:bCs/>
              </w:rPr>
              <w:t>员修改</w:t>
            </w:r>
            <w:proofErr w:type="gramEnd"/>
            <w:r>
              <w:rPr>
                <w:rFonts w:hint="eastAsia"/>
                <w:b/>
                <w:bCs/>
              </w:rPr>
              <w:t>收件时间</w:t>
            </w:r>
            <w:r w:rsidRPr="009D6456"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快递员确认信息</w:t>
            </w:r>
            <w:r w:rsidRPr="009D6456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，系统提示修改成功</w:t>
            </w:r>
            <w:r w:rsidRPr="009D6456">
              <w:rPr>
                <w:rFonts w:hint="eastAsia"/>
                <w:b/>
                <w:bCs/>
                <w:color w:val="C00000"/>
              </w:rPr>
              <w:t>（输出）</w:t>
            </w:r>
            <w:r>
              <w:rPr>
                <w:rFonts w:hint="eastAsia"/>
                <w:b/>
                <w:bCs/>
              </w:rPr>
              <w:t>，返回上一层界面</w:t>
            </w:r>
          </w:p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</w:t>
            </w:r>
            <w:proofErr w:type="gramStart"/>
            <w:r>
              <w:rPr>
                <w:rFonts w:hint="eastAsia"/>
                <w:b/>
                <w:bCs/>
              </w:rPr>
              <w:t>员取消</w:t>
            </w:r>
            <w:proofErr w:type="gramEnd"/>
            <w:r>
              <w:rPr>
                <w:rFonts w:hint="eastAsia"/>
                <w:b/>
                <w:bCs/>
              </w:rPr>
              <w:t>输入</w:t>
            </w:r>
            <w:r w:rsidRPr="007C48CD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，系统返回上一层界面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In.Name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In.Name.Input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In.Name.Sure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In.Name.Cancle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快递员输入收件人姓名</w:t>
            </w:r>
            <w:r w:rsidRPr="009D6456"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快递员输入收件人姓名</w:t>
            </w:r>
            <w:r w:rsidRPr="009D6456"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C079F3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快递员确认信息</w:t>
            </w:r>
            <w:r w:rsidRPr="009D6456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，系统提示修改成功</w:t>
            </w:r>
            <w:r w:rsidRPr="009D6456">
              <w:rPr>
                <w:rFonts w:hint="eastAsia"/>
                <w:b/>
                <w:bCs/>
                <w:color w:val="C00000"/>
              </w:rPr>
              <w:t>（输出）</w:t>
            </w:r>
            <w:r>
              <w:rPr>
                <w:rFonts w:hint="eastAsia"/>
                <w:b/>
                <w:bCs/>
              </w:rPr>
              <w:t>，返回上一层界面</w:t>
            </w:r>
          </w:p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</w:t>
            </w:r>
            <w:proofErr w:type="gramStart"/>
            <w:r>
              <w:rPr>
                <w:rFonts w:hint="eastAsia"/>
                <w:b/>
                <w:bCs/>
              </w:rPr>
              <w:t>员取消</w:t>
            </w:r>
            <w:proofErr w:type="gramEnd"/>
            <w:r>
              <w:rPr>
                <w:rFonts w:hint="eastAsia"/>
                <w:b/>
                <w:bCs/>
              </w:rPr>
              <w:t>输入</w:t>
            </w:r>
            <w:r w:rsidRPr="009D6456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，系统返回上一层界面</w:t>
            </w:r>
          </w:p>
        </w:tc>
      </w:tr>
    </w:tbl>
    <w:p w:rsidR="00C079F3" w:rsidRDefault="00C079F3" w:rsidP="00C079F3"/>
    <w:p w:rsidR="00C079F3" w:rsidRDefault="00C079F3" w:rsidP="00C079F3">
      <w:pPr>
        <w:pStyle w:val="2"/>
      </w:pPr>
      <w:r>
        <w:t>4.4</w:t>
      </w:r>
      <w:r>
        <w:rPr>
          <w:rFonts w:hint="eastAsia"/>
        </w:rPr>
        <w:t>查看派送单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1*5+2*4=13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13*(0.65+0.01*40)=13.65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Expressman</w:t>
            </w:r>
          </w:p>
          <w:p w:rsidR="00C079F3" w:rsidRDefault="00C079F3" w:rsidP="00537B92">
            <w:pPr>
              <w:jc w:val="center"/>
            </w:pPr>
            <w:r>
              <w:lastRenderedPageBreak/>
              <w:t>Expressman.view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系统允许快递员查看派送单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快递员查看派送单列表</w:t>
            </w:r>
            <w:r w:rsidRPr="00661EA5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，详见</w:t>
            </w:r>
            <w:r>
              <w:t>Expressman.</w:t>
            </w:r>
            <w:r>
              <w:rPr>
                <w:rFonts w:hint="eastAsia"/>
              </w:rPr>
              <w:t>view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lastRenderedPageBreak/>
              <w:t>Expressman</w:t>
            </w:r>
            <w:r>
              <w:rPr>
                <w:rFonts w:hint="eastAsia"/>
              </w:rPr>
              <w:t>.</w:t>
            </w:r>
            <w:r>
              <w:t>view</w:t>
            </w:r>
          </w:p>
          <w:p w:rsidR="00C079F3" w:rsidRDefault="00C079F3" w:rsidP="00537B92">
            <w:pPr>
              <w:jc w:val="center"/>
            </w:pPr>
            <w:r>
              <w:t>Expressman.view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系统显示所有的派送单</w:t>
            </w:r>
            <w:r w:rsidRPr="00661EA5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营业厅业务员确认查看</w:t>
            </w:r>
            <w:r w:rsidRPr="00661EA5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</w:tbl>
    <w:p w:rsidR="00C079F3" w:rsidRPr="00DB3477" w:rsidRDefault="00C079F3" w:rsidP="00C079F3"/>
    <w:p w:rsidR="00C079F3" w:rsidRDefault="00C079F3" w:rsidP="00C079F3">
      <w:pPr>
        <w:pStyle w:val="2"/>
      </w:pPr>
      <w:r>
        <w:t>4.5</w:t>
      </w:r>
      <w:r>
        <w:rPr>
          <w:rFonts w:hint="eastAsia"/>
        </w:rPr>
        <w:t>接受其他快递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2*4+8*5+4*4+2*10=84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84*(0.65+0.01*40)=88.2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t>Send.Input</w:t>
            </w:r>
          </w:p>
          <w:p w:rsidR="00C079F3" w:rsidRDefault="00C079F3" w:rsidP="00537B92">
            <w:r>
              <w:rPr>
                <w:rFonts w:hint="eastAsia"/>
              </w:rPr>
              <w:t>Send.Input.Receive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Send.Input.Cancel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系统应该允许营业厅业务员在接受任务中进行键盘输入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在营业厅业务员输入到达快件信息时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，系统产生到达单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Send.Receive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时，系统取消当前到达单，返上一层界面</w:t>
            </w:r>
          </w:p>
          <w:p w:rsidR="00C079F3" w:rsidRPr="00C53B7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，系统显示无效</w:t>
            </w:r>
            <w:r w:rsidRPr="001C7164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t>Send.Receive</w:t>
            </w:r>
          </w:p>
          <w:p w:rsidR="00C079F3" w:rsidRDefault="00C079F3" w:rsidP="00537B92">
            <w:r>
              <w:rPr>
                <w:rFonts w:hint="eastAsia"/>
              </w:rPr>
              <w:t>Send.Receive.List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Send.Receive.Invalid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Send.Receive.End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系统显示输入的快件信息</w:t>
            </w:r>
            <w:r w:rsidRPr="001C7164">
              <w:rPr>
                <w:rFonts w:hint="eastAsia"/>
                <w:color w:val="FF0000"/>
              </w:rPr>
              <w:t>（输</w:t>
            </w:r>
            <w:r>
              <w:rPr>
                <w:rFonts w:hint="eastAsia"/>
                <w:color w:val="FF0000"/>
              </w:rPr>
              <w:t>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在营业厅业务员输入快件信息后系统显示已输入的快件信息，并将新输入的信息加到到达单中</w:t>
            </w:r>
            <w:r w:rsidRPr="001C716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  <w:r w:rsidRPr="001C7164">
              <w:rPr>
                <w:rFonts w:hint="eastAsia"/>
                <w:color w:val="FF0000"/>
              </w:rPr>
              <w:t>（输出）</w:t>
            </w:r>
          </w:p>
          <w:p w:rsidR="00C079F3" w:rsidRPr="00C53B7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系统产生预览到达单后</w:t>
            </w:r>
            <w:r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，营业厅业务员输入任务结束</w:t>
            </w:r>
            <w:r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，系统执行结束输入任务处理，提交单据等待审批</w:t>
            </w:r>
            <w:r w:rsidRPr="00DE44BF">
              <w:rPr>
                <w:rFonts w:hint="eastAsia"/>
                <w:color w:val="FF0000"/>
              </w:rPr>
              <w:t>（罗辑文件）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Send.End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t>Send.End</w:t>
            </w:r>
          </w:p>
          <w:p w:rsidR="00C079F3" w:rsidRDefault="00C079F3" w:rsidP="00537B92">
            <w:r>
              <w:rPr>
                <w:rFonts w:hint="eastAsia"/>
              </w:rPr>
              <w:t>Send.End.Timeout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Send.End.Update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系统应该允许营业厅业务员要求结束输入任务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>
              <w:rPr>
                <w:rFonts w:hint="eastAsia"/>
              </w:rPr>
              <w:t>15</w:t>
            </w:r>
            <w:r>
              <w:t>min</w:t>
            </w:r>
            <w:r>
              <w:rPr>
                <w:rFonts w:hint="eastAsia"/>
              </w:rPr>
              <w:t>后还没有接到业务员请求时，系统取消输入任务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</w:t>
            </w:r>
            <w:r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，系统更新数据，参</w:t>
            </w:r>
            <w:r>
              <w:rPr>
                <w:rFonts w:hint="eastAsia"/>
              </w:rPr>
              <w:lastRenderedPageBreak/>
              <w:t>见</w:t>
            </w:r>
            <w:r>
              <w:rPr>
                <w:rFonts w:hint="eastAsia"/>
              </w:rPr>
              <w:t>Send.Update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</w:t>
            </w:r>
            <w:r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，系统关闭输入任务，参见</w:t>
            </w:r>
            <w:r>
              <w:rPr>
                <w:rFonts w:hint="eastAsia"/>
              </w:rPr>
              <w:t>Send.Close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lastRenderedPageBreak/>
              <w:t>Send.Update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Send.Update.Receive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系统更新到达单</w:t>
            </w:r>
            <w:r w:rsidRPr="001C7164">
              <w:rPr>
                <w:rFonts w:hint="eastAsia"/>
                <w:color w:val="FF0000"/>
              </w:rPr>
              <w:t>（逻辑文件）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t>Send.Close.Print</w:t>
            </w:r>
          </w:p>
          <w:p w:rsidR="00C079F3" w:rsidRDefault="00C079F3" w:rsidP="00537B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系统产生到达单</w:t>
            </w:r>
            <w:r w:rsidRPr="00FD4C2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系统关闭本次包裹接收任务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Pr="001719C0" w:rsidRDefault="00C079F3" w:rsidP="00C079F3"/>
    <w:p w:rsidR="00C079F3" w:rsidRDefault="00C079F3" w:rsidP="00C079F3">
      <w:pPr>
        <w:pStyle w:val="2"/>
      </w:pPr>
      <w:r>
        <w:t>4.6</w:t>
      </w:r>
      <w:r>
        <w:rPr>
          <w:rFonts w:hint="eastAsia"/>
        </w:rPr>
        <w:t>车辆装配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2*4+7*5+5*4+2*10=83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83*(0.65+0.01*40)=87.15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.Input</w:t>
            </w:r>
          </w:p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.Input.</w:t>
            </w:r>
            <w:r>
              <w:t>Out</w:t>
            </w:r>
          </w:p>
          <w:p w:rsidR="00C079F3" w:rsidRDefault="00C079F3" w:rsidP="00537B92"/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.Input.Cancel</w:t>
            </w:r>
          </w:p>
          <w:p w:rsidR="00C079F3" w:rsidRDefault="00C079F3" w:rsidP="00537B92"/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.Input.</w:t>
            </w:r>
            <w:r>
              <w:t>Delete</w:t>
            </w:r>
          </w:p>
          <w:p w:rsidR="00C079F3" w:rsidRDefault="00C079F3" w:rsidP="00537B92"/>
          <w:p w:rsidR="00C079F3" w:rsidRDefault="00C079F3" w:rsidP="00537B92"/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.Input.Invalid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系统应该允许营业厅业务员在装车任务中进行键盘输入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在营业厅业务员输入装车信息时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，系统产生装车单</w:t>
            </w:r>
            <w:r>
              <w:rPr>
                <w:rFonts w:hint="eastAsia"/>
                <w:color w:val="FF0000"/>
              </w:rPr>
              <w:t>（输出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，参见</w:t>
            </w:r>
            <w:r>
              <w:t>Loading</w:t>
            </w:r>
            <w:r>
              <w:rPr>
                <w:rFonts w:hint="eastAsia"/>
              </w:rPr>
              <w:t>.</w:t>
            </w:r>
            <w:r>
              <w:t>Info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在营业厅业务员选择取消命令时，系统取消当前装车单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79F3" w:rsidRPr="005043D6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业务员在输入过程中可以删除已经存在的订单，</w:t>
            </w:r>
            <w:r>
              <w:rPr>
                <w:rFonts w:hint="eastAsia"/>
              </w:rPr>
              <w:t>业务员选择要删除的订单后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，刷新订单列表</w:t>
            </w:r>
            <w:r w:rsidRPr="005043D6">
              <w:rPr>
                <w:rFonts w:hint="eastAsia"/>
                <w:color w:val="FF0000"/>
              </w:rPr>
              <w:t>（罗辑文件）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79F3" w:rsidRPr="00C53B7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  <w:r w:rsidRPr="005043D6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</w:p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.Invalid</w:t>
            </w:r>
          </w:p>
          <w:p w:rsidR="00C079F3" w:rsidRDefault="00C079F3" w:rsidP="00537B92"/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.End</w:t>
            </w:r>
          </w:p>
          <w:p w:rsidR="00C079F3" w:rsidRDefault="00C079F3" w:rsidP="00537B92"/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系统显示输入的装车信息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</w:t>
            </w:r>
            <w:r>
              <w:rPr>
                <w:rFonts w:hint="eastAsia"/>
              </w:rPr>
              <w:lastRenderedPageBreak/>
              <w:t>输入错误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系统成功预览装车单后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，营业厅业务员可以请求结束输入任务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，系统执行结束输入任务处理，提交单据等待审批</w:t>
            </w:r>
            <w:r>
              <w:rPr>
                <w:rFonts w:hint="eastAsia"/>
                <w:color w:val="FF0000"/>
              </w:rPr>
              <w:t>（罗辑文件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，参见</w:t>
            </w:r>
            <w:r>
              <w:t>Loading</w:t>
            </w:r>
            <w:r>
              <w:rPr>
                <w:rFonts w:hint="eastAsia"/>
              </w:rPr>
              <w:t>.End</w:t>
            </w:r>
          </w:p>
          <w:p w:rsidR="00C079F3" w:rsidRPr="00DE55E1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lastRenderedPageBreak/>
              <w:t>Loading</w:t>
            </w:r>
            <w:r>
              <w:rPr>
                <w:rFonts w:hint="eastAsia"/>
              </w:rPr>
              <w:t>.End</w:t>
            </w:r>
          </w:p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.End.Timeout</w:t>
            </w:r>
          </w:p>
          <w:p w:rsidR="00C079F3" w:rsidRDefault="00C079F3" w:rsidP="00537B92"/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.End.Update</w:t>
            </w:r>
          </w:p>
          <w:p w:rsidR="00C079F3" w:rsidRDefault="00C079F3" w:rsidP="00537B92"/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>
              <w:rPr>
                <w:rFonts w:hint="eastAsia"/>
              </w:rPr>
              <w:t>15</w:t>
            </w:r>
            <w:r>
              <w:t>min</w:t>
            </w:r>
            <w:r>
              <w:rPr>
                <w:rFonts w:hint="eastAsia"/>
              </w:rPr>
              <w:t>后还没有接到业务员请求时，系统取消输入任务</w:t>
            </w:r>
            <w:r>
              <w:rPr>
                <w:rFonts w:hint="eastAsia"/>
                <w:color w:val="FF0000"/>
              </w:rPr>
              <w:t>（输出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，系统更新数据，参见</w:t>
            </w:r>
            <w:r>
              <w:t>Loading</w:t>
            </w:r>
            <w:r>
              <w:rPr>
                <w:rFonts w:hint="eastAsia"/>
              </w:rPr>
              <w:t>.Update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，系统关闭输入任务，参见</w:t>
            </w:r>
            <w:r>
              <w:t>Loading</w:t>
            </w:r>
            <w:r>
              <w:rPr>
                <w:rFonts w:hint="eastAsia"/>
              </w:rPr>
              <w:t>.Close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.Update</w:t>
            </w:r>
          </w:p>
          <w:p w:rsidR="00C079F3" w:rsidRDefault="00C079F3" w:rsidP="00537B92"/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.Update.</w:t>
            </w:r>
            <w:r>
              <w:t>Truck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系统更新装车单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罗辑文件</w:t>
            </w:r>
            <w:r w:rsidRPr="001C7164">
              <w:rPr>
                <w:rFonts w:hint="eastAsia"/>
                <w:color w:val="FF0000"/>
              </w:rPr>
              <w:t>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.Close.Print</w:t>
            </w:r>
          </w:p>
          <w:p w:rsidR="00C079F3" w:rsidRDefault="00C079F3" w:rsidP="00537B92">
            <w:r>
              <w:t>Loading</w:t>
            </w:r>
            <w:r>
              <w:rPr>
                <w:rFonts w:hint="eastAsia"/>
              </w:rPr>
              <w:t>.Close.Next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</w:t>
            </w:r>
            <w:r>
              <w:t>Loading</w:t>
            </w:r>
            <w:r>
              <w:rPr>
                <w:rFonts w:hint="eastAsia"/>
              </w:rPr>
              <w:t>单</w:t>
            </w:r>
            <w:r>
              <w:rPr>
                <w:rFonts w:hint="eastAsia"/>
                <w:color w:val="FF0000"/>
              </w:rPr>
              <w:t>（输出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系统关闭本次装车任务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Pr="005043D6" w:rsidRDefault="00C079F3" w:rsidP="00C079F3"/>
    <w:p w:rsidR="00C079F3" w:rsidRDefault="00C079F3" w:rsidP="00C079F3">
      <w:pPr>
        <w:pStyle w:val="2"/>
      </w:pPr>
      <w:r>
        <w:t>4.7</w:t>
      </w:r>
      <w:r>
        <w:rPr>
          <w:rFonts w:hint="eastAsia"/>
        </w:rPr>
        <w:t>派送待中转快递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2*4+7*5+6*4+2*10=87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87*(0.65+0.01*40)=91.35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t>Send.Input</w:t>
            </w:r>
          </w:p>
          <w:p w:rsidR="00C079F3" w:rsidRDefault="00C079F3" w:rsidP="00537B92">
            <w:r>
              <w:rPr>
                <w:rFonts w:hint="eastAsia"/>
              </w:rPr>
              <w:t>Send.Input.</w:t>
            </w:r>
            <w:r>
              <w:t>Out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lastRenderedPageBreak/>
              <w:t>Send.Input.Cancel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系统应该允许营业厅业务员在派送任务中进行键盘输入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在营业厅业务员输入派送快件信息时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，系统生成派送单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</w:t>
            </w:r>
            <w:r>
              <w:t xml:space="preserve"> Out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在营业厅业务员选择取消命令时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，系统取消当前派送单，系统返回上一层界面</w:t>
            </w:r>
          </w:p>
          <w:p w:rsidR="00C079F3" w:rsidRPr="00C53B7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，系统显示无效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lastRenderedPageBreak/>
              <w:t>Send.Out</w:t>
            </w:r>
          </w:p>
          <w:p w:rsidR="00C079F3" w:rsidRDefault="00C079F3" w:rsidP="00537B92">
            <w:r>
              <w:rPr>
                <w:rFonts w:hint="eastAsia"/>
              </w:rPr>
              <w:t>Send.Out.Next</w:t>
            </w:r>
          </w:p>
          <w:p w:rsidR="00C079F3" w:rsidRDefault="00C079F3" w:rsidP="00537B92">
            <w:r>
              <w:rPr>
                <w:rFonts w:hint="eastAsia"/>
              </w:rPr>
              <w:t>Send.Out.Invalid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Send.Out.End</w:t>
            </w:r>
          </w:p>
          <w:p w:rsidR="00C079F3" w:rsidRDefault="00C079F3" w:rsidP="00537B92"/>
        </w:tc>
        <w:tc>
          <w:tcPr>
            <w:tcW w:w="6078" w:type="dxa"/>
          </w:tcPr>
          <w:p w:rsidR="00C079F3" w:rsidRDefault="00C079F3" w:rsidP="00537B92">
            <w:pPr>
              <w:tabs>
                <w:tab w:val="left" w:pos="36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系统显示输入的送件信息</w:t>
            </w:r>
            <w:r w:rsidRPr="001C7164">
              <w:rPr>
                <w:rFonts w:hint="eastAsia"/>
                <w:color w:val="FF0000"/>
              </w:rPr>
              <w:t>（输</w:t>
            </w:r>
            <w:r>
              <w:rPr>
                <w:rFonts w:hint="eastAsia"/>
                <w:color w:val="FF0000"/>
              </w:rPr>
              <w:t>出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tab/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系统成功生成派送单后，快递员可以请求进行下一项快件的输入</w:t>
            </w:r>
            <w:r w:rsidRPr="006B3ECC">
              <w:rPr>
                <w:rFonts w:hint="eastAsia"/>
                <w:color w:val="FF0000"/>
              </w:rPr>
              <w:t>（查询）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  <w:r w:rsidRPr="001C716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系统成功预览派送单后</w:t>
            </w:r>
            <w:r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，营业厅业务员可以请求结束输入任务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，系统执行结束输入任务处理，提交单据等待审批</w:t>
            </w:r>
            <w:r w:rsidRPr="00DE44BF">
              <w:rPr>
                <w:rFonts w:hint="eastAsia"/>
                <w:color w:val="FF0000"/>
              </w:rPr>
              <w:t>（罗辑文件）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Send.End</w:t>
            </w:r>
          </w:p>
          <w:p w:rsidR="00C079F3" w:rsidRPr="00DE55E1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t>Send.End</w:t>
            </w:r>
          </w:p>
          <w:p w:rsidR="00C079F3" w:rsidRDefault="00C079F3" w:rsidP="00537B92">
            <w:r>
              <w:rPr>
                <w:rFonts w:hint="eastAsia"/>
              </w:rPr>
              <w:t>Send.End.Timeout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Send.End.Update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>
              <w:rPr>
                <w:rFonts w:hint="eastAsia"/>
              </w:rPr>
              <w:t>15</w:t>
            </w:r>
            <w:r>
              <w:t>min</w:t>
            </w:r>
            <w:r>
              <w:rPr>
                <w:rFonts w:hint="eastAsia"/>
              </w:rPr>
              <w:t>后还没有接到业务员请求时，系统取消输入任务</w:t>
            </w:r>
            <w:r w:rsidRPr="006B3ECC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</w:t>
            </w:r>
            <w:r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，系统更新数据，参见</w:t>
            </w:r>
            <w:r>
              <w:rPr>
                <w:rFonts w:hint="eastAsia"/>
              </w:rPr>
              <w:t>Send.Update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</w:t>
            </w:r>
            <w:r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，系统关闭输入任务，参见</w:t>
            </w:r>
            <w:r>
              <w:rPr>
                <w:rFonts w:hint="eastAsia"/>
              </w:rPr>
              <w:t>Send.Close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t>Send.Update</w:t>
            </w:r>
          </w:p>
          <w:p w:rsidR="00C079F3" w:rsidRDefault="00C079F3" w:rsidP="00537B92"/>
          <w:p w:rsidR="00C079F3" w:rsidRDefault="00C079F3" w:rsidP="00537B92">
            <w:r>
              <w:rPr>
                <w:rFonts w:hint="eastAsia"/>
              </w:rPr>
              <w:t>Send.Update.</w:t>
            </w:r>
            <w:r>
              <w:t>Out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系统更新派送单</w:t>
            </w:r>
            <w:r w:rsidRPr="001C7164">
              <w:rPr>
                <w:rFonts w:hint="eastAsia"/>
                <w:color w:val="FF0000"/>
              </w:rPr>
              <w:t>（逻辑文件）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rPr>
                <w:rFonts w:hint="eastAsia"/>
              </w:rPr>
              <w:t>Send.Close.Print</w:t>
            </w:r>
          </w:p>
          <w:p w:rsidR="00C079F3" w:rsidRDefault="00C079F3" w:rsidP="00537B92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系统产生派送单</w:t>
            </w:r>
            <w:r w:rsidRPr="00FD4C2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系统关闭本次包裹派送任务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Pr="006B3ECC" w:rsidRDefault="00C079F3" w:rsidP="00C079F3"/>
    <w:p w:rsidR="00C079F3" w:rsidRDefault="00C079F3" w:rsidP="00C079F3">
      <w:pPr>
        <w:pStyle w:val="2"/>
      </w:pPr>
      <w:r>
        <w:t>4.8</w:t>
      </w:r>
      <w:r>
        <w:rPr>
          <w:rFonts w:hint="eastAsia"/>
        </w:rPr>
        <w:t>管理车辆信息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lastRenderedPageBreak/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2*4+8*5+8*4=80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80*(0.65+0.01*40)=84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M</w:t>
            </w:r>
            <w:r>
              <w:rPr>
                <w:rFonts w:hint="eastAsia"/>
              </w:rPr>
              <w:t>anage</w:t>
            </w:r>
          </w:p>
          <w:p w:rsidR="00C079F3" w:rsidRDefault="00C079F3" w:rsidP="00537B92">
            <w:pPr>
              <w:jc w:val="center"/>
            </w:pPr>
            <w:r>
              <w:t>Manage.new</w:t>
            </w:r>
          </w:p>
          <w:p w:rsidR="00C079F3" w:rsidRDefault="00C079F3" w:rsidP="00537B92">
            <w:pPr>
              <w:jc w:val="center"/>
            </w:pPr>
            <w:r>
              <w:t>Manage.view</w:t>
            </w:r>
          </w:p>
          <w:p w:rsidR="00C079F3" w:rsidRDefault="00C079F3" w:rsidP="00537B92">
            <w:pPr>
              <w:jc w:val="center"/>
            </w:pPr>
            <w:r>
              <w:t>Manage.delete</w:t>
            </w:r>
          </w:p>
          <w:p w:rsidR="00C079F3" w:rsidRDefault="00C079F3" w:rsidP="00537B92">
            <w:pPr>
              <w:jc w:val="center"/>
            </w:pPr>
            <w:r>
              <w:t>Manage.modify</w:t>
            </w:r>
          </w:p>
          <w:p w:rsidR="00C079F3" w:rsidRDefault="00C079F3" w:rsidP="00537B92">
            <w:pPr>
              <w:jc w:val="center"/>
            </w:pPr>
            <w:r>
              <w:t>Manage.quit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系统允许总经理管理车辆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营业厅业务员新增车辆，详见</w:t>
            </w:r>
            <w:r>
              <w:rPr>
                <w:rFonts w:hint="eastAsia"/>
              </w:rPr>
              <w:t>manage.new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营业厅业务员查看车辆信息，详见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view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营业厅业务员删除车辆，详见</w:t>
            </w:r>
            <w:r>
              <w:rPr>
                <w:rFonts w:hint="eastAsia"/>
              </w:rPr>
              <w:t>manage.delete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营业厅业务员修改车辆信息，详见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modify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营业厅业务员操作完毕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new</w:t>
            </w:r>
          </w:p>
          <w:p w:rsidR="00C079F3" w:rsidRDefault="00C079F3" w:rsidP="00537B92">
            <w:pPr>
              <w:jc w:val="center"/>
            </w:pPr>
            <w:r>
              <w:t>Manage.new.input</w:t>
            </w:r>
          </w:p>
          <w:p w:rsidR="00C079F3" w:rsidRDefault="00C079F3" w:rsidP="00537B92">
            <w:pPr>
              <w:jc w:val="center"/>
            </w:pPr>
            <w:r>
              <w:t>Manage.cancle</w:t>
            </w:r>
          </w:p>
          <w:p w:rsidR="00C079F3" w:rsidRDefault="00C079F3" w:rsidP="00537B92">
            <w:pPr>
              <w:jc w:val="center"/>
            </w:pPr>
            <w:r>
              <w:t>Manage.sure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系统显示新增车辆界面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营业厅业务员输入新车辆基本信息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营业厅业务员取消新增车辆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营业厅业务员确认新增车辆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，系统提示新建成功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view</w:t>
            </w:r>
          </w:p>
          <w:p w:rsidR="00C079F3" w:rsidRDefault="00C079F3" w:rsidP="00537B92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系统显示所选车辆的所有信息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营业厅业务员确认查看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delete</w:t>
            </w:r>
          </w:p>
          <w:p w:rsidR="00C079F3" w:rsidRDefault="00C079F3" w:rsidP="00537B92">
            <w:pPr>
              <w:jc w:val="center"/>
            </w:pPr>
            <w:r>
              <w:t>Manage.delete.sure</w:t>
            </w:r>
          </w:p>
          <w:p w:rsidR="00C079F3" w:rsidRDefault="00C079F3" w:rsidP="00537B92">
            <w:pPr>
              <w:jc w:val="center"/>
            </w:pPr>
            <w:r>
              <w:t>Manage.delete.cancle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系统显示待删除车辆的信息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，系统提示删除成功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modify</w:t>
            </w:r>
          </w:p>
          <w:p w:rsidR="00C079F3" w:rsidRDefault="00C079F3" w:rsidP="00537B92">
            <w:pPr>
              <w:jc w:val="center"/>
            </w:pPr>
            <w:r>
              <w:t>Manage.modify.input</w:t>
            </w:r>
          </w:p>
          <w:p w:rsidR="00C079F3" w:rsidRDefault="00C079F3" w:rsidP="00537B92">
            <w:pPr>
              <w:jc w:val="center"/>
            </w:pPr>
            <w:r>
              <w:t>Manage.modify.sure</w:t>
            </w:r>
          </w:p>
          <w:p w:rsidR="00C079F3" w:rsidRDefault="00C079F3" w:rsidP="00537B92">
            <w:pPr>
              <w:jc w:val="center"/>
            </w:pPr>
            <w:r>
              <w:t>Manage.modify.cancle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系统显示待修改车辆信息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营业厅业务员输入新数据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，系统提示修改成功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C079F3" w:rsidRPr="00145C0E" w:rsidRDefault="00C079F3" w:rsidP="00C079F3"/>
    <w:p w:rsidR="00C079F3" w:rsidRDefault="00C079F3" w:rsidP="00C079F3">
      <w:pPr>
        <w:pStyle w:val="2"/>
      </w:pPr>
      <w:r>
        <w:t>4.9</w:t>
      </w:r>
      <w:r>
        <w:rPr>
          <w:rFonts w:hint="eastAsia"/>
        </w:rPr>
        <w:t>管理下属司机信息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lastRenderedPageBreak/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2*4+8*5+8*4=80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80*(0.65+0.01*40)=84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855"/>
        <w:gridCol w:w="5441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441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M</w:t>
            </w:r>
            <w:r>
              <w:rPr>
                <w:rFonts w:hint="eastAsia"/>
              </w:rPr>
              <w:t>anage</w:t>
            </w:r>
          </w:p>
          <w:p w:rsidR="00C079F3" w:rsidRDefault="00C079F3" w:rsidP="00537B92">
            <w:pPr>
              <w:jc w:val="center"/>
            </w:pPr>
            <w:r>
              <w:t>Manage.new</w:t>
            </w:r>
          </w:p>
          <w:p w:rsidR="00C079F3" w:rsidRDefault="00C079F3" w:rsidP="00537B92">
            <w:pPr>
              <w:jc w:val="center"/>
            </w:pPr>
            <w:r>
              <w:t>Manage.view</w:t>
            </w:r>
          </w:p>
          <w:p w:rsidR="00C079F3" w:rsidRDefault="00C079F3" w:rsidP="00537B92">
            <w:pPr>
              <w:jc w:val="center"/>
            </w:pPr>
            <w:r>
              <w:t>Manage.delete</w:t>
            </w:r>
          </w:p>
          <w:p w:rsidR="00C079F3" w:rsidRDefault="00C079F3" w:rsidP="00537B92">
            <w:pPr>
              <w:jc w:val="center"/>
            </w:pPr>
            <w:r>
              <w:t>Manage.modify</w:t>
            </w:r>
          </w:p>
          <w:p w:rsidR="00C079F3" w:rsidRDefault="00C079F3" w:rsidP="00537B92">
            <w:pPr>
              <w:jc w:val="center"/>
            </w:pPr>
            <w:r>
              <w:t>Manage.quit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系统允许总经理管理司机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营业厅业务员新增司机，详见</w:t>
            </w:r>
            <w:r>
              <w:rPr>
                <w:rFonts w:hint="eastAsia"/>
              </w:rPr>
              <w:t>manage.new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营业厅业务员查看司机信息，详见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view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营业厅业务员删除司机，详见</w:t>
            </w:r>
            <w:r>
              <w:rPr>
                <w:rFonts w:hint="eastAsia"/>
              </w:rPr>
              <w:t>manage.delete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营业厅业务员修改司机信息，详见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modify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营业厅业务员操作完毕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new</w:t>
            </w:r>
          </w:p>
          <w:p w:rsidR="00C079F3" w:rsidRDefault="00C079F3" w:rsidP="00537B92">
            <w:pPr>
              <w:jc w:val="center"/>
            </w:pPr>
            <w:r>
              <w:t>Manage.new.input</w:t>
            </w:r>
          </w:p>
          <w:p w:rsidR="00C079F3" w:rsidRDefault="00C079F3" w:rsidP="00537B92">
            <w:pPr>
              <w:jc w:val="center"/>
            </w:pPr>
            <w:r>
              <w:t>Manage.cancle</w:t>
            </w:r>
          </w:p>
          <w:p w:rsidR="00C079F3" w:rsidRDefault="00C079F3" w:rsidP="00537B92">
            <w:pPr>
              <w:jc w:val="center"/>
            </w:pPr>
            <w:r>
              <w:t>Manage.sure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系统显示新增司机界面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营业厅业务员输入新增司机基本信息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营业厅业务员取消新增司机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营业厅业务员确认新增司机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，系统提示新建成功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view</w:t>
            </w:r>
          </w:p>
          <w:p w:rsidR="00C079F3" w:rsidRDefault="00C079F3" w:rsidP="00537B92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系统显示所选司机的所有信息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营业厅业务员确认查看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delete</w:t>
            </w:r>
          </w:p>
          <w:p w:rsidR="00C079F3" w:rsidRDefault="00C079F3" w:rsidP="00537B92">
            <w:pPr>
              <w:jc w:val="center"/>
            </w:pPr>
            <w:r>
              <w:t>Manage.delete.sure</w:t>
            </w:r>
          </w:p>
          <w:p w:rsidR="00C079F3" w:rsidRDefault="00C079F3" w:rsidP="00537B92">
            <w:pPr>
              <w:jc w:val="center"/>
            </w:pPr>
            <w:r>
              <w:t>Manage.delete.cancle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系统显示待删除司机的信息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，系统提示删除成功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营业厅业务员取消删除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5" w:type="dxa"/>
          </w:tcPr>
          <w:p w:rsidR="00C079F3" w:rsidRDefault="00C079F3" w:rsidP="00537B92">
            <w:pPr>
              <w:jc w:val="center"/>
            </w:pPr>
            <w:r>
              <w:t>M</w:t>
            </w:r>
            <w:r>
              <w:rPr>
                <w:rFonts w:hint="eastAsia"/>
              </w:rPr>
              <w:t>anage.</w:t>
            </w:r>
            <w:r>
              <w:t>modify</w:t>
            </w:r>
          </w:p>
          <w:p w:rsidR="00C079F3" w:rsidRDefault="00C079F3" w:rsidP="00537B92">
            <w:pPr>
              <w:jc w:val="center"/>
            </w:pPr>
            <w:r>
              <w:t>Manage.modify.input</w:t>
            </w:r>
          </w:p>
          <w:p w:rsidR="00C079F3" w:rsidRDefault="00C079F3" w:rsidP="00537B92">
            <w:pPr>
              <w:jc w:val="center"/>
            </w:pPr>
            <w:r>
              <w:t>Manage.modify.sure</w:t>
            </w:r>
          </w:p>
          <w:p w:rsidR="00C079F3" w:rsidRDefault="00C079F3" w:rsidP="00537B92">
            <w:pPr>
              <w:jc w:val="center"/>
            </w:pPr>
            <w:r>
              <w:t>Manage.modify.cancle</w:t>
            </w:r>
          </w:p>
        </w:tc>
        <w:tc>
          <w:tcPr>
            <w:tcW w:w="544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系统显示待修改司机信息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营业厅业务员输入新数据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  <w:r w:rsidRPr="00DE44B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营业厅业务员确认修改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，系统提示修改成功</w:t>
            </w:r>
            <w:r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营业厅业务员取消修改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C079F3" w:rsidRPr="005971B3" w:rsidRDefault="00C079F3" w:rsidP="00C079F3"/>
    <w:p w:rsidR="00C079F3" w:rsidRDefault="00C079F3" w:rsidP="00C079F3">
      <w:pPr>
        <w:pStyle w:val="2"/>
      </w:pPr>
      <w:r>
        <w:t>4.10</w:t>
      </w:r>
      <w:r>
        <w:rPr>
          <w:rFonts w:hint="eastAsia"/>
        </w:rPr>
        <w:t>核对快递员收款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rPr>
                <w:rFonts w:ascii="宋体" w:hAnsi="宋体" w:cs="宋体" w:hint="eastAsia"/>
              </w:rPr>
              <w:lastRenderedPageBreak/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2*4+6*5+5*4+3*10=88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C079F3" w:rsidRDefault="00C079F3" w:rsidP="00537B92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88*(0.65+0.01*40)=92.4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t>Check</w:t>
            </w:r>
            <w:r>
              <w:rPr>
                <w:rFonts w:hint="eastAsia"/>
              </w:rPr>
              <w:t>.Input</w:t>
            </w:r>
          </w:p>
          <w:p w:rsidR="00C079F3" w:rsidRDefault="00C079F3" w:rsidP="00537B92">
            <w:r>
              <w:t>Check</w:t>
            </w:r>
            <w:r>
              <w:rPr>
                <w:rFonts w:hint="eastAsia"/>
              </w:rPr>
              <w:t>.Input.</w:t>
            </w:r>
            <w:r>
              <w:t>Out</w:t>
            </w:r>
          </w:p>
          <w:p w:rsidR="00C079F3" w:rsidRDefault="00C079F3" w:rsidP="00537B92"/>
          <w:p w:rsidR="00C079F3" w:rsidRDefault="00C079F3" w:rsidP="00537B92">
            <w:r>
              <w:t>Check</w:t>
            </w:r>
            <w:r>
              <w:rPr>
                <w:rFonts w:hint="eastAsia"/>
              </w:rPr>
              <w:t>.Input.</w:t>
            </w:r>
            <w:r>
              <w:t>Delete</w:t>
            </w:r>
          </w:p>
          <w:p w:rsidR="00C079F3" w:rsidRDefault="00C079F3" w:rsidP="00537B92"/>
          <w:p w:rsidR="00C079F3" w:rsidRDefault="00C079F3" w:rsidP="00537B92"/>
          <w:p w:rsidR="00C079F3" w:rsidRDefault="00C079F3" w:rsidP="00537B92">
            <w:r>
              <w:t>Check</w:t>
            </w:r>
            <w:r>
              <w:rPr>
                <w:rFonts w:hint="eastAsia"/>
              </w:rPr>
              <w:t>.Input.Invalid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系统应该允许营业厅业务员在收款任务中进行键盘输入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C079F3" w:rsidRPr="00E51D48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在营业厅业务员输入收款信息时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，系统显示收款单</w:t>
            </w:r>
            <w:r>
              <w:rPr>
                <w:rFonts w:hint="eastAsia"/>
                <w:color w:val="FF0000"/>
              </w:rPr>
              <w:t>（输出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，参见</w:t>
            </w:r>
            <w:r>
              <w:t>Check</w:t>
            </w:r>
            <w:r>
              <w:rPr>
                <w:rFonts w:hint="eastAsia"/>
              </w:rPr>
              <w:t>.</w:t>
            </w:r>
            <w:r>
              <w:t>Info</w:t>
            </w:r>
          </w:p>
          <w:p w:rsidR="00C079F3" w:rsidRPr="00592ADA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业务员在输入过程中可以删除已经存在的快递，</w:t>
            </w:r>
            <w:r>
              <w:rPr>
                <w:rFonts w:hint="eastAsia"/>
              </w:rPr>
              <w:t>业务员选择要删除的快递后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，刷新快递列表</w:t>
            </w:r>
            <w:r w:rsidRPr="00CF67D1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79F3" w:rsidRPr="00C53B7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，系统显示无效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</w:t>
            </w:r>
            <w:r w:rsidRPr="001C7164">
              <w:rPr>
                <w:rFonts w:hint="eastAsia"/>
                <w:color w:val="FF0000"/>
              </w:rPr>
              <w:t>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t>Check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</w:p>
          <w:p w:rsidR="00C079F3" w:rsidRDefault="00C079F3" w:rsidP="00537B92">
            <w:r>
              <w:t>Check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.Invalid</w:t>
            </w:r>
          </w:p>
          <w:p w:rsidR="00C079F3" w:rsidRDefault="00C079F3" w:rsidP="00537B92"/>
          <w:p w:rsidR="00C079F3" w:rsidRDefault="00C079F3" w:rsidP="00537B92">
            <w:r>
              <w:t>Check</w:t>
            </w:r>
            <w:r>
              <w:rPr>
                <w:rFonts w:hint="eastAsia"/>
              </w:rPr>
              <w:t>.</w:t>
            </w:r>
            <w:r>
              <w:t xml:space="preserve"> Info</w:t>
            </w:r>
            <w:r>
              <w:rPr>
                <w:rFonts w:hint="eastAsia"/>
              </w:rPr>
              <w:t>.End</w:t>
            </w:r>
          </w:p>
          <w:p w:rsidR="00C079F3" w:rsidRDefault="00C079F3" w:rsidP="00537B92"/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系统显示输入的快递信息</w:t>
            </w:r>
            <w:r w:rsidRPr="001C7164">
              <w:rPr>
                <w:rFonts w:hint="eastAsia"/>
                <w:color w:val="FF0000"/>
              </w:rPr>
              <w:t>（输</w:t>
            </w:r>
            <w:r>
              <w:rPr>
                <w:rFonts w:hint="eastAsia"/>
                <w:color w:val="FF0000"/>
              </w:rPr>
              <w:t>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  <w:r w:rsidRPr="001C7164">
              <w:rPr>
                <w:rFonts w:hint="eastAsia"/>
                <w:color w:val="FF0000"/>
              </w:rPr>
              <w:t>（输</w:t>
            </w:r>
            <w:r>
              <w:rPr>
                <w:rFonts w:hint="eastAsia"/>
                <w:color w:val="FF0000"/>
              </w:rPr>
              <w:t>出</w:t>
            </w:r>
            <w:r w:rsidRPr="001C7164">
              <w:rPr>
                <w:rFonts w:hint="eastAsia"/>
                <w:color w:val="FF0000"/>
              </w:rPr>
              <w:t>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系统成功预览收款单</w:t>
            </w:r>
            <w:r w:rsidRPr="001C7164">
              <w:rPr>
                <w:rFonts w:hint="eastAsia"/>
                <w:color w:val="FF0000"/>
              </w:rPr>
              <w:t>（输</w:t>
            </w:r>
            <w:r>
              <w:rPr>
                <w:rFonts w:hint="eastAsia"/>
                <w:color w:val="FF0000"/>
              </w:rPr>
              <w:t>出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后，营业厅业务员可以请求结束输入任务</w:t>
            </w:r>
            <w:r w:rsidRPr="001C7164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查询</w:t>
            </w:r>
            <w:r w:rsidRPr="001C7164">
              <w:rPr>
                <w:rFonts w:hint="eastAsia"/>
                <w:color w:val="FF0000"/>
              </w:rPr>
              <w:t>）</w:t>
            </w:r>
            <w:r>
              <w:rPr>
                <w:rFonts w:hint="eastAsia"/>
              </w:rPr>
              <w:t>，系统执行结束输入任务处理，提交单据等待审批</w:t>
            </w:r>
            <w:r w:rsidRPr="00DE44BF">
              <w:rPr>
                <w:rFonts w:hint="eastAsia"/>
                <w:color w:val="FF0000"/>
              </w:rPr>
              <w:t>（罗辑文件）</w:t>
            </w:r>
            <w:r>
              <w:rPr>
                <w:rFonts w:hint="eastAsia"/>
              </w:rPr>
              <w:t>，参见</w:t>
            </w:r>
            <w:r>
              <w:t>Check</w:t>
            </w:r>
            <w:r>
              <w:rPr>
                <w:rFonts w:hint="eastAsia"/>
              </w:rPr>
              <w:t>.End</w:t>
            </w:r>
          </w:p>
          <w:p w:rsidR="00C079F3" w:rsidRPr="00DE55E1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t>Check</w:t>
            </w:r>
            <w:r>
              <w:rPr>
                <w:rFonts w:hint="eastAsia"/>
              </w:rPr>
              <w:t>.End</w:t>
            </w:r>
          </w:p>
          <w:p w:rsidR="00C079F3" w:rsidRDefault="00C079F3" w:rsidP="00537B92"/>
          <w:p w:rsidR="00C079F3" w:rsidRDefault="00C079F3" w:rsidP="00537B92">
            <w:r>
              <w:t>Check</w:t>
            </w:r>
            <w:r>
              <w:rPr>
                <w:rFonts w:hint="eastAsia"/>
              </w:rPr>
              <w:t>.End.Update</w:t>
            </w:r>
          </w:p>
          <w:p w:rsidR="00C079F3" w:rsidRDefault="00C079F3" w:rsidP="00537B92"/>
          <w:p w:rsidR="00C079F3" w:rsidRDefault="00C079F3" w:rsidP="00537B92">
            <w:r>
              <w:t>Check</w:t>
            </w:r>
            <w:r>
              <w:rPr>
                <w:rFonts w:hint="eastAsia"/>
              </w:rPr>
              <w:t>.End.Close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</w:t>
            </w:r>
            <w:r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，系统更新数据，参见</w:t>
            </w:r>
            <w:r>
              <w:t>Check</w:t>
            </w:r>
            <w:r>
              <w:rPr>
                <w:rFonts w:hint="eastAsia"/>
              </w:rPr>
              <w:t>.Update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</w:t>
            </w:r>
            <w:r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，系统关闭输入任务，参见</w:t>
            </w:r>
            <w:r>
              <w:t>Check</w:t>
            </w:r>
            <w:r>
              <w:rPr>
                <w:rFonts w:hint="eastAsia"/>
              </w:rPr>
              <w:t>.Close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t>Check</w:t>
            </w:r>
            <w:r>
              <w:rPr>
                <w:rFonts w:hint="eastAsia"/>
              </w:rPr>
              <w:t>.Update</w:t>
            </w:r>
          </w:p>
          <w:p w:rsidR="00C079F3" w:rsidRDefault="00C079F3" w:rsidP="00537B92"/>
          <w:p w:rsidR="00C079F3" w:rsidRDefault="00C079F3" w:rsidP="00537B92">
            <w:r>
              <w:t>Check</w:t>
            </w:r>
            <w:r>
              <w:rPr>
                <w:rFonts w:hint="eastAsia"/>
              </w:rPr>
              <w:t>.Update.</w:t>
            </w:r>
            <w:r>
              <w:t>Truck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系统更新收款单</w:t>
            </w:r>
            <w:r w:rsidRPr="001C7164">
              <w:rPr>
                <w:rFonts w:hint="eastAsia"/>
                <w:color w:val="FF0000"/>
              </w:rPr>
              <w:t>（逻辑文件）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079F3" w:rsidRDefault="00C079F3" w:rsidP="00537B92">
            <w:r>
              <w:t>Check</w:t>
            </w:r>
            <w:r>
              <w:rPr>
                <w:rFonts w:hint="eastAsia"/>
              </w:rPr>
              <w:t>.Close.Print</w:t>
            </w:r>
          </w:p>
          <w:p w:rsidR="00C079F3" w:rsidRDefault="00C079F3" w:rsidP="00537B92">
            <w:r>
              <w:t>Check</w:t>
            </w:r>
            <w:r>
              <w:rPr>
                <w:rFonts w:hint="eastAsia"/>
              </w:rPr>
              <w:t>.Close.</w:t>
            </w:r>
            <w:r>
              <w:t>Done</w:t>
            </w:r>
          </w:p>
        </w:tc>
        <w:tc>
          <w:tcPr>
            <w:tcW w:w="607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</w:t>
            </w:r>
            <w:r>
              <w:t>收款</w:t>
            </w:r>
            <w:r>
              <w:rPr>
                <w:rFonts w:hint="eastAsia"/>
              </w:rPr>
              <w:t>单</w:t>
            </w:r>
            <w:r w:rsidRPr="00FD4C2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系统关闭今日收款任务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79F3" w:rsidRPr="00912156" w:rsidRDefault="00C079F3" w:rsidP="00C079F3"/>
    <w:p w:rsidR="00C079F3" w:rsidRDefault="00C079F3" w:rsidP="00C079F3">
      <w:pPr>
        <w:pStyle w:val="2"/>
      </w:pPr>
      <w:r>
        <w:t>4.11</w:t>
      </w:r>
      <w:r>
        <w:t>派送包裹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2*4+2*5+4*4+4*10+0*7=74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74x(</w:t>
            </w:r>
            <w:r>
              <w:t>0.65+0.01x40)=77.7</w:t>
            </w:r>
          </w:p>
        </w:tc>
      </w:tr>
    </w:tbl>
    <w:p w:rsidR="00C079F3" w:rsidRDefault="00C079F3" w:rsidP="00C079F3"/>
    <w:p w:rsidR="00C079F3" w:rsidRDefault="00C079F3" w:rsidP="00C079F3"/>
    <w:p w:rsidR="00C079F3" w:rsidRDefault="00C079F3" w:rsidP="00C079F3"/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Arrive.</w:t>
            </w:r>
            <w:r>
              <w:rPr>
                <w:b/>
                <w:bCs/>
              </w:rPr>
              <w:t>Get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</w:t>
            </w:r>
            <w:r>
              <w:rPr>
                <w:rFonts w:hint="eastAsia"/>
                <w:b/>
                <w:bCs/>
              </w:rPr>
              <w:t>.Get.</w:t>
            </w:r>
            <w:r>
              <w:rPr>
                <w:b/>
                <w:bCs/>
              </w:rPr>
              <w:t>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Arrive.Get.Sure</w:t>
            </w:r>
          </w:p>
          <w:p w:rsidR="00C079F3" w:rsidRPr="00F659DE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Arrive.Get.Cancle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系统允许中转中心业务员在中转中心到达单中</w:t>
            </w:r>
            <w:r w:rsidRPr="002C677F">
              <w:rPr>
                <w:rFonts w:hint="eastAsia"/>
                <w:color w:val="C00000"/>
              </w:rPr>
              <w:t>（输出：中转中心到达单填写界面）</w:t>
            </w:r>
            <w:r>
              <w:rPr>
                <w:rFonts w:hint="eastAsia"/>
              </w:rPr>
              <w:t>填写中转中心到达单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中转中心业务员填写中转中心到达单</w:t>
            </w:r>
            <w:r w:rsidRPr="00A74360">
              <w:rPr>
                <w:rFonts w:hint="eastAsia"/>
                <w:color w:val="C00000"/>
              </w:rPr>
              <w:t>（逻辑文件；输入）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中转中心业务员确认中转中心到达单</w:t>
            </w:r>
            <w:r w:rsidRPr="00A74360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，系统提交单据等待审批</w:t>
            </w:r>
            <w:r w:rsidRPr="00A74360">
              <w:rPr>
                <w:rFonts w:hint="eastAsia"/>
                <w:color w:val="C00000"/>
              </w:rPr>
              <w:t>（逻辑文件）</w:t>
            </w:r>
            <w:r w:rsidRPr="00B361CE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C079F3" w:rsidRPr="00706E38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中转中心业务员取消填写中转中心到达单</w:t>
            </w:r>
            <w:r w:rsidRPr="008672AC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Arrive.Load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</w:t>
            </w:r>
            <w:r>
              <w:rPr>
                <w:rFonts w:hint="eastAsia"/>
                <w:b/>
                <w:bCs/>
              </w:rPr>
              <w:t>.Load.Input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Arrive.Load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Sure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Arrive.Load.Cancle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系统允许中转中心业务员在装车单中</w:t>
            </w:r>
            <w:r w:rsidRPr="008672AC">
              <w:rPr>
                <w:rFonts w:hint="eastAsia"/>
                <w:color w:val="C00000"/>
              </w:rPr>
              <w:t>（输出：装车单填写界面）</w:t>
            </w:r>
            <w:r>
              <w:rPr>
                <w:rFonts w:hint="eastAsia"/>
              </w:rPr>
              <w:t>录入装车单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中转中心业务员填写装车单</w:t>
            </w:r>
            <w:r w:rsidRPr="00A74360">
              <w:rPr>
                <w:rFonts w:hint="eastAsia"/>
                <w:color w:val="C00000"/>
              </w:rPr>
              <w:t>（逻辑文件；输入）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中转中心业务员确认装车单</w:t>
            </w:r>
            <w:r w:rsidRPr="00A74360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，系统更新信息，提交单据等待审批</w:t>
            </w:r>
            <w:r w:rsidRPr="00A74360">
              <w:rPr>
                <w:rFonts w:hint="eastAsia"/>
                <w:color w:val="C00000"/>
              </w:rPr>
              <w:t>（逻辑文件）</w:t>
            </w:r>
            <w:r w:rsidRPr="000A6C27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中转中心业务员取消填写装车单</w:t>
            </w:r>
            <w:r w:rsidRPr="008672AC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C079F3" w:rsidRPr="008B1ED5" w:rsidRDefault="00C079F3" w:rsidP="00C079F3"/>
    <w:p w:rsidR="00C079F3" w:rsidRDefault="00C079F3" w:rsidP="00C079F3"/>
    <w:p w:rsidR="00C079F3" w:rsidRDefault="00C079F3" w:rsidP="00C079F3">
      <w:pPr>
        <w:pStyle w:val="2"/>
      </w:pPr>
      <w:r>
        <w:t xml:space="preserve">4.12 </w:t>
      </w:r>
      <w:r>
        <w:t>转运包裹</w:t>
      </w:r>
      <w:r>
        <w:t xml:space="preserve"> 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5*4+5*5+8*4+5*10+0*7=127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127x(0.65+0.01x40)=</w:t>
            </w:r>
            <w:r>
              <w:t>133.35</w:t>
            </w:r>
          </w:p>
        </w:tc>
      </w:tr>
    </w:tbl>
    <w:p w:rsidR="00C079F3" w:rsidRDefault="00C079F3" w:rsidP="00C079F3"/>
    <w:p w:rsidR="00C079F3" w:rsidRDefault="00C079F3" w:rsidP="00C079F3"/>
    <w:p w:rsidR="00C079F3" w:rsidRDefault="00C079F3" w:rsidP="00C079F3"/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Get</w:t>
            </w:r>
          </w:p>
          <w:p w:rsidR="00C079F3" w:rsidRPr="00DA7F67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</w:t>
            </w:r>
            <w:r>
              <w:rPr>
                <w:rFonts w:hint="eastAsia"/>
                <w:b/>
                <w:bCs/>
              </w:rPr>
              <w:t>.Get.</w:t>
            </w:r>
            <w:r>
              <w:rPr>
                <w:b/>
                <w:bCs/>
              </w:rPr>
              <w:t>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Send.Get.Sure</w:t>
            </w:r>
          </w:p>
          <w:p w:rsidR="00C079F3" w:rsidRPr="00DA7F67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Send.Get.Cancle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系统允许中转中心业务员在中转中心到达单中</w:t>
            </w:r>
            <w:r w:rsidRPr="002C677F">
              <w:rPr>
                <w:rFonts w:hint="eastAsia"/>
                <w:color w:val="C00000"/>
              </w:rPr>
              <w:t>（输出：中转中心到达单填写界面）</w:t>
            </w:r>
            <w:r>
              <w:rPr>
                <w:rFonts w:hint="eastAsia"/>
              </w:rPr>
              <w:t>填写中转中心到达单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中转中心业务员填写中转中心到达单</w:t>
            </w:r>
            <w:r w:rsidRPr="00A74360">
              <w:rPr>
                <w:rFonts w:hint="eastAsia"/>
                <w:color w:val="C00000"/>
              </w:rPr>
              <w:t>（逻辑文件；输入）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中转中心业务员确认中转中心到达单</w:t>
            </w:r>
            <w:r w:rsidRPr="00A74360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，系统更新信息，提交单据等待审批</w:t>
            </w:r>
            <w:r w:rsidRPr="00A74360">
              <w:rPr>
                <w:rFonts w:hint="eastAsia"/>
                <w:color w:val="C00000"/>
              </w:rPr>
              <w:t>（逻辑文件）</w:t>
            </w:r>
            <w:r w:rsidRPr="00903ADE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C079F3" w:rsidRPr="00706E38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中转中心业务员取消填写中转中心到达单</w:t>
            </w:r>
            <w:r w:rsidRPr="008672AC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</w:t>
            </w:r>
            <w:r>
              <w:rPr>
                <w:rFonts w:hint="eastAsia"/>
              </w:rPr>
              <w:lastRenderedPageBreak/>
              <w:t>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Send.Load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Send.Load.Choose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Send.Load.Plane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Send.Load.Train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Send.Load.Truck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Sure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53D46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Send.Load.Cancle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系统允许中转中心业务员在中转单中</w:t>
            </w:r>
            <w:r w:rsidRPr="00586B03">
              <w:rPr>
                <w:rFonts w:hint="eastAsia"/>
                <w:color w:val="C00000"/>
              </w:rPr>
              <w:t>（输出</w:t>
            </w:r>
            <w:r>
              <w:rPr>
                <w:rFonts w:hint="eastAsia"/>
                <w:color w:val="C00000"/>
              </w:rPr>
              <w:t>：中转单选择</w:t>
            </w:r>
            <w:r w:rsidRPr="00586B03">
              <w:rPr>
                <w:rFonts w:hint="eastAsia"/>
                <w:color w:val="C00000"/>
              </w:rPr>
              <w:t>界面）</w:t>
            </w:r>
            <w:r>
              <w:rPr>
                <w:rFonts w:hint="eastAsia"/>
              </w:rPr>
              <w:t>选择录入什么类型的中转单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中转中心业务员选择录入什么类型的中转单</w:t>
            </w:r>
            <w:r w:rsidRPr="00564E1B">
              <w:rPr>
                <w:rFonts w:hint="eastAsia"/>
                <w:color w:val="C00000"/>
              </w:rPr>
              <w:t>（输入）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中转中心业务员选择飞机装运管理中转单</w:t>
            </w:r>
            <w:r w:rsidRPr="00B64F49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，系统允许中转中心业务员录入飞机装运管理中转单，详见</w:t>
            </w:r>
            <w:r>
              <w:rPr>
                <w:rFonts w:hint="eastAsia"/>
              </w:rPr>
              <w:t>Load.</w:t>
            </w:r>
            <w:r>
              <w:t>plane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中转中心业务员选择火车装运管理中转单</w:t>
            </w:r>
            <w:r w:rsidRPr="00B64F49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，中转中心业务员录入火车装运管理中转单，详见</w:t>
            </w:r>
            <w:r>
              <w:rPr>
                <w:rFonts w:hint="eastAsia"/>
              </w:rPr>
              <w:t>Load.train</w:t>
            </w:r>
          </w:p>
          <w:p w:rsidR="00C079F3" w:rsidRPr="003271E0" w:rsidRDefault="00C079F3" w:rsidP="00537B92">
            <w:pPr>
              <w:jc w:val="left"/>
            </w:pPr>
            <w:r>
              <w:rPr>
                <w:rFonts w:hint="eastAsia"/>
              </w:rPr>
              <w:t>中转中心业务员选择汽车装运管理中转单</w:t>
            </w:r>
            <w:r w:rsidRPr="00B64F49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，中转中心业务员录入汽车装运管理中转单，详见</w:t>
            </w:r>
            <w:r>
              <w:rPr>
                <w:rFonts w:hint="eastAsia"/>
              </w:rPr>
              <w:t>Load.truck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中转中心业务员确认中转单</w:t>
            </w:r>
            <w:r w:rsidRPr="006F3A71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，系统更新信息，提交单据等待审批</w:t>
            </w:r>
            <w:r w:rsidRPr="006F3A71">
              <w:rPr>
                <w:rFonts w:hint="eastAsia"/>
                <w:color w:val="C00000"/>
              </w:rPr>
              <w:t>（逻辑文件）</w:t>
            </w:r>
            <w:r w:rsidRPr="00735075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C079F3" w:rsidRPr="00FA1E80" w:rsidRDefault="00C079F3" w:rsidP="00537B92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中转中心业务员取消填写中转单</w:t>
            </w:r>
            <w:r w:rsidRPr="00003D73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Load.Plane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Load.Plane.Input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Load.Plane.Sure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Load.Plane.Cancle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系统允许中转中心业务员在飞机装运管理中转单</w:t>
            </w:r>
            <w:r w:rsidRPr="009F690F">
              <w:rPr>
                <w:rFonts w:hint="eastAsia"/>
                <w:color w:val="C00000"/>
              </w:rPr>
              <w:t>（输出：飞机装运管理中转单输入界面）</w:t>
            </w:r>
            <w:r>
              <w:rPr>
                <w:rFonts w:hint="eastAsia"/>
              </w:rPr>
              <w:t>录入飞机装运管理中转单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中转中心业务员录入</w:t>
            </w:r>
            <w:r w:rsidRPr="00B3224E">
              <w:rPr>
                <w:rFonts w:hint="eastAsia"/>
                <w:color w:val="C00000"/>
              </w:rPr>
              <w:t>（逻辑文件；输入）</w:t>
            </w:r>
            <w:r>
              <w:rPr>
                <w:rFonts w:hint="eastAsia"/>
              </w:rPr>
              <w:t>飞机装运管理中转单信息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中转中心业务员确认飞机装运管理中转单</w:t>
            </w:r>
            <w:r w:rsidRPr="00B3224E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，系统更新信息，提交单据等待审批</w:t>
            </w:r>
            <w:r w:rsidRPr="006F3A71">
              <w:rPr>
                <w:rFonts w:hint="eastAsia"/>
                <w:color w:val="C00000"/>
              </w:rPr>
              <w:t>（逻辑文件）</w:t>
            </w:r>
            <w:r w:rsidRPr="00735075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C079F3" w:rsidRPr="001C25AD" w:rsidRDefault="00C079F3" w:rsidP="00537B92">
            <w:pPr>
              <w:jc w:val="left"/>
            </w:pPr>
            <w:r>
              <w:rPr>
                <w:rFonts w:hint="eastAsia"/>
              </w:rPr>
              <w:t>中转中心业务员取消输入</w:t>
            </w:r>
            <w:r w:rsidRPr="001C1D00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飞机装运管理中转单，系统返回上一层界面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Load.Train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Load.Train.Input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Load.Train.Sure</w:t>
            </w:r>
          </w:p>
          <w:p w:rsidR="00C079F3" w:rsidRPr="0062446E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Load.Train.Cancle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系统允许中转中心业务员在火车装运管理中转单</w:t>
            </w:r>
            <w:r w:rsidRPr="009F690F">
              <w:rPr>
                <w:rFonts w:hint="eastAsia"/>
                <w:color w:val="C00000"/>
              </w:rPr>
              <w:t>（输出：</w:t>
            </w:r>
            <w:r>
              <w:rPr>
                <w:rFonts w:hint="eastAsia"/>
                <w:color w:val="C00000"/>
              </w:rPr>
              <w:t>火车</w:t>
            </w:r>
            <w:r w:rsidRPr="009F690F">
              <w:rPr>
                <w:rFonts w:hint="eastAsia"/>
                <w:color w:val="C00000"/>
              </w:rPr>
              <w:t>装运管理中转单输入界面）</w:t>
            </w:r>
            <w:r>
              <w:rPr>
                <w:rFonts w:hint="eastAsia"/>
              </w:rPr>
              <w:t>录入火车装运管理中转单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中转中心业务员录入</w:t>
            </w:r>
            <w:r w:rsidRPr="00B3224E">
              <w:rPr>
                <w:rFonts w:hint="eastAsia"/>
                <w:color w:val="C00000"/>
              </w:rPr>
              <w:t>（逻辑文件；输入）</w:t>
            </w:r>
            <w:r>
              <w:rPr>
                <w:rFonts w:hint="eastAsia"/>
              </w:rPr>
              <w:t>火车装运管理中转单信息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中转中心业务员确认火车装运管理中转单</w:t>
            </w:r>
            <w:r w:rsidRPr="00B3224E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，系统更新信息，提交单据等待审批</w:t>
            </w:r>
            <w:r w:rsidRPr="006F3A71">
              <w:rPr>
                <w:rFonts w:hint="eastAsia"/>
                <w:color w:val="C00000"/>
              </w:rPr>
              <w:t>（逻辑文件）</w:t>
            </w:r>
            <w:r w:rsidRPr="00735075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C079F3" w:rsidRPr="001C25AD" w:rsidRDefault="00C079F3" w:rsidP="00537B92">
            <w:pPr>
              <w:jc w:val="left"/>
            </w:pPr>
            <w:r>
              <w:rPr>
                <w:rFonts w:hint="eastAsia"/>
              </w:rPr>
              <w:t>中转中心业务员取消输入</w:t>
            </w:r>
            <w:r w:rsidRPr="001C1D00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火车装运管理中转单，系统返回上一层界面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Load.Truck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Load.Truck.Input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Load.Truck.Sure</w:t>
            </w:r>
          </w:p>
          <w:p w:rsidR="00C079F3" w:rsidRPr="00E24086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Load.Truck.Cancle</w:t>
            </w:r>
          </w:p>
        </w:tc>
        <w:tc>
          <w:tcPr>
            <w:tcW w:w="6178" w:type="dxa"/>
            <w:shd w:val="clear" w:color="auto" w:fill="auto"/>
          </w:tcPr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系统允许中转中心业务员在汽车装运管理中转单</w:t>
            </w:r>
            <w:r w:rsidRPr="009F690F">
              <w:rPr>
                <w:rFonts w:hint="eastAsia"/>
                <w:color w:val="C00000"/>
              </w:rPr>
              <w:t>（输出：</w:t>
            </w:r>
            <w:r>
              <w:rPr>
                <w:rFonts w:hint="eastAsia"/>
                <w:color w:val="C00000"/>
              </w:rPr>
              <w:t>汽车</w:t>
            </w:r>
            <w:r w:rsidRPr="009F690F">
              <w:rPr>
                <w:rFonts w:hint="eastAsia"/>
                <w:color w:val="C00000"/>
              </w:rPr>
              <w:t>装运管理中转单输入界面）</w:t>
            </w:r>
            <w:r>
              <w:rPr>
                <w:rFonts w:hint="eastAsia"/>
              </w:rPr>
              <w:t>录入汽车装运管理中转单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中转中心业务员录入</w:t>
            </w:r>
            <w:r w:rsidRPr="00B3224E">
              <w:rPr>
                <w:rFonts w:hint="eastAsia"/>
                <w:color w:val="C00000"/>
              </w:rPr>
              <w:t>（逻辑文件；输入）</w:t>
            </w:r>
            <w:r>
              <w:rPr>
                <w:rFonts w:hint="eastAsia"/>
              </w:rPr>
              <w:t>汽车装运管理中转单信息</w:t>
            </w:r>
          </w:p>
          <w:p w:rsidR="00C079F3" w:rsidRDefault="00C079F3" w:rsidP="00537B92">
            <w:pPr>
              <w:jc w:val="left"/>
            </w:pPr>
            <w:r>
              <w:rPr>
                <w:rFonts w:hint="eastAsia"/>
              </w:rPr>
              <w:t>中转中心业务员确认汽车装运管理中转单</w:t>
            </w:r>
            <w:r w:rsidRPr="00B3224E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，系统更新信息，提交单据等待审批</w:t>
            </w:r>
            <w:r w:rsidRPr="006F3A71">
              <w:rPr>
                <w:rFonts w:hint="eastAsia"/>
                <w:color w:val="C00000"/>
              </w:rPr>
              <w:t>（逻辑文件）</w:t>
            </w:r>
            <w:r w:rsidRPr="00735075">
              <w:rPr>
                <w:rFonts w:hint="eastAsia"/>
              </w:rPr>
              <w:t>，</w:t>
            </w:r>
            <w:r>
              <w:rPr>
                <w:rFonts w:hint="eastAsia"/>
              </w:rPr>
              <w:t>并返回上一层界面</w:t>
            </w:r>
          </w:p>
          <w:p w:rsidR="00C079F3" w:rsidRPr="001C25AD" w:rsidRDefault="00C079F3" w:rsidP="00537B92">
            <w:pPr>
              <w:jc w:val="left"/>
            </w:pPr>
            <w:r>
              <w:rPr>
                <w:rFonts w:hint="eastAsia"/>
              </w:rPr>
              <w:t>中转中心业务员取消输入</w:t>
            </w:r>
            <w:r w:rsidRPr="001C1D00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汽车装运管理中转单，系统返回上一层界面</w:t>
            </w:r>
          </w:p>
        </w:tc>
      </w:tr>
    </w:tbl>
    <w:p w:rsidR="00C079F3" w:rsidRPr="00EA2CA7" w:rsidRDefault="00C079F3" w:rsidP="00C079F3"/>
    <w:p w:rsidR="00C079F3" w:rsidRDefault="00C079F3" w:rsidP="00C079F3">
      <w:pPr>
        <w:pStyle w:val="2"/>
      </w:pPr>
      <w:r>
        <w:t>4.13</w:t>
      </w:r>
      <w:r>
        <w:rPr>
          <w:rFonts w:hint="eastAsia"/>
        </w:rPr>
        <w:t>输入入库信息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4*4+8*5+8*4+1*10+0=98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6F6539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98x(0.65+0.01x40)=102.9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25"/>
        <w:gridCol w:w="5371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108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.In</w:t>
            </w:r>
          </w:p>
          <w:p w:rsidR="00C079F3" w:rsidRDefault="00C079F3" w:rsidP="00537B92">
            <w:pPr>
              <w:jc w:val="center"/>
            </w:pPr>
            <w:r>
              <w:t>Warehouse.In.Id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Warehouse.In.Log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Warehouse.In.Location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</w:t>
            </w:r>
            <w:r>
              <w:t>.In.Sure</w:t>
            </w:r>
            <w:r>
              <w:br/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In.Cancel</w:t>
            </w:r>
          </w:p>
        </w:tc>
        <w:tc>
          <w:tcPr>
            <w:tcW w:w="610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系统允许库存管理人员新建入库单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库存管理人员新建入库单，系统提示库存管理人员输入快递单号，详见</w:t>
            </w:r>
            <w:r>
              <w:rPr>
                <w:rFonts w:hint="eastAsia"/>
              </w:rPr>
              <w:t>In</w:t>
            </w:r>
            <w:r>
              <w:t>.Id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库存管理人员输入快递单号，系统提示库存管理人员输入入库信息，详见</w:t>
            </w:r>
            <w:r>
              <w:rPr>
                <w:rFonts w:hint="eastAsia"/>
              </w:rPr>
              <w:t>In</w:t>
            </w:r>
            <w:r>
              <w:t>.Log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库存管理人员输入入库信息，系统提示库存管理人员输入入库位置，详见</w:t>
            </w:r>
            <w:r>
              <w:rPr>
                <w:rFonts w:hint="eastAsia"/>
              </w:rPr>
              <w:t>In.Location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系统显示入库单信息</w:t>
            </w:r>
            <w:r w:rsidRPr="0053569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，库存管理人员最终确认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系统提交入库单等待审批</w:t>
            </w:r>
            <w:r w:rsidRPr="001C7164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库存管理人员取消新建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In.Id</w:t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In,Id.Input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In.Id.Sure</w:t>
            </w:r>
          </w:p>
          <w:p w:rsidR="00C079F3" w:rsidRDefault="00C079F3" w:rsidP="00537B92">
            <w:pPr>
              <w:jc w:val="center"/>
            </w:pPr>
          </w:p>
          <w:p w:rsidR="00C079F3" w:rsidRPr="004743C8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In.Id.Cancel</w:t>
            </w:r>
          </w:p>
        </w:tc>
        <w:tc>
          <w:tcPr>
            <w:tcW w:w="610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Pr="001C716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库存管理人员输入快递单号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，系统显示对应快递单信息</w:t>
            </w:r>
            <w:r w:rsidRPr="001C716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库存管理人员确认信息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</w:t>
            </w:r>
            <w:r>
              <w:rPr>
                <w:rFonts w:hint="eastAsia"/>
              </w:rPr>
              <w:t>.</w:t>
            </w:r>
            <w:r>
              <w:t>Log</w:t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In.Log.Input</w:t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In.Log.Sure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In.Log.Cancel</w:t>
            </w:r>
          </w:p>
        </w:tc>
        <w:tc>
          <w:tcPr>
            <w:tcW w:w="610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系统显示默认入库信息</w:t>
            </w:r>
            <w:r w:rsidRPr="001C716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库存管理人员输入入库信息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库存管理人员确认入库信息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8" w:type="dxa"/>
          </w:tcPr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</w:t>
            </w:r>
            <w:r>
              <w:rPr>
                <w:rFonts w:hint="eastAsia"/>
              </w:rPr>
              <w:t>.</w:t>
            </w:r>
            <w:r>
              <w:t>Location</w:t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In.Location.Change</w:t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In.Location.Sure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arehouse.</w:t>
            </w:r>
            <w:r>
              <w:t>In.Location.Cancel</w:t>
            </w:r>
          </w:p>
        </w:tc>
        <w:tc>
          <w:tcPr>
            <w:tcW w:w="610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系统显示默认入库位置</w:t>
            </w:r>
            <w:r w:rsidRPr="001C716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库存管理人员修改位置</w:t>
            </w:r>
            <w:r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库存管理人员确认信息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C079F3" w:rsidRPr="00607520" w:rsidRDefault="00C079F3" w:rsidP="00C079F3"/>
    <w:p w:rsidR="00C079F3" w:rsidRDefault="00C079F3" w:rsidP="00C079F3">
      <w:pPr>
        <w:pStyle w:val="2"/>
      </w:pPr>
      <w:r>
        <w:t>4.14</w:t>
      </w:r>
      <w:r>
        <w:rPr>
          <w:rFonts w:hint="eastAsia"/>
        </w:rPr>
        <w:t>输入出库信息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3*4+10*5+8*4+1*10+0=104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6F6539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104x(0.65+0.01x40)=109.2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015"/>
        <w:gridCol w:w="5281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</w:t>
            </w:r>
          </w:p>
          <w:p w:rsidR="00C079F3" w:rsidRDefault="00C079F3" w:rsidP="00537B92">
            <w:pPr>
              <w:jc w:val="center"/>
            </w:pPr>
            <w:r>
              <w:t>Warehouse.Out.Id</w:t>
            </w:r>
          </w:p>
          <w:p w:rsidR="00C079F3" w:rsidRDefault="00C079F3" w:rsidP="00537B92">
            <w:pPr>
              <w:jc w:val="center"/>
            </w:pPr>
            <w:r>
              <w:t>Warehouse.Out.Log</w:t>
            </w:r>
          </w:p>
          <w:p w:rsidR="00C079F3" w:rsidRDefault="00C079F3" w:rsidP="00537B92">
            <w:pPr>
              <w:jc w:val="center"/>
            </w:pPr>
            <w:r>
              <w:t>Warehouse.Out.Transfer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Warehouse.Out.Sure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Warehouse.Out.Cancel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系统允许库存管理人员新建出库单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系统提示库存管理人员输入快递单号，详见</w:t>
            </w:r>
            <w:r>
              <w:rPr>
                <w:rFonts w:hint="eastAsia"/>
              </w:rPr>
              <w:t>Out.Id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系统提示库存管理人员输入出库信息，详见</w:t>
            </w:r>
            <w:r>
              <w:rPr>
                <w:rFonts w:hint="eastAsia"/>
              </w:rPr>
              <w:t>Out</w:t>
            </w:r>
            <w:r>
              <w:t>.</w:t>
            </w:r>
            <w:r>
              <w:rPr>
                <w:rFonts w:hint="eastAsia"/>
              </w:rPr>
              <w:t>Log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系统提示库存管理人员输入中转单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装车单编号，详见</w:t>
            </w:r>
            <w:r>
              <w:rPr>
                <w:rFonts w:hint="eastAsia"/>
              </w:rPr>
              <w:t>Out</w:t>
            </w:r>
            <w:r>
              <w:t>.Transfer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库存管理人员确认出款单信息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，系统提交出库单等待审批</w:t>
            </w:r>
            <w:r w:rsidRPr="009F53CB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输出；</w:t>
            </w:r>
            <w:r w:rsidRPr="009F53CB">
              <w:rPr>
                <w:rFonts w:hint="eastAsia"/>
                <w:color w:val="FF0000"/>
              </w:rPr>
              <w:t>逻辑文件）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库存管理人员取消新建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</w:t>
            </w:r>
            <w:r>
              <w:rPr>
                <w:rFonts w:hint="eastAsia"/>
              </w:rPr>
              <w:t>.</w:t>
            </w:r>
            <w:r>
              <w:t>Id</w:t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Out.Id.Input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Out.Id.Sure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Out.In.Cancel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库存管理人员输入快递单号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，系统显示快递信息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库存管理人员确认快递信息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Pr="009F53C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库存管理人员取消输入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</w:t>
            </w:r>
            <w:r>
              <w:rPr>
                <w:rFonts w:hint="eastAsia"/>
              </w:rPr>
              <w:t>,</w:t>
            </w:r>
            <w:r>
              <w:t>Log</w:t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Out.Log.Input</w:t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Out.Log.Sure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Out.Log.Cancel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系统显示默认出库信息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库存管理人员修改出库信息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库存管理人员确认出库信息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Pr="009F53C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库存管理人员取消录入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</w:t>
            </w:r>
            <w:r>
              <w:rPr>
                <w:rFonts w:hint="eastAsia"/>
              </w:rPr>
              <w:t>.</w:t>
            </w:r>
            <w:r>
              <w:t>Transfer</w:t>
            </w: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Out.Transfer.Input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Out.Transfer.Sure</w:t>
            </w:r>
          </w:p>
          <w:p w:rsidR="00C079F3" w:rsidRPr="00D97DCF" w:rsidRDefault="00C079F3" w:rsidP="00537B92"/>
          <w:p w:rsidR="00C079F3" w:rsidRDefault="00C079F3" w:rsidP="00537B92">
            <w:pPr>
              <w:jc w:val="center"/>
            </w:pPr>
            <w:r>
              <w:t>W</w:t>
            </w:r>
            <w:r>
              <w:rPr>
                <w:rFonts w:hint="eastAsia"/>
              </w:rPr>
              <w:t>arehourse.</w:t>
            </w:r>
            <w:r>
              <w:t>Out.Transfer.Cancel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系统显示输入框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库存管理人员输入中转单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装车单编号</w:t>
            </w:r>
            <w:r w:rsidRPr="009F53CB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，系统显示对应中转单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装车单信息</w:t>
            </w:r>
            <w:r w:rsidRPr="009F53CB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库存管理人员确认中转单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装车单信息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，系统提示录入成功</w:t>
            </w:r>
            <w:r w:rsidRPr="009F53CB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库存管理人员取消录入</w:t>
            </w:r>
            <w:r w:rsidRPr="009F53CB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C079F3" w:rsidRPr="00635489" w:rsidRDefault="00C079F3" w:rsidP="00C079F3"/>
    <w:p w:rsidR="00C079F3" w:rsidRDefault="00C079F3" w:rsidP="00C079F3">
      <w:pPr>
        <w:pStyle w:val="2"/>
      </w:pPr>
      <w:r>
        <w:t>4.15.</w:t>
      </w:r>
      <w:r>
        <w:rPr>
          <w:rFonts w:hint="eastAsia"/>
        </w:rPr>
        <w:t>查看库存出入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684100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3*4+5*5+5*4=57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684100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57x(0.65+0.01x40)=59.85</w:t>
            </w:r>
          </w:p>
        </w:tc>
      </w:tr>
    </w:tbl>
    <w:p w:rsidR="00C079F3" w:rsidRDefault="00C079F3" w:rsidP="00C079F3"/>
    <w:p w:rsidR="00C079F3" w:rsidRDefault="00C079F3" w:rsidP="00C079F3">
      <w:r>
        <w:rPr>
          <w:rFonts w:hint="eastAsia"/>
        </w:rPr>
        <w:lastRenderedPageBreak/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408"/>
        <w:gridCol w:w="5888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888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CheckIO.</w:t>
            </w:r>
            <w:r>
              <w:t>Entry.Dialog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CheckIO.Entry.Choose</w:t>
            </w:r>
          </w:p>
          <w:p w:rsidR="00C079F3" w:rsidRDefault="00C079F3" w:rsidP="00537B92">
            <w:pPr>
              <w:jc w:val="center"/>
            </w:pPr>
            <w:r>
              <w:t>CheckIO.Entry.Input</w:t>
            </w:r>
          </w:p>
          <w:p w:rsidR="00C079F3" w:rsidRDefault="00C079F3" w:rsidP="00537B92">
            <w:pPr>
              <w:jc w:val="center"/>
            </w:pPr>
            <w:r>
              <w:t>CheckIO.Entry.Examine</w:t>
            </w:r>
          </w:p>
          <w:p w:rsidR="00C079F3" w:rsidRPr="00D433BD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CheckIO.Entry.Succe</w:t>
            </w:r>
            <w:r>
              <w:rPr>
                <w:rFonts w:hint="eastAsia"/>
              </w:rPr>
              <w:t>s</w:t>
            </w:r>
            <w:r>
              <w:t>s</w:t>
            </w:r>
          </w:p>
          <w:p w:rsidR="00C079F3" w:rsidRDefault="00C079F3" w:rsidP="00537B92">
            <w:pPr>
              <w:jc w:val="center"/>
            </w:pPr>
            <w:r>
              <w:t>CheckIO.Entry.Fail</w:t>
            </w:r>
          </w:p>
          <w:p w:rsidR="00C079F3" w:rsidRDefault="00C079F3" w:rsidP="00537B92">
            <w:pPr>
              <w:jc w:val="center"/>
            </w:pPr>
            <w:r>
              <w:t>CheckIO.Entry.Cancel</w:t>
            </w:r>
          </w:p>
        </w:tc>
        <w:tc>
          <w:tcPr>
            <w:tcW w:w="588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系统在要求输入起止时间的时候应以对话框形式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（输出）</w:t>
            </w:r>
            <w:r>
              <w:rPr>
                <w:rFonts w:asciiTheme="minorEastAsia" w:hAnsiTheme="minorEastAsia" w:hint="eastAsia"/>
              </w:rPr>
              <w:t>进行，有开始和结束时间输入框，时间选择控件，确认按钮，取消按钮</w:t>
            </w:r>
          </w:p>
          <w:p w:rsidR="00C079F3" w:rsidRPr="00A70600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系统在用户选择时间时应该允许用户用控件选择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系统在用户选择时间时应该允许用户键盘进行输入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系统在用户确认后应该进行检查，格式应该符合yyyy-mm-dd hh:mm，结束时间在开始时间后，对应时间段在系统时间内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时间检查成功后，转跳到库存出入情况的界面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时间检查失败后，返回对话框，在附近提示失败原因</w:t>
            </w:r>
            <w:r w:rsidRPr="00A70600">
              <w:rPr>
                <w:rFonts w:asciiTheme="minorEastAsia" w:hAnsiTheme="minorEastAsia" w:hint="eastAsia"/>
                <w:color w:val="FF0000"/>
              </w:rPr>
              <w:t>（输出）</w:t>
            </w:r>
          </w:p>
          <w:p w:rsidR="00C079F3" w:rsidRPr="006C6D08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rPr>
                <w:rFonts w:asciiTheme="minorEastAsia" w:hAnsiTheme="minorEastAsia" w:hint="eastAsia"/>
              </w:rPr>
              <w:t>用户选择取消后</w:t>
            </w:r>
            <w:r w:rsidRPr="00A70600">
              <w:rPr>
                <w:rFonts w:asciiTheme="minorEastAsia" w:hAnsiTheme="minorEastAsia" w:hint="eastAsia"/>
                <w:color w:val="FF0000"/>
              </w:rPr>
              <w:t>（查询）</w:t>
            </w:r>
            <w:r>
              <w:rPr>
                <w:rFonts w:asciiTheme="minorEastAsia" w:hAnsiTheme="minorEastAsia" w:hint="eastAsia"/>
              </w:rPr>
              <w:t>，系统结束对话框，结束查看库存出入的任务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CheckIO.View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CheckIO.Click</w:t>
            </w:r>
          </w:p>
          <w:p w:rsidR="00C079F3" w:rsidRDefault="00C079F3" w:rsidP="00537B92">
            <w:pPr>
              <w:jc w:val="center"/>
            </w:pPr>
            <w:r>
              <w:t>CheckIO.Click.Goods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CheckIO.Click.CheckForm</w:t>
            </w:r>
          </w:p>
          <w:p w:rsidR="00C079F3" w:rsidRDefault="00C079F3" w:rsidP="00537B92"/>
          <w:p w:rsidR="00C079F3" w:rsidRDefault="00C079F3" w:rsidP="00537B92">
            <w:pPr>
              <w:jc w:val="center"/>
            </w:pPr>
            <w:r>
              <w:t>CheckIO.Click.Back</w:t>
            </w:r>
          </w:p>
        </w:tc>
        <w:tc>
          <w:tcPr>
            <w:tcW w:w="5888" w:type="dxa"/>
          </w:tcPr>
          <w:p w:rsidR="00C079F3" w:rsidRPr="009D5E07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在库存出入情况界面应该显示</w:t>
            </w:r>
            <w:r w:rsidRPr="009D5E07">
              <w:rPr>
                <w:rFonts w:hint="eastAsia"/>
              </w:rPr>
              <w:t>输入时间段内入库货物数量，出库货物数量，</w:t>
            </w:r>
            <w:r>
              <w:rPr>
                <w:rFonts w:hint="eastAsia"/>
              </w:rPr>
              <w:t>货物的列表，</w:t>
            </w:r>
            <w:r w:rsidRPr="009D5E07">
              <w:rPr>
                <w:rFonts w:hint="eastAsia"/>
              </w:rPr>
              <w:t>对应的金额，存储的位置，库存的合计数量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在库存出入情况界面，系统应该允许用户鼠标点击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用户点击货物</w:t>
            </w:r>
            <w:r w:rsidRPr="00A706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后，显示该货物的具体情况</w:t>
            </w:r>
            <w:r w:rsidRPr="00A70600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CheckIO.Goods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用户点击查看表单</w:t>
            </w:r>
            <w:r w:rsidRPr="00A706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后转跳到显示对应的表单的界面（输出）</w:t>
            </w:r>
          </w:p>
          <w:p w:rsidR="00C079F3" w:rsidRPr="009D5E07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系统在库存管理人员点击回退</w:t>
            </w:r>
            <w:r w:rsidRPr="00A70600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后跳回上一个界面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CheckIO.Input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CheckIO.Input.Filter</w:t>
            </w:r>
          </w:p>
        </w:tc>
        <w:tc>
          <w:tcPr>
            <w:tcW w:w="588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系统应该允许库存管理人员在库存出入情况界面中键盘输入</w:t>
            </w:r>
            <w:r w:rsidRPr="00A70600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系统在库存管理人员输入入库单或出库单或</w:t>
            </w:r>
            <w:proofErr w:type="gramStart"/>
            <w:r>
              <w:rPr>
                <w:rFonts w:hint="eastAsia"/>
              </w:rPr>
              <w:t>寄件单后</w:t>
            </w:r>
            <w:proofErr w:type="gramEnd"/>
            <w:r>
              <w:rPr>
                <w:rFonts w:hint="eastAsia"/>
              </w:rPr>
              <w:t>，进行筛选，改变显示的库存情况的页表</w:t>
            </w:r>
            <w:r w:rsidRPr="00A70600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8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CheckIO.</w:t>
            </w:r>
            <w:r>
              <w:t>Goods.Info</w:t>
            </w:r>
          </w:p>
          <w:p w:rsidR="00C079F3" w:rsidRDefault="00C079F3" w:rsidP="00537B92">
            <w:pPr>
              <w:jc w:val="center"/>
            </w:pPr>
            <w:r>
              <w:t>CheckIO.Goods.Disselect</w:t>
            </w:r>
          </w:p>
        </w:tc>
        <w:tc>
          <w:tcPr>
            <w:tcW w:w="588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显示货物的具体信息，提供查看</w:t>
            </w:r>
            <w:proofErr w:type="gramStart"/>
            <w:r>
              <w:rPr>
                <w:rFonts w:hint="eastAsia"/>
              </w:rPr>
              <w:t>寄件单和</w:t>
            </w:r>
            <w:proofErr w:type="gramEnd"/>
            <w:r>
              <w:rPr>
                <w:rFonts w:hint="eastAsia"/>
              </w:rPr>
              <w:t>入库单的选项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在库存管理人员点击空白区域后，系统不再显示之前选择的货物的信息</w:t>
            </w:r>
            <w:r w:rsidRPr="00A70600">
              <w:rPr>
                <w:rFonts w:hint="eastAsia"/>
                <w:color w:val="FF0000"/>
              </w:rPr>
              <w:t>（查询）</w:t>
            </w:r>
          </w:p>
        </w:tc>
      </w:tr>
    </w:tbl>
    <w:p w:rsidR="00C079F3" w:rsidRPr="007724EB" w:rsidRDefault="00C079F3" w:rsidP="00C079F3"/>
    <w:p w:rsidR="00C079F3" w:rsidRDefault="00C079F3" w:rsidP="00C079F3">
      <w:pPr>
        <w:pStyle w:val="2"/>
      </w:pPr>
      <w:r>
        <w:t xml:space="preserve">4.16 </w:t>
      </w:r>
      <w:r>
        <w:rPr>
          <w:rFonts w:hint="eastAsia"/>
        </w:rPr>
        <w:t>库存盘点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A6171D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2*4+5*5+7*4+1*10=71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A6171D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71x(0.65+0.01x40)=74.55</w:t>
            </w:r>
          </w:p>
        </w:tc>
      </w:tr>
    </w:tbl>
    <w:p w:rsidR="00C079F3" w:rsidRDefault="00C079F3" w:rsidP="00C079F3"/>
    <w:p w:rsidR="00C079F3" w:rsidRDefault="00C079F3" w:rsidP="00C079F3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8409" w:type="dxa"/>
        <w:tblLook w:val="04A0" w:firstRow="1" w:lastRow="0" w:firstColumn="1" w:lastColumn="0" w:noHBand="0" w:noVBand="1"/>
      </w:tblPr>
      <w:tblGrid>
        <w:gridCol w:w="3410"/>
        <w:gridCol w:w="4999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识别码</w:t>
            </w:r>
          </w:p>
        </w:tc>
        <w:tc>
          <w:tcPr>
            <w:tcW w:w="4999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heckStorage.Click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68748E">
              <w:t>CheckStorage.</w:t>
            </w:r>
            <w:r>
              <w:t>Click.Back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CheckStorage.Click.</w:t>
            </w:r>
            <w:r>
              <w:t>Export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CheckStorage.Click.Goods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CheckStorage.Click.CheckForm</w:t>
            </w:r>
          </w:p>
        </w:tc>
        <w:tc>
          <w:tcPr>
            <w:tcW w:w="499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系统应该允许库存管理人员在库存盘点任务中点击输入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系统在库存管理人员点击回退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后跳回上一个界面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后执行导出任务，参见</w:t>
            </w:r>
            <w:r>
              <w:rPr>
                <w:rFonts w:hint="eastAsia"/>
              </w:rPr>
              <w:t>CheckStorage.Export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系统在库存管理人员点击架子上一个位置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后，跳出货物信息，参见</w:t>
            </w:r>
            <w:r>
              <w:rPr>
                <w:rFonts w:hint="eastAsia"/>
              </w:rPr>
              <w:t>CheckStorage</w:t>
            </w:r>
            <w:r>
              <w:t>.Goods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系统在库存管理人员点击货物信息的查看单据选项后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，跳出相应的单据的窗口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Check</w:t>
            </w:r>
            <w:r>
              <w:t>Storage.Input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CheckStorage.Input.Filter</w:t>
            </w:r>
          </w:p>
        </w:tc>
        <w:tc>
          <w:tcPr>
            <w:tcW w:w="499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系统应该允许库存管理人员在库存盘点任务中键盘输入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系统在库存管理人员输入区号</w:t>
            </w:r>
            <w:proofErr w:type="gramStart"/>
            <w:r>
              <w:rPr>
                <w:rFonts w:hint="eastAsia"/>
              </w:rPr>
              <w:t>或架号或</w:t>
            </w:r>
            <w:proofErr w:type="gramEnd"/>
            <w:r>
              <w:rPr>
                <w:rFonts w:hint="eastAsia"/>
              </w:rPr>
              <w:t>排号或位号后</w:t>
            </w:r>
            <w:r w:rsidRPr="00CF337F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，进行筛选，改变显示的库存情况的页表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heckStorage.Goods.Info</w:t>
            </w:r>
          </w:p>
          <w:p w:rsidR="00C079F3" w:rsidRDefault="00C079F3" w:rsidP="00537B92">
            <w:pPr>
              <w:jc w:val="center"/>
            </w:pPr>
          </w:p>
          <w:p w:rsidR="00C079F3" w:rsidRPr="00F460AA" w:rsidRDefault="00C079F3" w:rsidP="00537B92">
            <w:pPr>
              <w:jc w:val="center"/>
            </w:pPr>
            <w:r>
              <w:t>CheckStorage.Goods.Disselect</w:t>
            </w:r>
          </w:p>
        </w:tc>
        <w:tc>
          <w:tcPr>
            <w:tcW w:w="499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显示货物的具体信息，提供查看</w:t>
            </w:r>
            <w:proofErr w:type="gramStart"/>
            <w:r>
              <w:rPr>
                <w:rFonts w:hint="eastAsia"/>
              </w:rPr>
              <w:t>寄件单和</w:t>
            </w:r>
            <w:proofErr w:type="gramEnd"/>
            <w:r>
              <w:rPr>
                <w:rFonts w:hint="eastAsia"/>
              </w:rPr>
              <w:t>入库单的选项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在库存管理人员点击空白区域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后，系统不再显示之前选择的货物的信息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</w:t>
            </w:r>
            <w:r>
              <w:t>heckStorage.Export.SelectDirectory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</w:t>
            </w:r>
            <w:r>
              <w:rPr>
                <w:rFonts w:hint="eastAsia"/>
              </w:rPr>
              <w:t>heckStorage.Export.Name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CheckStorage.Export.Cover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CheckStorage.Export.Cover.Yes</w:t>
            </w:r>
          </w:p>
          <w:p w:rsidR="00C079F3" w:rsidRDefault="00C079F3" w:rsidP="00537B92">
            <w:pPr>
              <w:jc w:val="center"/>
            </w:pPr>
          </w:p>
          <w:p w:rsidR="00C079F3" w:rsidRPr="00F460AA" w:rsidRDefault="00C079F3" w:rsidP="00537B92">
            <w:pPr>
              <w:jc w:val="center"/>
            </w:pPr>
            <w:r>
              <w:t>CheckStorage.Export.Cover.No</w:t>
            </w:r>
          </w:p>
        </w:tc>
        <w:tc>
          <w:tcPr>
            <w:tcW w:w="499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在库存管理人员选择导出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后，提供选择导出到的文件夹的对话框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默认导出的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文件的命名为日期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批号，可以重命名</w:t>
            </w:r>
            <w:r w:rsidRPr="00CF337F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在导出文件与现有文件命名冲突时，给出是否覆盖的选项</w:t>
            </w:r>
            <w:r w:rsidRPr="00CF337F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库存管理人员在命名冲突时选择覆盖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，则删除旧文件，导出新文件</w:t>
            </w:r>
            <w:r w:rsidRPr="00CF337F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库存管理人员在命名冲突时选择不覆盖</w:t>
            </w:r>
            <w:r w:rsidRPr="00CF337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，则重返选择文件夹或命名</w:t>
            </w:r>
          </w:p>
        </w:tc>
      </w:tr>
    </w:tbl>
    <w:p w:rsidR="00C079F3" w:rsidRPr="003125EA" w:rsidRDefault="00C079F3" w:rsidP="00C079F3"/>
    <w:p w:rsidR="00C079F3" w:rsidRDefault="00C079F3" w:rsidP="00C079F3">
      <w:pPr>
        <w:pStyle w:val="2"/>
      </w:pPr>
      <w:r>
        <w:t xml:space="preserve">4.17 </w:t>
      </w:r>
      <w:r>
        <w:rPr>
          <w:rFonts w:hint="eastAsia"/>
        </w:rPr>
        <w:t>库存警报和分区调整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3D069B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3*4+7*5+4*4+1*10=61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3D069B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61x(0.65+0.01x40)=64.05</w:t>
            </w:r>
          </w:p>
        </w:tc>
      </w:tr>
    </w:tbl>
    <w:p w:rsidR="00C079F3" w:rsidRDefault="00C079F3" w:rsidP="00C079F3"/>
    <w:p w:rsidR="00C079F3" w:rsidRDefault="00C079F3" w:rsidP="00C079F3">
      <w:r>
        <w:rPr>
          <w:rFonts w:hint="eastAsia"/>
        </w:rPr>
        <w:lastRenderedPageBreak/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077"/>
        <w:gridCol w:w="5219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219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Warn.Examine</w:t>
            </w:r>
          </w:p>
          <w:p w:rsidR="00C079F3" w:rsidRDefault="00C079F3" w:rsidP="00537B92"/>
          <w:p w:rsidR="00C079F3" w:rsidRDefault="00C079F3" w:rsidP="00537B92">
            <w:pPr>
              <w:jc w:val="center"/>
            </w:pPr>
            <w:r>
              <w:t>Warn.Make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Warn.Cancel</w:t>
            </w:r>
          </w:p>
        </w:tc>
        <w:tc>
          <w:tcPr>
            <w:tcW w:w="521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系统要检测</w:t>
            </w:r>
            <w:proofErr w:type="gramStart"/>
            <w:r w:rsidRPr="00A248ED">
              <w:rPr>
                <w:rFonts w:hint="eastAsia"/>
              </w:rPr>
              <w:t>任意会</w:t>
            </w:r>
            <w:proofErr w:type="gramEnd"/>
            <w:r w:rsidRPr="00A248ED">
              <w:rPr>
                <w:rFonts w:hint="eastAsia"/>
              </w:rPr>
              <w:t>改变某区（有货的架子数</w:t>
            </w:r>
            <w:r w:rsidRPr="00A248ED">
              <w:rPr>
                <w:rFonts w:hint="eastAsia"/>
              </w:rPr>
              <w:t>/</w:t>
            </w:r>
            <w:r w:rsidRPr="00A248ED">
              <w:rPr>
                <w:rFonts w:hint="eastAsia"/>
              </w:rPr>
              <w:t>总架子数）的操作</w:t>
            </w:r>
            <w:r>
              <w:rPr>
                <w:rFonts w:hint="eastAsia"/>
              </w:rPr>
              <w:t>，判断是否高于预设警戒比例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 w:rsidRPr="00A248ED">
              <w:rPr>
                <w:rFonts w:hint="eastAsia"/>
              </w:rPr>
              <w:t>高于预设警戒比例</w:t>
            </w:r>
            <w:r>
              <w:rPr>
                <w:rFonts w:hint="eastAsia"/>
              </w:rPr>
              <w:t>，给出警告，格式为“</w:t>
            </w:r>
            <w:r>
              <w:rPr>
                <w:rFonts w:hint="eastAsia"/>
              </w:rPr>
              <w:t>A,B,</w:t>
            </w:r>
            <w:r>
              <w:t>…</w:t>
            </w:r>
            <w:r>
              <w:rPr>
                <w:rFonts w:hint="eastAsia"/>
              </w:rPr>
              <w:t>区库存告急”</w:t>
            </w:r>
            <w:r w:rsidRPr="00EB5C5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若没有分区高于预设警戒比例，警告状态全部撤销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Partition.Select</w:t>
            </w:r>
          </w:p>
          <w:p w:rsidR="00C079F3" w:rsidRDefault="00C079F3" w:rsidP="00537B92">
            <w:pPr>
              <w:jc w:val="center"/>
            </w:pPr>
            <w:r>
              <w:t>Partition.Select.Reduce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Partition.Select.Add</w:t>
            </w:r>
          </w:p>
        </w:tc>
        <w:tc>
          <w:tcPr>
            <w:tcW w:w="521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系统要允许用户选择分区</w:t>
            </w:r>
            <w:r w:rsidRPr="00EB5C5D">
              <w:rPr>
                <w:rFonts w:hint="eastAsia"/>
                <w:color w:val="FF0000"/>
              </w:rPr>
              <w:t>（查询）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用户选择分区后选择压缩分区</w:t>
            </w:r>
            <w:r w:rsidRPr="00EB5C5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，系统转跳到对话框（参见</w:t>
            </w:r>
            <w:r>
              <w:rPr>
                <w:rFonts w:hint="eastAsia"/>
              </w:rPr>
              <w:t>Partition.Dialog.Reduce</w:t>
            </w:r>
            <w:r>
              <w:rPr>
                <w:rFonts w:hint="eastAsia"/>
              </w:rPr>
              <w:t>）</w:t>
            </w:r>
            <w:r w:rsidRPr="00EB5C5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用户选择分区后选择扩充</w:t>
            </w:r>
            <w:r w:rsidRPr="00EC5DE2">
              <w:rPr>
                <w:rFonts w:hint="eastAsia"/>
              </w:rPr>
              <w:t>分区</w:t>
            </w:r>
            <w:r w:rsidRPr="00EB5C5D">
              <w:rPr>
                <w:rFonts w:hint="eastAsia"/>
                <w:color w:val="FF0000"/>
              </w:rPr>
              <w:t>（查询）</w:t>
            </w:r>
            <w:r w:rsidRPr="00EC5DE2">
              <w:rPr>
                <w:rFonts w:hint="eastAsia"/>
              </w:rPr>
              <w:t>，系统转跳到对话框（参见</w:t>
            </w:r>
            <w:r w:rsidRPr="00EC5DE2">
              <w:rPr>
                <w:rFonts w:hint="eastAsia"/>
              </w:rPr>
              <w:t>Partition.Dialog.</w:t>
            </w:r>
            <w:r>
              <w:t>Add</w:t>
            </w:r>
            <w:r w:rsidRPr="00EC5DE2">
              <w:rPr>
                <w:rFonts w:hint="eastAsia"/>
              </w:rPr>
              <w:t>）</w:t>
            </w:r>
            <w:r w:rsidRPr="00EB5C5D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Partition.Dia</w:t>
            </w:r>
            <w:r>
              <w:t>log.R</w:t>
            </w:r>
            <w:r>
              <w:rPr>
                <w:rFonts w:hint="eastAsia"/>
              </w:rPr>
              <w:t>educe</w:t>
            </w:r>
            <w:r>
              <w:t>.Input</w:t>
            </w:r>
          </w:p>
          <w:p w:rsidR="00C079F3" w:rsidRDefault="00C079F3" w:rsidP="00537B92">
            <w:pPr>
              <w:jc w:val="center"/>
            </w:pPr>
            <w:r>
              <w:t>Partition.Dialog.Add.Input</w:t>
            </w:r>
          </w:p>
          <w:p w:rsidR="00C079F3" w:rsidRDefault="00C079F3" w:rsidP="00537B92">
            <w:pPr>
              <w:jc w:val="center"/>
            </w:pPr>
            <w:r>
              <w:t>Partition.Dialog.Reduce.Examine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Patition.Dialog.Add.Examine</w:t>
            </w:r>
          </w:p>
        </w:tc>
        <w:tc>
          <w:tcPr>
            <w:tcW w:w="521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压缩分区对话框要允许用户输入移出货架数</w:t>
            </w:r>
            <w:r w:rsidRPr="00EB5C5D">
              <w:rPr>
                <w:rFonts w:hint="eastAsia"/>
                <w:color w:val="FF0000"/>
              </w:rPr>
              <w:t>（输入）</w:t>
            </w:r>
          </w:p>
          <w:p w:rsidR="00C079F3" w:rsidRPr="00EB5C5D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扩充分区对话框要允许用户输入移入</w:t>
            </w:r>
            <w:r w:rsidRPr="00EC5DE2">
              <w:rPr>
                <w:rFonts w:hint="eastAsia"/>
              </w:rPr>
              <w:t>货架数</w:t>
            </w:r>
            <w:r w:rsidRPr="00EB5C5D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用户输入完要移出货架</w:t>
            </w:r>
            <w:proofErr w:type="gramStart"/>
            <w:r>
              <w:rPr>
                <w:rFonts w:hint="eastAsia"/>
              </w:rPr>
              <w:t>数之后</w:t>
            </w:r>
            <w:proofErr w:type="gramEnd"/>
            <w:r>
              <w:rPr>
                <w:rFonts w:hint="eastAsia"/>
              </w:rPr>
              <w:t>系统要检查数量是否大于选择分区的空闲货架数，若不是，成功，否则失败</w:t>
            </w:r>
            <w:r w:rsidRPr="00EB5C5D">
              <w:rPr>
                <w:rFonts w:hint="eastAsia"/>
                <w:color w:val="FF0000"/>
              </w:rPr>
              <w:t>（输出）</w:t>
            </w:r>
          </w:p>
          <w:p w:rsidR="00C079F3" w:rsidRPr="00EC5DE2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用户输入完要移入货架</w:t>
            </w:r>
            <w:proofErr w:type="gramStart"/>
            <w:r>
              <w:rPr>
                <w:rFonts w:hint="eastAsia"/>
              </w:rPr>
              <w:t>数之后</w:t>
            </w:r>
            <w:proofErr w:type="gramEnd"/>
            <w:r>
              <w:rPr>
                <w:rFonts w:hint="eastAsia"/>
              </w:rPr>
              <w:t>系统要检查数量是否大于自由分区的</w:t>
            </w:r>
            <w:r w:rsidRPr="00EC5DE2">
              <w:rPr>
                <w:rFonts w:hint="eastAsia"/>
              </w:rPr>
              <w:t>货架数，若</w:t>
            </w:r>
            <w:r>
              <w:rPr>
                <w:rFonts w:hint="eastAsia"/>
              </w:rPr>
              <w:t>不</w:t>
            </w:r>
            <w:r w:rsidRPr="00EC5DE2">
              <w:rPr>
                <w:rFonts w:hint="eastAsia"/>
              </w:rPr>
              <w:t>是，成功，否则失败</w:t>
            </w:r>
            <w:r w:rsidRPr="00EB5C5D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WarnRatio.</w:t>
            </w:r>
            <w:r>
              <w:t>Set.Dialog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WarnRatio.Set.Examine</w:t>
            </w:r>
          </w:p>
        </w:tc>
        <w:tc>
          <w:tcPr>
            <w:tcW w:w="521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用户发出调整警戒比例请求</w:t>
            </w:r>
            <w:r w:rsidRPr="00EB5C5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后系统要给出对话框，提示输入新的警戒比例</w:t>
            </w:r>
            <w:r w:rsidRPr="00EB5C5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用户输入新的警戒比例</w:t>
            </w:r>
            <w:r w:rsidRPr="00EB5C5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后系统进行检查，若不在</w:t>
            </w:r>
            <w:r>
              <w:rPr>
                <w:rFonts w:hint="eastAsia"/>
              </w:rPr>
              <w:t>0%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范围内提示失败</w:t>
            </w:r>
            <w:r w:rsidRPr="00EB5C5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，若在则保存</w:t>
            </w:r>
            <w:proofErr w:type="gramStart"/>
            <w:r>
              <w:rPr>
                <w:rFonts w:hint="eastAsia"/>
              </w:rPr>
              <w:t>新比例</w:t>
            </w:r>
            <w:proofErr w:type="gramEnd"/>
            <w:r>
              <w:rPr>
                <w:rFonts w:hint="eastAsia"/>
              </w:rPr>
              <w:t>到系统中</w:t>
            </w:r>
            <w:r w:rsidRPr="00EB5C5D">
              <w:rPr>
                <w:rFonts w:hint="eastAsia"/>
                <w:color w:val="FF0000"/>
              </w:rPr>
              <w:t>（逻辑文件）</w:t>
            </w:r>
          </w:p>
        </w:tc>
      </w:tr>
    </w:tbl>
    <w:p w:rsidR="00C079F3" w:rsidRPr="003B2F01" w:rsidRDefault="00C079F3" w:rsidP="00C079F3"/>
    <w:p w:rsidR="00C079F3" w:rsidRDefault="00C079F3" w:rsidP="00C079F3">
      <w:pPr>
        <w:pStyle w:val="2"/>
      </w:pPr>
      <w:r>
        <w:t>4.</w:t>
      </w:r>
      <w:r w:rsidRPr="0028213C">
        <w:rPr>
          <w:rFonts w:hint="eastAsia"/>
        </w:rPr>
        <w:t xml:space="preserve"> 18 </w:t>
      </w:r>
      <w:r w:rsidRPr="0028213C">
        <w:rPr>
          <w:rFonts w:hint="eastAsia"/>
        </w:rPr>
        <w:t>查看收款单记录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3D069B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3*4+4*5+2*4=40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3D069B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40x(0.65+0.01x40)=42</w:t>
            </w:r>
          </w:p>
        </w:tc>
      </w:tr>
    </w:tbl>
    <w:p w:rsidR="00C079F3" w:rsidRDefault="00C079F3" w:rsidP="00C079F3"/>
    <w:p w:rsidR="00C079F3" w:rsidRDefault="00C079F3" w:rsidP="00C079F3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04"/>
        <w:gridCol w:w="559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59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Check</w:t>
            </w:r>
            <w:r>
              <w:t>Receive.Entry.Dialog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CheckReceive.Entry.Choose</w:t>
            </w:r>
          </w:p>
          <w:p w:rsidR="00C079F3" w:rsidRDefault="00C079F3" w:rsidP="00537B92">
            <w:pPr>
              <w:jc w:val="center"/>
            </w:pPr>
            <w:r w:rsidRPr="00AD0EAD">
              <w:lastRenderedPageBreak/>
              <w:t>CheckReceive.Entry</w:t>
            </w:r>
            <w:r>
              <w:t>.Input</w:t>
            </w:r>
          </w:p>
          <w:p w:rsidR="00C079F3" w:rsidRDefault="00C079F3" w:rsidP="00537B92">
            <w:pPr>
              <w:jc w:val="center"/>
            </w:pPr>
            <w:r w:rsidRPr="00AD0EAD">
              <w:t>CheckReceive.Entry</w:t>
            </w:r>
            <w:r>
              <w:t>.Examin</w:t>
            </w:r>
            <w:r>
              <w:rPr>
                <w:rFonts w:hint="eastAsia"/>
              </w:rPr>
              <w:t>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CheckReceive.Entry.Success</w:t>
            </w:r>
          </w:p>
          <w:p w:rsidR="00C079F3" w:rsidRDefault="00C079F3" w:rsidP="00537B92">
            <w:pPr>
              <w:jc w:val="center"/>
            </w:pPr>
            <w:r>
              <w:t>CheckReceive.Entry.Fail</w:t>
            </w:r>
          </w:p>
          <w:p w:rsidR="00C079F3" w:rsidRDefault="00C079F3" w:rsidP="00537B92">
            <w:pPr>
              <w:jc w:val="center"/>
            </w:pPr>
            <w:r>
              <w:t>CheckReceive.Entry.Cancel</w:t>
            </w:r>
          </w:p>
        </w:tc>
        <w:tc>
          <w:tcPr>
            <w:tcW w:w="559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系统在要求输入营业厅和日期时应以对话框形式</w:t>
            </w:r>
            <w:r w:rsidRPr="00467D0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进行，有时间和营业厅号的输入框，时间选择控件，营业厅选择控件，确认按钮，取消按钮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系统在用户选择时间时应该允许用户用控件选择</w:t>
            </w:r>
            <w:r w:rsidRPr="00467D06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系统在用户选择时间时应该允许用户键盘进行输入</w:t>
            </w:r>
            <w:r w:rsidRPr="00467D06">
              <w:rPr>
                <w:rFonts w:asciiTheme="minorEastAsia" w:hAnsiTheme="minorEastAsia"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系统在用户确认后检查时间是否符合格式</w:t>
            </w:r>
            <w:r>
              <w:rPr>
                <w:rFonts w:hint="eastAsia"/>
              </w:rPr>
              <w:t>y</w:t>
            </w:r>
            <w:r>
              <w:t xml:space="preserve">yyy-mm-dd, </w:t>
            </w:r>
            <w:r>
              <w:rPr>
                <w:rFonts w:hint="eastAsia"/>
              </w:rPr>
              <w:t>是否在系统记录时间内，营业厅编号是否存在</w:t>
            </w:r>
            <w:proofErr w:type="gramStart"/>
            <w:r>
              <w:rPr>
                <w:rFonts w:hint="eastAsia"/>
              </w:rPr>
              <w:t>在</w:t>
            </w:r>
            <w:proofErr w:type="gramEnd"/>
            <w:r>
              <w:rPr>
                <w:rFonts w:hint="eastAsia"/>
              </w:rPr>
              <w:t>系统中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检查成功后，系统转跳到收款单列表界面</w:t>
            </w:r>
            <w:r w:rsidRPr="00467D06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检查失败后，返回对话框，在附近提示失败原因</w:t>
            </w:r>
            <w:r w:rsidRPr="00467D06">
              <w:rPr>
                <w:rFonts w:hint="eastAsia"/>
                <w:color w:val="FF0000"/>
              </w:rPr>
              <w:t>（输出）</w:t>
            </w:r>
          </w:p>
          <w:p w:rsidR="00C079F3" w:rsidRPr="008E255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用户选择取消后</w:t>
            </w:r>
            <w:r w:rsidRPr="00467D0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，系统结束对话框，结束查看收款单</w:t>
            </w:r>
            <w:r w:rsidRPr="008E2553">
              <w:rPr>
                <w:rFonts w:hint="eastAsia"/>
              </w:rPr>
              <w:t>的任务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CheckReceive.</w:t>
            </w:r>
            <w:r>
              <w:t>View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CheckReceive.Click.Back</w:t>
            </w:r>
          </w:p>
          <w:p w:rsidR="00C079F3" w:rsidRDefault="00C079F3" w:rsidP="00537B92">
            <w:pPr>
              <w:jc w:val="center"/>
            </w:pPr>
            <w:r>
              <w:t>CheckReceive.Input.Filter</w:t>
            </w:r>
          </w:p>
        </w:tc>
        <w:tc>
          <w:tcPr>
            <w:tcW w:w="559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在收款单列表界面显示当天所有的收款单的记录，并显示合计收款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Pr="004623A0">
              <w:rPr>
                <w:rFonts w:hint="eastAsia"/>
              </w:rPr>
              <w:t>点击回退后</w:t>
            </w:r>
            <w:r w:rsidRPr="00467D06">
              <w:rPr>
                <w:rFonts w:hint="eastAsia"/>
                <w:color w:val="FF0000"/>
              </w:rPr>
              <w:t>（查询）</w:t>
            </w:r>
            <w:r w:rsidRPr="004623A0">
              <w:rPr>
                <w:rFonts w:hint="eastAsia"/>
              </w:rPr>
              <w:t>跳回上一个界面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系统在用户输入收款金额、收款快递员、对应的快递订单条形码</w:t>
            </w:r>
            <w:proofErr w:type="gramStart"/>
            <w:r>
              <w:rPr>
                <w:rFonts w:hint="eastAsia"/>
              </w:rPr>
              <w:t>号相关</w:t>
            </w:r>
            <w:proofErr w:type="gramEnd"/>
            <w:r>
              <w:rPr>
                <w:rFonts w:hint="eastAsia"/>
              </w:rPr>
              <w:t>信息后</w:t>
            </w:r>
            <w:r w:rsidRPr="00467D06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，进行筛选，显示符合的收款单</w:t>
            </w:r>
            <w:r w:rsidRPr="00467D06">
              <w:rPr>
                <w:rFonts w:hint="eastAsia"/>
                <w:color w:val="FF0000"/>
              </w:rPr>
              <w:t>（输出）</w:t>
            </w:r>
          </w:p>
        </w:tc>
      </w:tr>
    </w:tbl>
    <w:p w:rsidR="00C079F3" w:rsidRPr="0028213C" w:rsidRDefault="00C079F3" w:rsidP="00C079F3"/>
    <w:p w:rsidR="00C079F3" w:rsidRDefault="00C079F3" w:rsidP="00C079F3">
      <w:pPr>
        <w:pStyle w:val="2"/>
      </w:pPr>
      <w:r>
        <w:t xml:space="preserve">4.19 </w:t>
      </w:r>
      <w:r>
        <w:rPr>
          <w:rFonts w:hint="eastAsia"/>
        </w:rPr>
        <w:t>新建付款单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3D069B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6*4+4*5+2*4+2*10=</w:t>
            </w:r>
            <w:r w:rsidR="009E4972">
              <w:t>62</w:t>
            </w:r>
          </w:p>
        </w:tc>
      </w:tr>
      <w:tr w:rsidR="009E4972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9E4972" w:rsidRDefault="009E4972" w:rsidP="009E497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9E4972" w:rsidRDefault="009E4972" w:rsidP="009E49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62</w:t>
            </w:r>
            <w:r>
              <w:rPr>
                <w:kern w:val="0"/>
              </w:rPr>
              <w:t>x(0.65+0.01x40)=</w:t>
            </w:r>
            <w:r>
              <w:rPr>
                <w:kern w:val="0"/>
              </w:rPr>
              <w:t>65.1</w:t>
            </w:r>
          </w:p>
        </w:tc>
      </w:tr>
    </w:tbl>
    <w:p w:rsidR="00C079F3" w:rsidRDefault="00C079F3" w:rsidP="00C079F3"/>
    <w:p w:rsidR="00C079F3" w:rsidRDefault="00C079F3" w:rsidP="00C079F3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8409" w:type="dxa"/>
        <w:tblLook w:val="04A0" w:firstRow="1" w:lastRow="0" w:firstColumn="1" w:lastColumn="0" w:noHBand="0" w:noVBand="1"/>
      </w:tblPr>
      <w:tblGrid>
        <w:gridCol w:w="3410"/>
        <w:gridCol w:w="4999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4999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t>Payment.Start</w:t>
            </w:r>
          </w:p>
          <w:p w:rsidR="00C079F3" w:rsidRDefault="00C079F3" w:rsidP="00537B92">
            <w:pPr>
              <w:jc w:val="center"/>
            </w:pPr>
            <w:r>
              <w:t>Payment.Input.Cancel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Payment.I</w:t>
            </w:r>
            <w:r>
              <w:rPr>
                <w:rFonts w:hint="eastAsia"/>
              </w:rPr>
              <w:t>nput</w:t>
            </w:r>
            <w:r>
              <w:t>.S</w:t>
            </w:r>
            <w:r>
              <w:rPr>
                <w:rFonts w:hint="eastAsia"/>
              </w:rPr>
              <w:t>etup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Payment.Input.Amount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Payment.Input.Payer</w:t>
            </w:r>
          </w:p>
          <w:p w:rsidR="00C079F3" w:rsidRDefault="00C079F3" w:rsidP="00537B92">
            <w:pPr>
              <w:jc w:val="center"/>
            </w:pPr>
            <w:r>
              <w:t>Payment.Input.Account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Payment.Input.Reason</w:t>
            </w:r>
          </w:p>
          <w:p w:rsidR="00C079F3" w:rsidRDefault="00C079F3" w:rsidP="00537B92">
            <w:pPr>
              <w:jc w:val="center"/>
            </w:pPr>
            <w:r>
              <w:t>Payment.Input.D</w:t>
            </w:r>
            <w:r>
              <w:rPr>
                <w:rFonts w:hint="eastAsia"/>
              </w:rPr>
              <w:t>ate</w:t>
            </w:r>
          </w:p>
          <w:p w:rsidR="00C079F3" w:rsidRDefault="00C079F3" w:rsidP="00537B92">
            <w:pPr>
              <w:jc w:val="center"/>
            </w:pPr>
            <w:r>
              <w:t>Payment.Input.Note</w:t>
            </w:r>
          </w:p>
        </w:tc>
        <w:tc>
          <w:tcPr>
            <w:tcW w:w="499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系统显示可编辑的付款单的界面</w:t>
            </w:r>
            <w:r w:rsidRPr="00FB72D6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40CC">
              <w:rPr>
                <w:rFonts w:hint="eastAsia"/>
              </w:rPr>
              <w:t>用户选择取消编辑后</w:t>
            </w:r>
            <w:r w:rsidRPr="00FB72D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系统关闭付款单的编辑界面，结束新建付款单的任务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40CC">
              <w:rPr>
                <w:rFonts w:hint="eastAsia"/>
              </w:rPr>
              <w:t>用户提交付款单后</w:t>
            </w:r>
            <w:r w:rsidRPr="00FB72D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系统检查填入信息是否正确，参见</w:t>
            </w:r>
            <w:r>
              <w:rPr>
                <w:rFonts w:hint="eastAsia"/>
              </w:rPr>
              <w:t>Payment.</w:t>
            </w:r>
            <w:r>
              <w:t>Setup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系统回显输入，检查输入</w:t>
            </w:r>
            <w:r w:rsidRPr="00FB72D6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Payment</w:t>
            </w:r>
            <w:r>
              <w:t>.Amount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  <w:r w:rsidRPr="00FB72D6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系统回显输入，检查输入</w:t>
            </w:r>
            <w:r w:rsidRPr="00FB72D6">
              <w:rPr>
                <w:rFonts w:hint="eastAsia"/>
                <w:color w:val="FF0000"/>
              </w:rPr>
              <w:t>（输入）</w:t>
            </w:r>
            <w:r w:rsidRPr="005905CA">
              <w:rPr>
                <w:rFonts w:hint="eastAsia"/>
              </w:rPr>
              <w:t>，参见</w:t>
            </w:r>
            <w:r>
              <w:rPr>
                <w:rFonts w:hint="eastAsia"/>
              </w:rPr>
              <w:t>Payment.Account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  <w:r w:rsidRPr="00FB72D6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5CA">
              <w:rPr>
                <w:rFonts w:hint="eastAsia"/>
              </w:rPr>
              <w:t>系统回显输入，检查输入</w:t>
            </w:r>
            <w:r w:rsidRPr="00FB72D6">
              <w:rPr>
                <w:rFonts w:hint="eastAsia"/>
                <w:color w:val="FF0000"/>
              </w:rPr>
              <w:t>（输入）</w:t>
            </w:r>
            <w:r w:rsidRPr="005905CA">
              <w:rPr>
                <w:rFonts w:hint="eastAsia"/>
              </w:rPr>
              <w:t>，参见</w:t>
            </w:r>
            <w:r w:rsidRPr="005905CA">
              <w:rPr>
                <w:rFonts w:hint="eastAsia"/>
              </w:rPr>
              <w:t>Payment</w:t>
            </w:r>
            <w:r>
              <w:t>.D</w:t>
            </w:r>
            <w:r>
              <w:rPr>
                <w:rFonts w:hint="eastAsia"/>
              </w:rPr>
              <w:t>ate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  <w:r w:rsidRPr="00FB72D6">
              <w:rPr>
                <w:rFonts w:hint="eastAsia"/>
                <w:color w:val="FF0000"/>
              </w:rPr>
              <w:t>（输入）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Payment.Setup</w:t>
            </w:r>
            <w:r>
              <w:t>.Examine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lastRenderedPageBreak/>
              <w:t>Payment.Setup.Check.Fail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Payment.Setup.C</w:t>
            </w:r>
            <w:r>
              <w:rPr>
                <w:rFonts w:hint="eastAsia"/>
              </w:rPr>
              <w:t>heck</w:t>
            </w:r>
            <w:r>
              <w:t>.Success</w:t>
            </w:r>
          </w:p>
        </w:tc>
        <w:tc>
          <w:tcPr>
            <w:tcW w:w="499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系统检查输入是否符合要求（参见</w:t>
            </w:r>
            <w:r>
              <w:rPr>
                <w:rFonts w:hint="eastAsia"/>
              </w:rPr>
              <w:t>Payment.Amount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t>ayment.Account,Payment.Date</w:t>
            </w:r>
            <w:r>
              <w:rPr>
                <w:rFonts w:hint="eastAsia"/>
              </w:rPr>
              <w:t>）和完整（除了备注）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系统检查不通过后，回退到付款单的输入界面，并高亮出不符合的区域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系统检查通过后，把付款单存储到系统中</w:t>
            </w:r>
            <w:r w:rsidRPr="00FB72D6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，记录系统日志</w:t>
            </w:r>
            <w:r w:rsidRPr="00FB72D6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，提示新建成功</w:t>
            </w:r>
            <w:r w:rsidRPr="00FB72D6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，退出任务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Pay</w:t>
            </w:r>
            <w:r>
              <w:t>ment.Amount.E</w:t>
            </w:r>
            <w:r>
              <w:rPr>
                <w:rFonts w:hint="eastAsia"/>
              </w:rPr>
              <w:t>xamine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</w:t>
            </w:r>
            <w:r>
              <w:rPr>
                <w:rFonts w:hint="eastAsia"/>
              </w:rPr>
              <w:t>ayment</w:t>
            </w:r>
            <w:r>
              <w:t>.Amount.Fail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Payment.Account.Tips.Overflow</w:t>
            </w:r>
          </w:p>
          <w:p w:rsidR="00C079F3" w:rsidRDefault="00C079F3" w:rsidP="00537B92">
            <w:pPr>
              <w:jc w:val="center"/>
            </w:pPr>
            <w:r>
              <w:t>Payment.Account.Tips.Format</w:t>
            </w:r>
          </w:p>
        </w:tc>
        <w:tc>
          <w:tcPr>
            <w:tcW w:w="499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</w:t>
            </w:r>
            <w:r w:rsidRPr="00A335F4">
              <w:rPr>
                <w:rFonts w:hint="eastAsia"/>
              </w:rPr>
              <w:t>金额</w:t>
            </w:r>
            <w:r>
              <w:rPr>
                <w:rFonts w:hint="eastAsia"/>
              </w:rPr>
              <w:t>是否</w:t>
            </w:r>
            <w:r w:rsidRPr="00A335F4">
              <w:rPr>
                <w:rFonts w:hint="eastAsia"/>
              </w:rPr>
              <w:t>超出付款账号余额</w:t>
            </w:r>
            <w:r>
              <w:rPr>
                <w:rFonts w:hint="eastAsia"/>
              </w:rPr>
              <w:t>，是否符合格式（正数，可以带小数点）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若检查</w:t>
            </w:r>
            <w:proofErr w:type="gramEnd"/>
            <w:r>
              <w:rPr>
                <w:rFonts w:hint="eastAsia"/>
              </w:rPr>
              <w:t>不通过，在编辑金额的附近给出对应提示</w:t>
            </w:r>
            <w:r w:rsidRPr="00FB72D6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提示输入金额超出付款账号余额</w:t>
            </w:r>
          </w:p>
          <w:p w:rsidR="00C079F3" w:rsidRPr="00A335F4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提示输入金额不符合格式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Payment.A</w:t>
            </w:r>
            <w:r>
              <w:t>ccount.Examine</w:t>
            </w:r>
          </w:p>
          <w:p w:rsidR="00C079F3" w:rsidRDefault="00C079F3" w:rsidP="00537B92">
            <w:pPr>
              <w:jc w:val="center"/>
            </w:pPr>
            <w:r>
              <w:t>Payment.Account.Fail</w:t>
            </w:r>
          </w:p>
          <w:p w:rsidR="00C079F3" w:rsidRDefault="00C079F3" w:rsidP="00537B92">
            <w:pPr>
              <w:jc w:val="center"/>
            </w:pPr>
            <w:r>
              <w:t>Payment.Account.Tips.Null</w:t>
            </w:r>
          </w:p>
        </w:tc>
        <w:tc>
          <w:tcPr>
            <w:tcW w:w="499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系统检查输入账户是否存在</w:t>
            </w:r>
          </w:p>
          <w:p w:rsidR="00C079F3" w:rsidRPr="00FB72D6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若账户不存在，在编辑账户的附近给出提示</w:t>
            </w:r>
            <w:r w:rsidRPr="00FB72D6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提示输入账户不存在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Payment.Date.</w:t>
            </w:r>
            <w:r>
              <w:t>Examine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Payment.Date.Fail</w:t>
            </w:r>
          </w:p>
          <w:p w:rsidR="00C079F3" w:rsidRDefault="00C079F3" w:rsidP="00537B92">
            <w:pPr>
              <w:jc w:val="center"/>
            </w:pPr>
            <w:r>
              <w:t>Payment.Date.Tips.After</w:t>
            </w:r>
          </w:p>
          <w:p w:rsidR="00C079F3" w:rsidRDefault="00C079F3" w:rsidP="00537B92">
            <w:pPr>
              <w:jc w:val="center"/>
            </w:pPr>
            <w:r>
              <w:t>Payment.Date.Tips.Before</w:t>
            </w:r>
          </w:p>
        </w:tc>
        <w:tc>
          <w:tcPr>
            <w:tcW w:w="4999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系统检查输入的日期是否在今天或之前，是否在系统期初建账日期或之后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若输入的日期不在正常区间，给出对应提示</w:t>
            </w:r>
            <w:r w:rsidRPr="00FB72D6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提示输入的日期在今天之后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提示输入的日期在系统期初建账日期之前</w:t>
            </w:r>
          </w:p>
        </w:tc>
      </w:tr>
    </w:tbl>
    <w:p w:rsidR="00C079F3" w:rsidRPr="00C840CC" w:rsidRDefault="00C079F3" w:rsidP="00C079F3"/>
    <w:p w:rsidR="00C079F3" w:rsidRDefault="00C079F3" w:rsidP="00C079F3">
      <w:pPr>
        <w:pStyle w:val="2"/>
      </w:pPr>
      <w:r>
        <w:t xml:space="preserve">4.20 </w:t>
      </w:r>
      <w:r>
        <w:rPr>
          <w:rFonts w:hint="eastAsia"/>
        </w:rPr>
        <w:t>管理账户信息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9E4972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2*4+6*5+7*4+2*10=86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9E4972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86</w:t>
            </w:r>
            <w:r>
              <w:rPr>
                <w:kern w:val="0"/>
              </w:rPr>
              <w:t>x(0.65+0.01x40)=</w:t>
            </w:r>
            <w:r>
              <w:rPr>
                <w:kern w:val="0"/>
              </w:rPr>
              <w:t>90.3</w:t>
            </w:r>
          </w:p>
        </w:tc>
      </w:tr>
    </w:tbl>
    <w:p w:rsidR="00C079F3" w:rsidRDefault="00C079F3" w:rsidP="00C079F3"/>
    <w:p w:rsidR="00C079F3" w:rsidRDefault="00C079F3" w:rsidP="00C079F3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635"/>
        <w:gridCol w:w="5661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Account.Add</w:t>
            </w:r>
            <w:r>
              <w:t>.Dialog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Account.Add.Examine</w:t>
            </w:r>
          </w:p>
          <w:p w:rsidR="00C079F3" w:rsidRDefault="00C079F3" w:rsidP="00537B92">
            <w:pPr>
              <w:jc w:val="center"/>
            </w:pPr>
            <w:r>
              <w:t>Account.Add.Success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Account.Add.Fail</w:t>
            </w:r>
          </w:p>
          <w:p w:rsidR="00C079F3" w:rsidRDefault="00C079F3" w:rsidP="00537B92">
            <w:pPr>
              <w:jc w:val="center"/>
            </w:pPr>
            <w:r>
              <w:t>Account.Add.Cancel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系统以对话框形式要求用户输入新建账户的名称和余额</w:t>
            </w:r>
            <w:r w:rsidRPr="005508E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系统检查输入的名称和余额</w:t>
            </w:r>
            <w:r w:rsidRPr="005508E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Account.Examine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系统检查成功后提示成功</w:t>
            </w:r>
            <w:r w:rsidRPr="005508E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，将新建账户添加到账户中</w:t>
            </w:r>
            <w:r w:rsidRPr="005508E4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系统检查失败后，返回对话框，提示相关信息</w:t>
            </w:r>
            <w:r w:rsidRPr="005508E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用户取消新建后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，退出新建账户任务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t>Account.Check.S</w:t>
            </w:r>
            <w:r>
              <w:rPr>
                <w:rFonts w:hint="eastAsia"/>
              </w:rPr>
              <w:t>earch</w:t>
            </w:r>
          </w:p>
          <w:p w:rsidR="00C079F3" w:rsidRPr="00E25D85" w:rsidRDefault="00C079F3" w:rsidP="00537B92">
            <w:pPr>
              <w:jc w:val="center"/>
            </w:pPr>
            <w:r>
              <w:t>Account.Check.Filter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系统支持用户输入账户名称相关信息</w:t>
            </w:r>
            <w:r w:rsidRPr="001549F3">
              <w:rPr>
                <w:rFonts w:hint="eastAsia"/>
                <w:color w:val="FF0000"/>
              </w:rPr>
              <w:t>（输入）</w:t>
            </w:r>
          </w:p>
          <w:p w:rsidR="00C079F3" w:rsidRPr="005508E4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系统筛选可能符合的账户后，将这些账户显示出来</w:t>
            </w:r>
            <w:r w:rsidRPr="001549F3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Account.</w:t>
            </w:r>
            <w:r>
              <w:t>Click</w:t>
            </w:r>
          </w:p>
          <w:p w:rsidR="00C079F3" w:rsidRDefault="00C079F3" w:rsidP="00537B92">
            <w:pPr>
              <w:jc w:val="center"/>
            </w:pPr>
            <w:r>
              <w:t>Account.Click.Select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Account.Click.Multi-select</w:t>
            </w:r>
          </w:p>
          <w:p w:rsidR="00C079F3" w:rsidRDefault="00C079F3" w:rsidP="00537B92">
            <w:pPr>
              <w:jc w:val="center"/>
            </w:pPr>
            <w:r>
              <w:t>Account.Click.Disselect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系统支持用户在账户列表点击操作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系统在用户选定某账户后提供修改名称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、删除的操作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Amount.Delete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Amount.EditName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系统在用户选择多个账户后提供删除的操作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用户选定账户后点击空白处可以取消选择</w:t>
            </w:r>
            <w:r w:rsidRPr="001549F3">
              <w:rPr>
                <w:rFonts w:hint="eastAsia"/>
                <w:color w:val="FF0000"/>
              </w:rPr>
              <w:t>（查询）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t>Account.Delete.Confirm</w:t>
            </w:r>
          </w:p>
          <w:p w:rsidR="00C079F3" w:rsidRDefault="00C079F3" w:rsidP="00537B92">
            <w:pPr>
              <w:jc w:val="center"/>
            </w:pPr>
            <w:r>
              <w:t>Account.Delete.Cancel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系统在用户点击删除后提供确认对话框</w:t>
            </w:r>
            <w:r w:rsidRPr="001549F3">
              <w:rPr>
                <w:rFonts w:hint="eastAsia"/>
                <w:color w:val="FF0000"/>
              </w:rPr>
              <w:t>（输出）</w:t>
            </w:r>
          </w:p>
          <w:p w:rsidR="00C079F3" w:rsidRPr="008E255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系统在删除对话框提供取消选项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，选择后结束退出删除任务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A</w:t>
            </w:r>
            <w:r>
              <w:t>ccount.EditName.Dialog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Account.EditName.Examine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Account.EditName.Success</w:t>
            </w:r>
          </w:p>
          <w:p w:rsidR="00C079F3" w:rsidRDefault="00C079F3" w:rsidP="00537B92">
            <w:pPr>
              <w:jc w:val="center"/>
            </w:pPr>
          </w:p>
          <w:p w:rsidR="00C079F3" w:rsidRPr="006B76A6" w:rsidRDefault="00C079F3" w:rsidP="00537B92">
            <w:pPr>
              <w:jc w:val="center"/>
            </w:pPr>
            <w:r>
              <w:t>Account.EditName.Fail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系统在用户选择重命名后系统提供对话框（输出），提示输入新名字，可以确认</w:t>
            </w:r>
            <w:r w:rsidRPr="001549F3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，取消</w:t>
            </w:r>
            <w:r w:rsidRPr="001549F3">
              <w:rPr>
                <w:rFonts w:hint="eastAsia"/>
                <w:color w:val="FF0000"/>
              </w:rPr>
              <w:t>（查询）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系统在用户重命名确认后对新名字进行检查，参见</w:t>
            </w:r>
            <w:r>
              <w:rPr>
                <w:rFonts w:hint="eastAsia"/>
              </w:rPr>
              <w:t>Account</w:t>
            </w:r>
            <w:r>
              <w:t>.Examine.Name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重命名的名字检查成功后，将系统内对应的账户名更改</w:t>
            </w:r>
            <w:r w:rsidRPr="001549F3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重命名的名字检查出有误后，退回对话框，在输入框旁边显示错误</w:t>
            </w:r>
            <w:r w:rsidRPr="001549F3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Account.</w:t>
            </w:r>
            <w:r>
              <w:t xml:space="preserve"> Examine.Name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Account. Examine.Balance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检查输入名字是否为空，是否包含除了数字，字母，中文，下划线之外的字符，是否和系统内已有的账户的名字重复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检查输入余额是否为空，是否只包含了数字和小数点</w:t>
            </w:r>
          </w:p>
        </w:tc>
      </w:tr>
    </w:tbl>
    <w:p w:rsidR="00C079F3" w:rsidRPr="00731513" w:rsidRDefault="00C079F3" w:rsidP="00C079F3"/>
    <w:p w:rsidR="00C079F3" w:rsidRPr="005508E4" w:rsidRDefault="00C079F3" w:rsidP="00C079F3"/>
    <w:p w:rsidR="00C079F3" w:rsidRDefault="00C079F3" w:rsidP="00C079F3">
      <w:pPr>
        <w:pStyle w:val="2"/>
      </w:pPr>
      <w:r>
        <w:t xml:space="preserve">4.21 </w:t>
      </w:r>
      <w:r>
        <w:rPr>
          <w:rFonts w:hint="eastAsia"/>
        </w:rPr>
        <w:t>期初建账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EB1CDE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EB1CDE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6*5+18*4+6*10=162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EB1CDE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162</w:t>
            </w:r>
            <w:r>
              <w:rPr>
                <w:kern w:val="0"/>
              </w:rPr>
              <w:t>x(0.65+0.01x40)=</w:t>
            </w:r>
            <w:r>
              <w:rPr>
                <w:kern w:val="0"/>
              </w:rPr>
              <w:t>170.1</w:t>
            </w:r>
          </w:p>
        </w:tc>
      </w:tr>
    </w:tbl>
    <w:p w:rsidR="00C079F3" w:rsidRDefault="00C079F3" w:rsidP="00C079F3"/>
    <w:p w:rsidR="00C079F3" w:rsidRDefault="00C079F3" w:rsidP="00C079F3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84"/>
        <w:gridCol w:w="551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NewInitInfo.</w:t>
            </w:r>
            <w:r>
              <w:t>Default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NewInitInfo.Input.Org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9B3355">
              <w:t>NewInitInfo.Input.</w:t>
            </w:r>
            <w:r>
              <w:t>Man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9B3355">
              <w:t>NewInitInfo.Input.</w:t>
            </w:r>
            <w:r>
              <w:t>Car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9B3355">
              <w:lastRenderedPageBreak/>
              <w:t>NewInitInfo.Input.</w:t>
            </w:r>
            <w:r>
              <w:t>Cargo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9B3355">
              <w:t>NewInitInfo.Input.</w:t>
            </w:r>
            <w:r>
              <w:t>Account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9B3355">
              <w:t>NewInitInfo.Input.</w:t>
            </w:r>
            <w:r>
              <w:t>Load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NewInitInfo.Input.Make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9B3355">
              <w:t>NewInitInfo.Input.</w:t>
            </w:r>
            <w:r>
              <w:t>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系统在用户由高层进入后以当前系统状态为缓存建账</w:t>
            </w:r>
            <w:r w:rsidRPr="00F07608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后转跳到机构管理界面</w:t>
            </w:r>
            <w:r w:rsidRPr="00F07608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 w:rsidRPr="009B3355">
              <w:t>NewInitInfo.</w:t>
            </w:r>
            <w:r>
              <w:t>Org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系统在用户选择人员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后转跳到人员</w:t>
            </w:r>
            <w:r w:rsidRPr="009B3355">
              <w:rPr>
                <w:rFonts w:hint="eastAsia"/>
              </w:rPr>
              <w:t>管理界面</w:t>
            </w:r>
            <w:r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NewInitInfo.Man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系统在用户选择车辆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后转跳到车辆</w:t>
            </w:r>
            <w:r w:rsidRPr="009B3355">
              <w:rPr>
                <w:rFonts w:hint="eastAsia"/>
              </w:rPr>
              <w:t>管理界面</w:t>
            </w:r>
            <w:r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NewInitInfo.Car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系统在用户选择库存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后转跳到库存</w:t>
            </w:r>
            <w:r w:rsidRPr="009B3355">
              <w:rPr>
                <w:rFonts w:hint="eastAsia"/>
              </w:rPr>
              <w:t>管理界面</w:t>
            </w:r>
            <w:r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NewInitInfo.Cargo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355">
              <w:rPr>
                <w:rFonts w:hint="eastAsia"/>
              </w:rPr>
              <w:t>系统在用户选择</w:t>
            </w:r>
            <w:r>
              <w:rPr>
                <w:rFonts w:hint="eastAsia"/>
              </w:rPr>
              <w:t>账户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后转跳到账户</w:t>
            </w:r>
            <w:r w:rsidRPr="009B3355">
              <w:rPr>
                <w:rFonts w:hint="eastAsia"/>
              </w:rPr>
              <w:t>管理界面</w:t>
            </w:r>
            <w:r w:rsidRPr="00F07608">
              <w:rPr>
                <w:rFonts w:hint="eastAsia"/>
                <w:color w:val="FF0000"/>
              </w:rPr>
              <w:t>（输出）</w:t>
            </w:r>
            <w:r w:rsidRPr="009B3355">
              <w:rPr>
                <w:rFonts w:hint="eastAsia"/>
              </w:rPr>
              <w:t>，参见</w:t>
            </w:r>
            <w:r>
              <w:rPr>
                <w:rFonts w:hint="eastAsia"/>
              </w:rPr>
              <w:t>NewInitInfo.Account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系统在用户选择恢复草稿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时以草稿为缓存建账重新载入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系统在用户选择建账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后把缓存建账保存成新帐</w:t>
            </w:r>
            <w:r w:rsidRPr="00F07608">
              <w:rPr>
                <w:rFonts w:hint="eastAsia"/>
                <w:color w:val="FF0000"/>
              </w:rPr>
              <w:t>（逻辑文件）</w:t>
            </w:r>
          </w:p>
          <w:p w:rsidR="00C079F3" w:rsidRPr="009B3355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建账主</w:t>
            </w:r>
            <w:proofErr w:type="gramEnd"/>
            <w:r>
              <w:rPr>
                <w:rFonts w:hint="eastAsia"/>
              </w:rPr>
              <w:t>界面选择退出</w:t>
            </w:r>
            <w:r w:rsidRPr="00F07608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后结束建账任务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lastRenderedPageBreak/>
              <w:t>NewInitInfo.Org.Manage</w:t>
            </w:r>
          </w:p>
          <w:p w:rsidR="00C079F3" w:rsidRDefault="00C079F3" w:rsidP="00537B92">
            <w:pPr>
              <w:jc w:val="center"/>
            </w:pPr>
            <w:r w:rsidRPr="0020393D">
              <w:t>NewInitInfo.</w:t>
            </w:r>
            <w:r>
              <w:t>O</w:t>
            </w:r>
            <w:r>
              <w:rPr>
                <w:rFonts w:hint="eastAsia"/>
              </w:rPr>
              <w:t>rg</w:t>
            </w:r>
            <w:r>
              <w:t>.Save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9B3355">
              <w:t>NewInitInfo.</w:t>
            </w:r>
            <w:r>
              <w:t>Org.Back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系统允许用户进行机构管理，参见</w:t>
            </w:r>
            <w:r>
              <w:rPr>
                <w:rFonts w:hint="eastAsia"/>
              </w:rPr>
              <w:t>TODO</w:t>
            </w:r>
          </w:p>
          <w:p w:rsidR="00C079F3" w:rsidRPr="00941C77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系统在用户选择保存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Pr="00941C77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</w:t>
            </w:r>
            <w:proofErr w:type="gramStart"/>
            <w:r>
              <w:rPr>
                <w:rFonts w:hint="eastAsia"/>
              </w:rPr>
              <w:t>建账主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t>NewInitInfo.Man.Manage</w:t>
            </w:r>
          </w:p>
          <w:p w:rsidR="00C079F3" w:rsidRDefault="00C079F3" w:rsidP="00537B92">
            <w:pPr>
              <w:jc w:val="center"/>
            </w:pPr>
            <w:r w:rsidRPr="0020393D">
              <w:t>NewInitInfo.</w:t>
            </w:r>
            <w:r>
              <w:t>Man</w:t>
            </w:r>
            <w:r w:rsidRPr="0020393D">
              <w:t>.Save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9B3355">
              <w:t>NewInitInfo.</w:t>
            </w:r>
            <w:r>
              <w:t>Man.Back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系统允许用户进行人员管理，参见</w:t>
            </w:r>
            <w:r>
              <w:rPr>
                <w:rFonts w:hint="eastAsia"/>
              </w:rPr>
              <w:t>TODO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Pr="00F07608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</w:t>
            </w:r>
            <w:proofErr w:type="gramStart"/>
            <w:r>
              <w:rPr>
                <w:rFonts w:hint="eastAsia"/>
              </w:rPr>
              <w:t>建账主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 w:rsidRPr="009B3355">
              <w:t>NewInitInfo.</w:t>
            </w:r>
            <w:r>
              <w:t>Car.Manage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20393D">
              <w:t>NewInitInfo.</w:t>
            </w:r>
            <w:r>
              <w:t>C</w:t>
            </w:r>
            <w:r>
              <w:rPr>
                <w:rFonts w:hint="eastAsia"/>
              </w:rPr>
              <w:t>ar</w:t>
            </w:r>
            <w:r w:rsidRPr="0020393D">
              <w:t>.Save</w:t>
            </w:r>
          </w:p>
          <w:p w:rsidR="00C079F3" w:rsidRDefault="00C079F3" w:rsidP="00537B92">
            <w:pPr>
              <w:jc w:val="center"/>
            </w:pPr>
            <w:r w:rsidRPr="009B3355">
              <w:t>NewInitInfo.</w:t>
            </w:r>
            <w:r>
              <w:t>Car.Back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系统允许用户进行车辆管理，参见</w:t>
            </w:r>
            <w:r>
              <w:rPr>
                <w:rFonts w:hint="eastAsia"/>
              </w:rPr>
              <w:t>TODO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Pr="00F07608">
              <w:rPr>
                <w:rFonts w:hint="eastAsia"/>
                <w:color w:val="FF0000"/>
              </w:rPr>
              <w:t>（逻辑文件）</w:t>
            </w:r>
          </w:p>
          <w:p w:rsidR="00C079F3" w:rsidRPr="008E255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</w:t>
            </w:r>
            <w:proofErr w:type="gramStart"/>
            <w:r>
              <w:rPr>
                <w:rFonts w:hint="eastAsia"/>
              </w:rPr>
              <w:t>建账主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 w:rsidRPr="009B3355">
              <w:t>NewInitInfo.</w:t>
            </w:r>
            <w:r>
              <w:t>Cargo.Manage</w:t>
            </w:r>
          </w:p>
          <w:p w:rsidR="00C079F3" w:rsidRDefault="00C079F3" w:rsidP="00537B92">
            <w:pPr>
              <w:jc w:val="center"/>
            </w:pPr>
            <w:r w:rsidRPr="0020393D">
              <w:t>NewInitInfo.</w:t>
            </w:r>
            <w:r>
              <w:t>Cargo</w:t>
            </w:r>
            <w:r w:rsidRPr="0020393D">
              <w:t>.Save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9B3355">
              <w:t>NewInitInfo.</w:t>
            </w:r>
            <w:r>
              <w:t>Cargo.Back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系统允许用户进行库存管理，参见</w:t>
            </w:r>
            <w:r>
              <w:rPr>
                <w:rFonts w:hint="eastAsia"/>
              </w:rPr>
              <w:t>TODO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Pr="00F07608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</w:t>
            </w:r>
            <w:proofErr w:type="gramStart"/>
            <w:r>
              <w:rPr>
                <w:rFonts w:hint="eastAsia"/>
              </w:rPr>
              <w:t>建账主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 w:rsidRPr="009B3355">
              <w:t>NewInitInfo.</w:t>
            </w:r>
            <w:r>
              <w:t>Account.Manage</w:t>
            </w:r>
          </w:p>
          <w:p w:rsidR="00C079F3" w:rsidRDefault="00C079F3" w:rsidP="00537B92">
            <w:pPr>
              <w:jc w:val="center"/>
            </w:pPr>
            <w:r w:rsidRPr="0020393D">
              <w:t>NewInitInfo.</w:t>
            </w:r>
            <w:r>
              <w:t>Account</w:t>
            </w:r>
            <w:r w:rsidRPr="0020393D">
              <w:t>.Save</w:t>
            </w:r>
          </w:p>
          <w:p w:rsidR="00C079F3" w:rsidRDefault="00C079F3" w:rsidP="00537B92">
            <w:pPr>
              <w:jc w:val="center"/>
            </w:pPr>
          </w:p>
          <w:p w:rsidR="00C079F3" w:rsidRPr="009B3355" w:rsidRDefault="00C079F3" w:rsidP="00537B92">
            <w:pPr>
              <w:jc w:val="center"/>
            </w:pPr>
            <w:r w:rsidRPr="009B3355">
              <w:t>NewInitInfo.</w:t>
            </w:r>
            <w:r>
              <w:t>Account.Back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系统允许用户进行账户管理，参见</w:t>
            </w:r>
            <w:r>
              <w:rPr>
                <w:rFonts w:hint="eastAsia"/>
              </w:rPr>
              <w:t>TODO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后更改草稿状态为缓存建账状态</w:t>
            </w:r>
            <w:r w:rsidRPr="00F07608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Pr="00941C77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</w:t>
            </w:r>
            <w:proofErr w:type="gramStart"/>
            <w:r>
              <w:rPr>
                <w:rFonts w:hint="eastAsia"/>
              </w:rPr>
              <w:t>建账主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</w:tbl>
    <w:p w:rsidR="00C079F3" w:rsidRPr="008F7114" w:rsidRDefault="00C079F3" w:rsidP="00C079F3"/>
    <w:p w:rsidR="00C079F3" w:rsidRDefault="00C079F3" w:rsidP="00C079F3">
      <w:pPr>
        <w:pStyle w:val="2"/>
      </w:pPr>
      <w:r>
        <w:t xml:space="preserve">4.22 </w:t>
      </w:r>
      <w:r>
        <w:rPr>
          <w:rFonts w:hint="eastAsia"/>
        </w:rPr>
        <w:t>查看期初信息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EB1CDE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6*4+16*5+21*4=188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EB1CDE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188</w:t>
            </w:r>
            <w:r>
              <w:rPr>
                <w:kern w:val="0"/>
              </w:rPr>
              <w:t>x(0.65+0.01x40)=</w:t>
            </w:r>
            <w:r>
              <w:rPr>
                <w:kern w:val="0"/>
              </w:rPr>
              <w:t>197.4</w:t>
            </w:r>
          </w:p>
        </w:tc>
      </w:tr>
    </w:tbl>
    <w:p w:rsidR="00C079F3" w:rsidRDefault="00C079F3" w:rsidP="00C079F3"/>
    <w:p w:rsidR="00C079F3" w:rsidRDefault="00C079F3" w:rsidP="00C079F3">
      <w:r>
        <w:rPr>
          <w:rFonts w:hint="eastAsia"/>
        </w:rPr>
        <w:t>(</w:t>
      </w:r>
      <w:r>
        <w:rPr>
          <w:rFonts w:hint="eastAsia"/>
        </w:rPr>
        <w:t>功能需求</w:t>
      </w:r>
      <w:r>
        <w:rPr>
          <w:rFonts w:hint="eastAsia"/>
        </w:rPr>
        <w:t>)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129"/>
        <w:gridCol w:w="5167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识别码</w:t>
            </w:r>
          </w:p>
        </w:tc>
        <w:tc>
          <w:tcPr>
            <w:tcW w:w="5671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CheckInitInfo.Input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872F0C">
              <w:t>CheckInitInfo.Input</w:t>
            </w:r>
            <w:r>
              <w:t>.Org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872F0C">
              <w:t>CheckInitInfo.Input</w:t>
            </w:r>
            <w:r>
              <w:t>.Man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872F0C">
              <w:t>CheckInitInfo.Input</w:t>
            </w:r>
            <w:r>
              <w:t>.Car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872F0C">
              <w:t>CheckInitInfo.Input</w:t>
            </w:r>
            <w:r>
              <w:t>.Cargo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872F0C">
              <w:t>CheckInitInfo.Input</w:t>
            </w:r>
            <w:r>
              <w:t>.Account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872F0C">
              <w:t>CheckInitInfo.Input</w:t>
            </w:r>
            <w:r>
              <w:t>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在期</w:t>
            </w:r>
            <w:proofErr w:type="gramStart"/>
            <w:r>
              <w:rPr>
                <w:rFonts w:hint="eastAsia"/>
              </w:rPr>
              <w:t>初信息主</w:t>
            </w:r>
            <w:proofErr w:type="gramEnd"/>
            <w:r>
              <w:rPr>
                <w:rFonts w:hint="eastAsia"/>
              </w:rPr>
              <w:t>界面，系统应支持用户选择进入子界面或退出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后转跳到机构信息的界面</w:t>
            </w:r>
            <w:r w:rsidRPr="007E628D">
              <w:rPr>
                <w:rFonts w:hint="eastAsia"/>
                <w:color w:val="FF0000"/>
              </w:rPr>
              <w:t>（输出），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C</w:t>
            </w:r>
            <w:r>
              <w:t>heckInitInfo.Org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系统在用户选择人员</w:t>
            </w:r>
            <w:r w:rsidRPr="00F11AC5">
              <w:rPr>
                <w:rFonts w:hint="eastAsia"/>
              </w:rPr>
              <w:t>信息</w:t>
            </w:r>
            <w:r w:rsidRPr="007E628D">
              <w:rPr>
                <w:rFonts w:hint="eastAsia"/>
                <w:color w:val="FF0000"/>
              </w:rPr>
              <w:t>（查询）</w:t>
            </w:r>
            <w:r w:rsidRPr="00F11AC5">
              <w:rPr>
                <w:rFonts w:hint="eastAsia"/>
              </w:rPr>
              <w:t>后转跳到人员信息的界面</w:t>
            </w:r>
            <w:r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CheckInitInfo.Man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系统在用户选择车辆信息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后转跳到车辆</w:t>
            </w:r>
            <w:r w:rsidRPr="00F11AC5">
              <w:rPr>
                <w:rFonts w:hint="eastAsia"/>
              </w:rPr>
              <w:t>信息的界面</w:t>
            </w:r>
            <w:r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CheckInitInfo.Car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系统在用户选择库存信息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后转跳到库存</w:t>
            </w:r>
            <w:r w:rsidRPr="00F11AC5">
              <w:rPr>
                <w:rFonts w:hint="eastAsia"/>
              </w:rPr>
              <w:t>信息的界面</w:t>
            </w:r>
            <w:r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CheckInitInfo.Car</w:t>
            </w:r>
            <w:r>
              <w:t>go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系统在用户选择账户信息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后转跳到账户</w:t>
            </w:r>
            <w:r w:rsidRPr="00F11AC5">
              <w:rPr>
                <w:rFonts w:hint="eastAsia"/>
              </w:rPr>
              <w:t>信息的界面</w:t>
            </w:r>
            <w:r w:rsidRPr="007E628D">
              <w:rPr>
                <w:rFonts w:hint="eastAsia"/>
                <w:color w:val="FF0000"/>
              </w:rPr>
              <w:t>（输出）</w:t>
            </w:r>
            <w:r w:rsidRPr="00F11AC5">
              <w:rPr>
                <w:rFonts w:hint="eastAsia"/>
              </w:rPr>
              <w:t>，参见</w:t>
            </w:r>
            <w:r>
              <w:rPr>
                <w:rFonts w:hint="eastAsia"/>
              </w:rPr>
              <w:t>CheckInitInfo.Account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后结束查看期</w:t>
            </w:r>
            <w:proofErr w:type="gramStart"/>
            <w:r>
              <w:rPr>
                <w:rFonts w:hint="eastAsia"/>
              </w:rPr>
              <w:t>初信息</w:t>
            </w:r>
            <w:proofErr w:type="gramEnd"/>
            <w:r>
              <w:rPr>
                <w:rFonts w:hint="eastAsia"/>
              </w:rPr>
              <w:t>的任务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t>CheckInitInfo.Org.Search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872F0C">
              <w:t>CheckInitInfo.Org.</w:t>
            </w:r>
            <w:r>
              <w:t>Back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872F0C">
              <w:t>CheckInitInfo.Org.</w:t>
            </w:r>
            <w:r>
              <w:t>Detail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 w:rsidRPr="00872F0C">
              <w:t>CheckInitInfo.Org.</w:t>
            </w:r>
            <w:r>
              <w:t>Detail.Back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系统在机构信息界面允许用户输入机构相关信息</w:t>
            </w:r>
            <w:r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，系统将可能匹配的机构列表显示</w:t>
            </w:r>
            <w:r w:rsidRPr="007E628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</w:t>
            </w:r>
            <w:proofErr w:type="gramStart"/>
            <w:r>
              <w:rPr>
                <w:rFonts w:hint="eastAsia"/>
              </w:rPr>
              <w:t>跳至主界面</w:t>
            </w:r>
            <w:proofErr w:type="gramEnd"/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系统在用户选择查看机构详细信息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后转跳至该组织的详细信息界面</w:t>
            </w:r>
            <w:r w:rsidRPr="007E628D">
              <w:rPr>
                <w:rFonts w:hint="eastAsia"/>
                <w:color w:val="FF0000"/>
              </w:rPr>
              <w:t>（输出），</w:t>
            </w:r>
            <w:r>
              <w:rPr>
                <w:rFonts w:hint="eastAsia"/>
              </w:rPr>
              <w:t>参见</w:t>
            </w:r>
            <w:r w:rsidRPr="007F6198">
              <w:rPr>
                <w:rFonts w:hint="eastAsia"/>
                <w:color w:val="FF0000"/>
              </w:rPr>
              <w:t>TODO</w:t>
            </w:r>
          </w:p>
          <w:p w:rsidR="00C079F3" w:rsidRPr="007F6198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系统在机构详细信息界面选择退出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后返回机构信息界面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t>CheckInitInfo.Man.Search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CheckInitInfo.Man.Back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CheckInitInfo.Man.Detail</w:t>
            </w:r>
          </w:p>
          <w:p w:rsidR="00C079F3" w:rsidRDefault="00C079F3" w:rsidP="00537B92">
            <w:pPr>
              <w:jc w:val="center"/>
            </w:pPr>
            <w:r>
              <w:t>CheckInitInfo.Man.Detail.Back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系统在人员信息界面允许用户输入人员相关信息</w:t>
            </w:r>
            <w:r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，系统将可能匹配的人员列表显示</w:t>
            </w:r>
            <w:r w:rsidRPr="007E628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</w:t>
            </w:r>
            <w:proofErr w:type="gramStart"/>
            <w:r>
              <w:rPr>
                <w:rFonts w:hint="eastAsia"/>
              </w:rPr>
              <w:t>跳至主界面</w:t>
            </w:r>
            <w:proofErr w:type="gramEnd"/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系统在用户选择查看人员详细信息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后转跳至该人员的详细信息界面</w:t>
            </w:r>
            <w:r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TODO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系统在人员详细信息界面选择退出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后返回人员信息界面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t>CheckInitInfo.Car.Search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CheckInitInfo.Car.Back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CheckInitInfo.Car.Detail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CheckInitInfo.Car.Detail.Back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信息界面允许用户输入车辆相关信息</w:t>
            </w:r>
            <w:r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，系统将可能匹配的机构列表显示</w:t>
            </w:r>
            <w:r w:rsidRPr="007E628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</w:t>
            </w:r>
            <w:proofErr w:type="gramStart"/>
            <w:r>
              <w:rPr>
                <w:rFonts w:hint="eastAsia"/>
              </w:rPr>
              <w:t>跳至主界面</w:t>
            </w:r>
            <w:proofErr w:type="gramEnd"/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的详细信息界面</w:t>
            </w:r>
            <w:r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TODO</w:t>
            </w:r>
          </w:p>
          <w:p w:rsidR="00C079F3" w:rsidRPr="008E255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</w:t>
            </w:r>
            <w:r w:rsidRPr="007F6198">
              <w:rPr>
                <w:rFonts w:hint="eastAsia"/>
              </w:rPr>
              <w:t>车辆</w:t>
            </w:r>
            <w:r>
              <w:rPr>
                <w:rFonts w:hint="eastAsia"/>
              </w:rPr>
              <w:t>信息界面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t>CheckInitInfo.Account.Search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CheckInitInfo.Account.Back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系统在账户信息界面允许用户输入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相关信息</w:t>
            </w:r>
            <w:r w:rsidRPr="007E628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，系统将可能匹配的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列表显示</w:t>
            </w:r>
            <w:r w:rsidRPr="007E628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</w:t>
            </w:r>
            <w:r w:rsidRPr="007F6198">
              <w:rPr>
                <w:rFonts w:hint="eastAsia"/>
              </w:rPr>
              <w:t>账户</w:t>
            </w:r>
            <w:r>
              <w:rPr>
                <w:rFonts w:hint="eastAsia"/>
              </w:rPr>
              <w:t>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</w:t>
            </w:r>
            <w:proofErr w:type="gramStart"/>
            <w:r>
              <w:rPr>
                <w:rFonts w:hint="eastAsia"/>
              </w:rPr>
              <w:t>跳至主界面</w:t>
            </w:r>
            <w:proofErr w:type="gramEnd"/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t>CheckInitInfo.Cargo.Search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CheckInitInfo.Cargo.Back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CheckInitInfo.Cargo.Detail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CheckInitInfo.Cargo.Detail.Search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CheckInitInfo.Cargo.Detail.Back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系统在库存信息界面允许用户输入各地仓库相关信息</w:t>
            </w:r>
            <w:r w:rsidRPr="007E628D">
              <w:rPr>
                <w:rFonts w:hint="eastAsia"/>
                <w:color w:val="FF0000"/>
              </w:rPr>
              <w:lastRenderedPageBreak/>
              <w:t>（输入）</w:t>
            </w:r>
            <w:r>
              <w:rPr>
                <w:rFonts w:hint="eastAsia"/>
              </w:rPr>
              <w:t>，系统将可能匹配的仓库列表显示</w:t>
            </w:r>
            <w:r w:rsidRPr="007E628D">
              <w:rPr>
                <w:rFonts w:hint="eastAsia"/>
                <w:color w:val="FF0000"/>
              </w:rPr>
              <w:t>（输出）</w:t>
            </w:r>
          </w:p>
          <w:p w:rsidR="00C079F3" w:rsidRPr="007F6198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系统在库存信息界面在用户选择退出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</w:t>
            </w:r>
            <w:proofErr w:type="gramStart"/>
            <w:r>
              <w:rPr>
                <w:rFonts w:hint="eastAsia"/>
              </w:rPr>
              <w:t>跳至主界面</w:t>
            </w:r>
            <w:proofErr w:type="gramEnd"/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系统在用户选择查看仓库详细信息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后转跳至该仓库的详细信息界面</w:t>
            </w:r>
            <w:r w:rsidRPr="007E628D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TODO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2CCA">
              <w:rPr>
                <w:rFonts w:hint="eastAsia"/>
              </w:rPr>
              <w:t>系统在仓库详细信息界面在用户输入货物相关信息</w:t>
            </w:r>
            <w:r w:rsidRPr="007E628D">
              <w:rPr>
                <w:rFonts w:hint="eastAsia"/>
                <w:color w:val="FF0000"/>
              </w:rPr>
              <w:t>（输入）</w:t>
            </w:r>
            <w:r w:rsidRPr="00192CCA">
              <w:rPr>
                <w:rFonts w:hint="eastAsia"/>
              </w:rPr>
              <w:t>后将可能匹配的货物列表显示</w:t>
            </w:r>
            <w:r w:rsidRPr="007E628D">
              <w:rPr>
                <w:rFonts w:hint="eastAsia"/>
                <w:color w:val="FF0000"/>
              </w:rPr>
              <w:t>（输出）</w:t>
            </w:r>
            <w:r w:rsidRPr="00192CCA">
              <w:rPr>
                <w:rFonts w:hint="eastAsia"/>
              </w:rPr>
              <w:t>，参见</w:t>
            </w:r>
            <w:r w:rsidRPr="00192CCA">
              <w:rPr>
                <w:rFonts w:hint="eastAsia"/>
              </w:rPr>
              <w:t>CheckInitInfo.Goods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系统在仓库详细信息界面选择退出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后返回车辆信息界面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CheckInitInfo</w:t>
            </w:r>
            <w:r>
              <w:t>.Goods.Detail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CheckInitInfo.Goods.Back</w:t>
            </w:r>
          </w:p>
        </w:tc>
        <w:tc>
          <w:tcPr>
            <w:tcW w:w="5671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系统在用户选择查看货物详细信息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后转跳至该货物</w:t>
            </w:r>
            <w:r w:rsidRPr="00192CCA">
              <w:rPr>
                <w:rFonts w:hint="eastAsia"/>
              </w:rPr>
              <w:t>的详细信息界面</w:t>
            </w:r>
            <w:r w:rsidRPr="007E628D">
              <w:rPr>
                <w:rFonts w:hint="eastAsia"/>
                <w:color w:val="FF0000"/>
              </w:rPr>
              <w:t>（输出）</w:t>
            </w:r>
            <w:r w:rsidRPr="00192CCA">
              <w:rPr>
                <w:rFonts w:hint="eastAsia"/>
              </w:rPr>
              <w:t>，参见</w:t>
            </w:r>
            <w:r w:rsidRPr="00192CCA">
              <w:rPr>
                <w:rFonts w:hint="eastAsia"/>
              </w:rPr>
              <w:t>TODO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系统在货物详细信息界面选择退出</w:t>
            </w:r>
            <w:r w:rsidRPr="007E628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后返回仓库详细</w:t>
            </w:r>
            <w:r w:rsidRPr="00192CCA">
              <w:rPr>
                <w:rFonts w:hint="eastAsia"/>
              </w:rPr>
              <w:t>信息界面</w:t>
            </w:r>
          </w:p>
        </w:tc>
      </w:tr>
    </w:tbl>
    <w:p w:rsidR="00C079F3" w:rsidRPr="00731513" w:rsidRDefault="00C079F3" w:rsidP="00C079F3"/>
    <w:p w:rsidR="00C079F3" w:rsidRPr="0064136F" w:rsidRDefault="00C079F3" w:rsidP="00C079F3"/>
    <w:p w:rsidR="00C079F3" w:rsidRDefault="00C079F3" w:rsidP="00C079F3">
      <w:pPr>
        <w:pStyle w:val="2"/>
      </w:pPr>
    </w:p>
    <w:p w:rsidR="00C079F3" w:rsidRDefault="00C079F3" w:rsidP="00C079F3">
      <w:pPr>
        <w:pStyle w:val="2"/>
      </w:pPr>
      <w:r>
        <w:t>4.23</w:t>
      </w:r>
      <w:r>
        <w:rPr>
          <w:rFonts w:hint="eastAsia"/>
        </w:rPr>
        <w:t>查看财务报表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1*4+4*5+5*4+2*10+0=64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7A24FF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64</w:t>
            </w:r>
            <w:r>
              <w:rPr>
                <w:kern w:val="0"/>
              </w:rPr>
              <w:t>x(0.65+0.01x40)=</w:t>
            </w:r>
            <w:r>
              <w:rPr>
                <w:kern w:val="0"/>
              </w:rPr>
              <w:t>67.2</w:t>
            </w:r>
          </w:p>
        </w:tc>
      </w:tr>
    </w:tbl>
    <w:p w:rsidR="00C079F3" w:rsidRDefault="00C079F3" w:rsidP="00C079F3"/>
    <w:tbl>
      <w:tblPr>
        <w:tblStyle w:val="1-2"/>
        <w:tblW w:w="9469" w:type="dxa"/>
        <w:tblLook w:val="04A0" w:firstRow="1" w:lastRow="0" w:firstColumn="1" w:lastColumn="0" w:noHBand="0" w:noVBand="1"/>
      </w:tblPr>
      <w:tblGrid>
        <w:gridCol w:w="3441"/>
        <w:gridCol w:w="6028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28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rPr>
          <w:trHeight w:val="1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C079F3" w:rsidRDefault="00C079F3" w:rsidP="00537B92">
            <w:pPr>
              <w:jc w:val="center"/>
            </w:pPr>
            <w:r>
              <w:t>E</w:t>
            </w:r>
            <w:r>
              <w:rPr>
                <w:rFonts w:hint="eastAsia"/>
              </w:rPr>
              <w:t>xamine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Examine.Cost&amp;Profit</w:t>
            </w:r>
          </w:p>
          <w:p w:rsidR="00C079F3" w:rsidRDefault="00C079F3" w:rsidP="00537B92">
            <w:pPr>
              <w:jc w:val="center"/>
            </w:pPr>
            <w:r>
              <w:t>Examine.Status</w:t>
            </w:r>
          </w:p>
          <w:p w:rsidR="00C079F3" w:rsidRDefault="00C079F3" w:rsidP="00537B92">
            <w:pPr>
              <w:jc w:val="center"/>
            </w:pPr>
            <w:r>
              <w:t>Examine.Cancel</w:t>
            </w:r>
          </w:p>
        </w:tc>
        <w:tc>
          <w:tcPr>
            <w:tcW w:w="6028" w:type="dxa"/>
          </w:tcPr>
          <w:p w:rsidR="00C079F3" w:rsidRPr="00EE251B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rFonts w:hint="eastAsia"/>
              </w:rPr>
              <w:t>系统允许总经理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财务人员查看财务报表</w:t>
            </w:r>
            <w:r w:rsidRPr="00EE251B">
              <w:rPr>
                <w:rFonts w:hint="eastAsia"/>
                <w:color w:val="C00000"/>
              </w:rPr>
              <w:t>（输出：查看报表主界面）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财务人员选择查看成本收益表，详见</w:t>
            </w:r>
            <w:r>
              <w:rPr>
                <w:rFonts w:hint="eastAsia"/>
              </w:rPr>
              <w:t>Cost&amp;Profit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财务人员选择查看经营情况表，详见</w:t>
            </w:r>
            <w:r>
              <w:rPr>
                <w:rFonts w:hint="eastAsia"/>
              </w:rPr>
              <w:t>Status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财务人员取消查看</w:t>
            </w:r>
            <w:r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C079F3" w:rsidRDefault="00C079F3" w:rsidP="00537B92">
            <w:pPr>
              <w:jc w:val="center"/>
            </w:pPr>
            <w:r>
              <w:t>Examine.Cost</w:t>
            </w:r>
            <w:r>
              <w:rPr>
                <w:rFonts w:hint="eastAsia"/>
              </w:rPr>
              <w:t>&amp;</w:t>
            </w:r>
            <w:r>
              <w:t>Profit</w:t>
            </w:r>
          </w:p>
          <w:p w:rsidR="00C079F3" w:rsidRDefault="00C079F3" w:rsidP="00537B92">
            <w:pPr>
              <w:jc w:val="center"/>
            </w:pPr>
            <w:r>
              <w:t>Examine.Cost&amp;Profit.Sure</w:t>
            </w:r>
          </w:p>
        </w:tc>
        <w:tc>
          <w:tcPr>
            <w:tcW w:w="602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系统显示截至目前的成本收益表</w:t>
            </w:r>
            <w:r w:rsidRPr="00EE251B">
              <w:rPr>
                <w:rFonts w:hint="eastAsia"/>
                <w:color w:val="C00000"/>
              </w:rPr>
              <w:t>（输出；逻辑文件）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财务人员查看完毕</w:t>
            </w:r>
            <w:r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C079F3" w:rsidRDefault="00C079F3" w:rsidP="00537B92">
            <w:pPr>
              <w:jc w:val="center"/>
            </w:pPr>
            <w:r>
              <w:t>Examine.Status.Calendar</w:t>
            </w:r>
          </w:p>
          <w:p w:rsidR="00C079F3" w:rsidRDefault="00C079F3" w:rsidP="00537B92">
            <w:pPr>
              <w:jc w:val="center"/>
            </w:pPr>
            <w:r>
              <w:t>Examine.Status</w:t>
            </w:r>
          </w:p>
          <w:p w:rsidR="00C079F3" w:rsidRPr="004F1EFF" w:rsidRDefault="00C079F3" w:rsidP="00537B92">
            <w:pPr>
              <w:jc w:val="center"/>
            </w:pPr>
            <w:r>
              <w:t>Examine.Status.Sure</w:t>
            </w:r>
          </w:p>
        </w:tc>
        <w:tc>
          <w:tcPr>
            <w:tcW w:w="602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财务人员选择起始、结束日期，详见</w:t>
            </w:r>
            <w:r>
              <w:rPr>
                <w:rFonts w:hint="eastAsia"/>
              </w:rPr>
              <w:t>Calendar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系统显示日期内的经营情况表</w:t>
            </w:r>
            <w:r w:rsidRPr="00EE251B">
              <w:rPr>
                <w:rFonts w:hint="eastAsia"/>
                <w:color w:val="C00000"/>
              </w:rPr>
              <w:t>（输出；逻辑文件）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财务人员查看完毕</w:t>
            </w:r>
            <w:r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rPr>
          <w:trHeight w:val="1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1" w:type="dxa"/>
          </w:tcPr>
          <w:p w:rsidR="00C079F3" w:rsidRDefault="00C079F3" w:rsidP="00537B92">
            <w:pPr>
              <w:jc w:val="center"/>
            </w:pPr>
            <w:r>
              <w:lastRenderedPageBreak/>
              <w:t>Examine.Status</w:t>
            </w:r>
            <w:r>
              <w:rPr>
                <w:rFonts w:hint="eastAsia"/>
              </w:rPr>
              <w:t>.</w:t>
            </w:r>
            <w:r>
              <w:t>Calendar</w:t>
            </w:r>
          </w:p>
          <w:p w:rsidR="00C079F3" w:rsidRDefault="00C079F3" w:rsidP="00537B92">
            <w:pPr>
              <w:jc w:val="center"/>
            </w:pPr>
            <w:r>
              <w:t>Examine.Status</w:t>
            </w:r>
            <w:r>
              <w:rPr>
                <w:rFonts w:hint="eastAsia"/>
              </w:rPr>
              <w:t>.</w:t>
            </w:r>
            <w:r>
              <w:t>Calendar.</w:t>
            </w:r>
            <w:r>
              <w:rPr>
                <w:rFonts w:hint="eastAsia"/>
              </w:rPr>
              <w:t>Input</w:t>
            </w:r>
          </w:p>
          <w:p w:rsidR="00C079F3" w:rsidRDefault="00C079F3" w:rsidP="00537B92">
            <w:pPr>
              <w:jc w:val="center"/>
            </w:pPr>
            <w:r>
              <w:t>Examine.Status.Calendar.Sure</w:t>
            </w:r>
          </w:p>
          <w:p w:rsidR="00C079F3" w:rsidRDefault="00C079F3" w:rsidP="00537B92">
            <w:pPr>
              <w:jc w:val="center"/>
            </w:pPr>
            <w:r>
              <w:t>Examine.Status.Calendar,Cancel</w:t>
            </w:r>
          </w:p>
        </w:tc>
        <w:tc>
          <w:tcPr>
            <w:tcW w:w="6028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财务人员选择日期</w:t>
            </w:r>
            <w:r w:rsidRPr="007641C9">
              <w:rPr>
                <w:rFonts w:hint="eastAsia"/>
                <w:color w:val="C0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财务人员选择起始、结束日期</w:t>
            </w:r>
            <w:r w:rsidRPr="00EE251B">
              <w:rPr>
                <w:rFonts w:hint="eastAsia"/>
                <w:color w:val="C0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财务人员确认选择</w:t>
            </w:r>
            <w:r w:rsidRPr="00EE251B">
              <w:rPr>
                <w:rFonts w:hint="eastAsia"/>
                <w:color w:val="C00000"/>
              </w:rPr>
              <w:t>（查询）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财务人员取消查看</w:t>
            </w:r>
            <w:r w:rsidRPr="00EE251B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，系统返回上上一层界面</w:t>
            </w:r>
          </w:p>
        </w:tc>
      </w:tr>
    </w:tbl>
    <w:p w:rsidR="00C079F3" w:rsidRPr="00E85B40" w:rsidRDefault="00C079F3" w:rsidP="00C079F3"/>
    <w:p w:rsidR="00C079F3" w:rsidRDefault="00C079F3" w:rsidP="00C079F3">
      <w:pPr>
        <w:pStyle w:val="2"/>
      </w:pPr>
      <w:r>
        <w:t>4.24</w:t>
      </w:r>
      <w:r>
        <w:rPr>
          <w:rFonts w:hint="eastAsia"/>
        </w:rPr>
        <w:t>审批单据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1*4+7*5+8*4+4*10+0=111</w:t>
            </w:r>
          </w:p>
        </w:tc>
      </w:tr>
      <w:tr w:rsidR="007A24FF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A24FF" w:rsidRDefault="007A24FF" w:rsidP="007A24FF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7A24FF" w:rsidRDefault="007A24FF" w:rsidP="007A2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111</w:t>
            </w:r>
            <w:r>
              <w:rPr>
                <w:kern w:val="0"/>
              </w:rPr>
              <w:t>x(0.65+0.01x40)=</w:t>
            </w:r>
            <w:r>
              <w:rPr>
                <w:kern w:val="0"/>
              </w:rPr>
              <w:t>116.55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319"/>
        <w:gridCol w:w="5977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A</w:t>
            </w:r>
            <w:r>
              <w:rPr>
                <w:rFonts w:hint="eastAsia"/>
              </w:rPr>
              <w:t>pprove</w:t>
            </w:r>
          </w:p>
          <w:p w:rsidR="00C079F3" w:rsidRDefault="00C079F3" w:rsidP="00537B92">
            <w:pPr>
              <w:jc w:val="center"/>
            </w:pPr>
            <w:r>
              <w:t>Approve.Choose</w:t>
            </w:r>
          </w:p>
          <w:p w:rsidR="00C079F3" w:rsidRDefault="00C079F3" w:rsidP="00537B92">
            <w:pPr>
              <w:jc w:val="center"/>
            </w:pPr>
            <w:r>
              <w:t>Approve.pass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Approve.Modify</w:t>
            </w:r>
          </w:p>
          <w:p w:rsidR="00C079F3" w:rsidRDefault="00C079F3" w:rsidP="00537B92">
            <w:pPr>
              <w:jc w:val="center"/>
            </w:pPr>
            <w:r>
              <w:t>Approve.History</w:t>
            </w:r>
          </w:p>
          <w:p w:rsidR="00C079F3" w:rsidRDefault="00C079F3" w:rsidP="00537B92">
            <w:pPr>
              <w:jc w:val="center"/>
            </w:pPr>
            <w:r>
              <w:t>Approve.Quit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系统允许总经理选择审批单据</w:t>
            </w:r>
            <w:r w:rsidRPr="004332F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总经理选择单据（可批量选择）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总经理审批通过已选单据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，系统提示审批成功</w:t>
            </w:r>
            <w:r w:rsidRPr="004332F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，并将其移除列表</w:t>
            </w:r>
            <w:r w:rsidRPr="004332F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，并将操作记录系统日志</w:t>
            </w:r>
            <w:r w:rsidRPr="004332F4">
              <w:rPr>
                <w:rFonts w:hint="eastAsia"/>
                <w:color w:val="FF0000"/>
              </w:rPr>
              <w:t>（逻辑文件）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总经理修改已选单据（仅支持单选），详见</w:t>
            </w:r>
            <w:r>
              <w:rPr>
                <w:rFonts w:hint="eastAsia"/>
              </w:rPr>
              <w:t>Modify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总经理查看审批历史，详见</w:t>
            </w:r>
            <w:r>
              <w:rPr>
                <w:rFonts w:hint="eastAsia"/>
              </w:rPr>
              <w:t>History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总经理审批结束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Approve.Mod</w:t>
            </w:r>
            <w:r>
              <w:rPr>
                <w:rFonts w:hint="eastAsia"/>
              </w:rPr>
              <w:t>ify</w:t>
            </w:r>
          </w:p>
          <w:p w:rsidR="00C079F3" w:rsidRDefault="00C079F3" w:rsidP="00537B92">
            <w:pPr>
              <w:jc w:val="center"/>
            </w:pPr>
            <w:r>
              <w:t>Approve.Modify.Choose</w:t>
            </w:r>
          </w:p>
          <w:p w:rsidR="00C079F3" w:rsidRDefault="00C079F3" w:rsidP="00537B92">
            <w:pPr>
              <w:jc w:val="center"/>
            </w:pPr>
            <w:r>
              <w:t>Approve.Modify.Input</w:t>
            </w:r>
          </w:p>
          <w:p w:rsidR="00C079F3" w:rsidRDefault="00C079F3" w:rsidP="00537B92">
            <w:pPr>
              <w:jc w:val="center"/>
            </w:pPr>
            <w:r>
              <w:t>Approve.Modify.Sure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Approve.Modify.cancel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系统显示该单据详细信息</w:t>
            </w:r>
            <w:r w:rsidRPr="004332F4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总经理选择项目进行修改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</w:t>
            </w:r>
            <w:r w:rsidRPr="004332F4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4F38DC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，系统提示修改成功并返回上一层界面</w:t>
            </w:r>
            <w:r w:rsidRPr="004332F4">
              <w:rPr>
                <w:rFonts w:hint="eastAsia"/>
                <w:color w:val="FF0000"/>
              </w:rPr>
              <w:t>（输出；逻辑文件）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Approve.H</w:t>
            </w:r>
            <w:r>
              <w:rPr>
                <w:rFonts w:hint="eastAsia"/>
              </w:rPr>
              <w:t>story</w:t>
            </w:r>
          </w:p>
          <w:p w:rsidR="00C079F3" w:rsidRDefault="00C079F3" w:rsidP="00537B92">
            <w:pPr>
              <w:jc w:val="center"/>
            </w:pPr>
            <w:r>
              <w:t>Approve.History.Choose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Approve.History.Sure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系统显示所有审批过的单据</w:t>
            </w:r>
            <w:r w:rsidRPr="004332F4">
              <w:rPr>
                <w:rFonts w:hint="eastAsia"/>
                <w:color w:val="FF0000"/>
              </w:rPr>
              <w:t>（输出；逻辑文件）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总经理选择单据查看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，系统显示该单据详细信息</w:t>
            </w:r>
            <w:r w:rsidRPr="004332F4">
              <w:rPr>
                <w:rFonts w:hint="eastAsia"/>
                <w:color w:val="FF0000"/>
              </w:rPr>
              <w:t>（输出；逻辑文件）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总经理确认查看</w:t>
            </w:r>
            <w:r w:rsidRPr="004332F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C079F3" w:rsidRPr="001F3620" w:rsidRDefault="00C079F3" w:rsidP="00C079F3"/>
    <w:p w:rsidR="00C079F3" w:rsidRDefault="00C079F3" w:rsidP="00C079F3">
      <w:pPr>
        <w:pStyle w:val="2"/>
      </w:pPr>
      <w:r>
        <w:t>4.25</w:t>
      </w:r>
      <w:r>
        <w:rPr>
          <w:rFonts w:hint="eastAsia"/>
        </w:rPr>
        <w:t>管理机构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lastRenderedPageBreak/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7*4+18*5+21*4+9*10+0=292</w:t>
            </w:r>
          </w:p>
        </w:tc>
      </w:tr>
      <w:tr w:rsidR="000132A9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132A9" w:rsidRDefault="000132A9" w:rsidP="000132A9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0132A9" w:rsidRDefault="000132A9" w:rsidP="00013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292</w:t>
            </w:r>
            <w:r>
              <w:rPr>
                <w:kern w:val="0"/>
              </w:rPr>
              <w:t>x(0.65+0.01x40)=</w:t>
            </w:r>
            <w:r>
              <w:rPr>
                <w:kern w:val="0"/>
              </w:rPr>
              <w:t>306.6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652"/>
        <w:gridCol w:w="4644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</w:t>
            </w:r>
            <w:r>
              <w:rPr>
                <w:rFonts w:hint="eastAsia"/>
              </w:rPr>
              <w:t>ge</w:t>
            </w:r>
          </w:p>
          <w:p w:rsidR="00C079F3" w:rsidRDefault="00C079F3" w:rsidP="00537B92">
            <w:pPr>
              <w:jc w:val="center"/>
            </w:pPr>
            <w:r>
              <w:t>Manage.New</w:t>
            </w:r>
          </w:p>
          <w:p w:rsidR="00C079F3" w:rsidRDefault="00C079F3" w:rsidP="00537B92">
            <w:pPr>
              <w:jc w:val="center"/>
            </w:pPr>
            <w:r>
              <w:t>Manage.View</w:t>
            </w:r>
          </w:p>
          <w:p w:rsidR="00C079F3" w:rsidRDefault="00C079F3" w:rsidP="00537B92">
            <w:pPr>
              <w:jc w:val="center"/>
            </w:pPr>
            <w:r>
              <w:t>Manage.Delete</w:t>
            </w:r>
          </w:p>
          <w:p w:rsidR="00C079F3" w:rsidRDefault="00C079F3" w:rsidP="00537B92">
            <w:pPr>
              <w:jc w:val="center"/>
            </w:pPr>
            <w:r>
              <w:t>Manage.Modify</w:t>
            </w:r>
          </w:p>
          <w:p w:rsidR="00C079F3" w:rsidRDefault="00C079F3" w:rsidP="00537B92">
            <w:pPr>
              <w:jc w:val="center"/>
            </w:pPr>
            <w:r>
              <w:t>Manage.quit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系统允许总经理管理机构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总经理新建机构，详见</w:t>
            </w:r>
            <w:r>
              <w:rPr>
                <w:rFonts w:hint="eastAsia"/>
              </w:rPr>
              <w:t>Manage.New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总经理查看机构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人员信息，详见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View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总经理删除机构，详见</w:t>
            </w:r>
            <w:r>
              <w:rPr>
                <w:rFonts w:hint="eastAsia"/>
              </w:rPr>
              <w:t>Manage.Delete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总经理修改机构信息，详见</w:t>
            </w:r>
            <w:r>
              <w:rPr>
                <w:rFonts w:hint="eastAsia"/>
              </w:rPr>
              <w:t>Manage</w:t>
            </w:r>
            <w:r>
              <w:t>.</w:t>
            </w:r>
            <w:r>
              <w:rPr>
                <w:rFonts w:hint="eastAsia"/>
              </w:rPr>
              <w:t>Modify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总经理操作完毕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</w:t>
            </w:r>
            <w:r>
              <w:rPr>
                <w:rFonts w:hint="eastAsia"/>
              </w:rPr>
              <w:t>ge.</w:t>
            </w:r>
            <w:r>
              <w:t>New</w:t>
            </w:r>
          </w:p>
          <w:p w:rsidR="00C079F3" w:rsidRDefault="00C079F3" w:rsidP="00537B92">
            <w:pPr>
              <w:jc w:val="center"/>
            </w:pPr>
            <w:r>
              <w:t>Manage.New.Input</w:t>
            </w:r>
          </w:p>
          <w:p w:rsidR="00C079F3" w:rsidRDefault="00C079F3" w:rsidP="00537B92">
            <w:pPr>
              <w:jc w:val="center"/>
            </w:pPr>
            <w:r>
              <w:t>Manage.New.People</w:t>
            </w:r>
          </w:p>
          <w:p w:rsidR="00C079F3" w:rsidRDefault="00C079F3" w:rsidP="00537B92">
            <w:pPr>
              <w:jc w:val="center"/>
            </w:pPr>
            <w:r>
              <w:t>Manage.New.Distance</w:t>
            </w:r>
          </w:p>
          <w:p w:rsidR="00C079F3" w:rsidRDefault="00C079F3" w:rsidP="00537B92">
            <w:pPr>
              <w:jc w:val="center"/>
            </w:pPr>
            <w:r>
              <w:t>Manage.Cancel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Manage.Sure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系统显示新建机构界面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总经理输入新机构基本信息</w:t>
            </w:r>
            <w:r w:rsidRPr="00A052D1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总经理输入人员信息，详见</w:t>
            </w:r>
            <w:r>
              <w:rPr>
                <w:rFonts w:hint="eastAsia"/>
              </w:rPr>
              <w:t>New</w:t>
            </w:r>
            <w:r>
              <w:t>.</w:t>
            </w:r>
            <w:r>
              <w:rPr>
                <w:rFonts w:hint="eastAsia"/>
              </w:rPr>
              <w:t>People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总经理输入距离信息，详见</w:t>
            </w:r>
            <w:r>
              <w:rPr>
                <w:rFonts w:hint="eastAsia"/>
              </w:rPr>
              <w:t>New</w:t>
            </w:r>
            <w:r>
              <w:t>.</w:t>
            </w:r>
            <w:r>
              <w:rPr>
                <w:rFonts w:hint="eastAsia"/>
              </w:rPr>
              <w:t>Distance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总经理取消新建机构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C079F3" w:rsidRPr="004C1119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总经理确认新建机构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，系统提示新建成功</w:t>
            </w:r>
            <w:r w:rsidRPr="00A052D1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并返回上一层界面</w:t>
            </w:r>
            <w:r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，刷新列表</w:t>
            </w:r>
            <w:r w:rsidRPr="00A052D1">
              <w:rPr>
                <w:rFonts w:hint="eastAsia"/>
                <w:color w:val="FF0000"/>
              </w:rPr>
              <w:t>(</w:t>
            </w:r>
            <w:r w:rsidRPr="00A052D1">
              <w:rPr>
                <w:rFonts w:hint="eastAsia"/>
                <w:color w:val="FF0000"/>
              </w:rPr>
              <w:t>输出</w:t>
            </w:r>
            <w:r w:rsidRPr="00A052D1">
              <w:rPr>
                <w:rFonts w:hint="eastAsia"/>
                <w:color w:val="FF0000"/>
              </w:rPr>
              <w:t>)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Manage.New.People</w:t>
            </w:r>
          </w:p>
          <w:p w:rsidR="00C079F3" w:rsidRDefault="00C079F3" w:rsidP="00537B92">
            <w:pPr>
              <w:jc w:val="center"/>
            </w:pPr>
            <w:r>
              <w:t>Manage.New.People.Input</w:t>
            </w:r>
          </w:p>
          <w:p w:rsidR="00C079F3" w:rsidRDefault="00C079F3" w:rsidP="00537B92">
            <w:pPr>
              <w:jc w:val="center"/>
            </w:pPr>
            <w:r>
              <w:t>Manage.New.People.Sure</w:t>
            </w:r>
          </w:p>
          <w:p w:rsidR="00C079F3" w:rsidRDefault="00C079F3" w:rsidP="00537B92">
            <w:pPr>
              <w:jc w:val="center"/>
            </w:pPr>
            <w:r>
              <w:t>Manage.New.People.Delete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系统显示录入新员工界面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</w:t>
            </w:r>
            <w:r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，系统显示输入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总经理删除某项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，系统刷新列表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Manage.New</w:t>
            </w:r>
            <w:r>
              <w:rPr>
                <w:rFonts w:hint="eastAsia"/>
              </w:rPr>
              <w:t>.Distance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Manage.New.Distance.Input</w:t>
            </w:r>
          </w:p>
          <w:p w:rsidR="00C079F3" w:rsidRDefault="00C079F3" w:rsidP="00537B92">
            <w:pPr>
              <w:jc w:val="center"/>
            </w:pPr>
            <w:r>
              <w:t>Manage.New.Distance.Sure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系统显示录入到其他机构距离界面（若是新建营业厅，需要输入到最近中转站的距离，以及到该中转站下各个营业厅的距离；若是新建中转站，需要输入到其他中转站的距离）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总经理输入距离数值</w:t>
            </w:r>
            <w:r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，系统显示</w:t>
            </w:r>
          </w:p>
          <w:p w:rsidR="00C079F3" w:rsidRPr="00E67702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总经理确认输入</w:t>
            </w:r>
            <w:r w:rsidRPr="00A052D1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，系统提示成功</w:t>
            </w:r>
            <w:r w:rsidRPr="00A052D1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并返回上一层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</w:t>
            </w:r>
            <w:r>
              <w:rPr>
                <w:rFonts w:hint="eastAsia"/>
              </w:rPr>
              <w:t>ge.</w:t>
            </w:r>
            <w:r>
              <w:t>View</w:t>
            </w:r>
          </w:p>
          <w:p w:rsidR="00C079F3" w:rsidRDefault="00C079F3" w:rsidP="00537B92">
            <w:pPr>
              <w:jc w:val="center"/>
            </w:pPr>
            <w:r>
              <w:t>Manage.View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系统显示所选机构的所有信息</w:t>
            </w:r>
            <w:r w:rsidRPr="00A052D1">
              <w:rPr>
                <w:rFonts w:hint="eastAsia"/>
                <w:color w:val="FF0000"/>
              </w:rPr>
              <w:t>（输出；逻辑文件）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总经理确认查看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</w:t>
            </w:r>
            <w:r>
              <w:rPr>
                <w:rFonts w:hint="eastAsia"/>
              </w:rPr>
              <w:t>ge.</w:t>
            </w:r>
            <w:r>
              <w:t>Delete</w:t>
            </w:r>
          </w:p>
          <w:p w:rsidR="00C079F3" w:rsidRDefault="00C079F3" w:rsidP="00537B92">
            <w:pPr>
              <w:jc w:val="center"/>
            </w:pPr>
            <w:r>
              <w:t>Manage.Delete.Sure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Manage.Delete.Cancel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系统显示待删除机构的信息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总经理确认删除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，系统提示删除成功</w:t>
            </w:r>
            <w:r w:rsidRPr="00A052D1">
              <w:rPr>
                <w:rFonts w:hint="eastAsia"/>
                <w:color w:val="FF0000"/>
              </w:rPr>
              <w:t>(</w:t>
            </w:r>
            <w:r w:rsidRPr="00A052D1">
              <w:rPr>
                <w:rFonts w:hint="eastAsia"/>
                <w:color w:val="FF0000"/>
              </w:rPr>
              <w:t>逻辑文件</w:t>
            </w:r>
            <w:r w:rsidRPr="00A052D1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总经理取消删除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</w:t>
            </w:r>
            <w:r>
              <w:rPr>
                <w:rFonts w:hint="eastAsia"/>
              </w:rPr>
              <w:t>ge.</w:t>
            </w:r>
            <w:r>
              <w:t>Modify</w:t>
            </w:r>
          </w:p>
          <w:p w:rsidR="00C079F3" w:rsidRDefault="00C079F3" w:rsidP="00537B92">
            <w:pPr>
              <w:jc w:val="center"/>
            </w:pPr>
            <w:r>
              <w:t>Manage.Modify.Input</w:t>
            </w:r>
          </w:p>
          <w:p w:rsidR="00C079F3" w:rsidRDefault="00C079F3" w:rsidP="00537B92">
            <w:pPr>
              <w:jc w:val="center"/>
            </w:pPr>
            <w:r>
              <w:t>Manage.Modify.People</w:t>
            </w:r>
          </w:p>
          <w:p w:rsidR="00C079F3" w:rsidRDefault="00C079F3" w:rsidP="00537B92">
            <w:pPr>
              <w:jc w:val="center"/>
            </w:pPr>
            <w:r>
              <w:t>Manage.Modify.Distance</w:t>
            </w:r>
          </w:p>
          <w:p w:rsidR="00C079F3" w:rsidRDefault="00C079F3" w:rsidP="00537B92">
            <w:pPr>
              <w:jc w:val="center"/>
            </w:pPr>
            <w:r>
              <w:t>Manage.Modify.Sure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Manage.Modify.Cancel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系统显示待修改机构信息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总经理输入新数据</w:t>
            </w:r>
            <w:r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总经理选择修改人员，详见</w:t>
            </w:r>
            <w:r>
              <w:rPr>
                <w:rFonts w:hint="eastAsia"/>
              </w:rPr>
              <w:t>Modify</w:t>
            </w:r>
            <w:r>
              <w:t>.</w:t>
            </w:r>
            <w:r>
              <w:rPr>
                <w:rFonts w:hint="eastAsia"/>
              </w:rPr>
              <w:t>People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总经理选择修改距离，详见</w:t>
            </w:r>
            <w:r>
              <w:rPr>
                <w:rFonts w:hint="eastAsia"/>
              </w:rPr>
              <w:t>Modify.Distance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，系统提示修改成功</w:t>
            </w:r>
            <w:r w:rsidRPr="00A052D1">
              <w:rPr>
                <w:rFonts w:hint="eastAsia"/>
                <w:color w:val="FF0000"/>
              </w:rPr>
              <w:t>（逻</w:t>
            </w:r>
            <w:r w:rsidRPr="00A052D1">
              <w:rPr>
                <w:rFonts w:hint="eastAsia"/>
                <w:color w:val="FF0000"/>
              </w:rPr>
              <w:lastRenderedPageBreak/>
              <w:t>辑文件；输出）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0011E6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lastRenderedPageBreak/>
              <w:t>Manage.Modify</w:t>
            </w:r>
            <w:r>
              <w:rPr>
                <w:rFonts w:hint="eastAsia"/>
              </w:rPr>
              <w:t>.</w:t>
            </w:r>
            <w:r>
              <w:t>People</w:t>
            </w:r>
          </w:p>
          <w:p w:rsidR="00C079F3" w:rsidRDefault="00C079F3" w:rsidP="00537B92">
            <w:pPr>
              <w:jc w:val="center"/>
            </w:pPr>
            <w:r>
              <w:t>Manage.Modify.People.New</w:t>
            </w:r>
          </w:p>
          <w:p w:rsidR="00C079F3" w:rsidRDefault="00C079F3" w:rsidP="00537B92">
            <w:pPr>
              <w:jc w:val="center"/>
            </w:pPr>
            <w:r>
              <w:t>Manage.Modify.People.Modify</w:t>
            </w:r>
          </w:p>
          <w:p w:rsidR="00C079F3" w:rsidRDefault="00C079F3" w:rsidP="00537B92">
            <w:pPr>
              <w:jc w:val="center"/>
            </w:pPr>
            <w:r>
              <w:t>Manage.Modify.People.Dismiss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系统显示该机构员工列表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总经理新加入员工，详见</w:t>
            </w:r>
            <w:r>
              <w:rPr>
                <w:rFonts w:hint="eastAsia"/>
              </w:rPr>
              <w:t>Modify</w:t>
            </w:r>
            <w:r>
              <w:t>.People.New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总经理修改员工资料，详见</w:t>
            </w:r>
            <w:r>
              <w:rPr>
                <w:rFonts w:hint="eastAsia"/>
              </w:rPr>
              <w:t>Modify</w:t>
            </w:r>
            <w:r>
              <w:t>.People.Modify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总经理解雇员工，详见</w:t>
            </w:r>
            <w:r>
              <w:rPr>
                <w:rFonts w:hint="eastAsia"/>
              </w:rPr>
              <w:t>Modify.People.Dismiss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Manage.Modify</w:t>
            </w:r>
            <w:r>
              <w:rPr>
                <w:rFonts w:hint="eastAsia"/>
              </w:rPr>
              <w:t>.</w:t>
            </w:r>
            <w:r>
              <w:t>People.New</w:t>
            </w:r>
          </w:p>
          <w:p w:rsidR="00C079F3" w:rsidRDefault="00C079F3" w:rsidP="00537B92">
            <w:pPr>
              <w:jc w:val="center"/>
            </w:pPr>
            <w:r>
              <w:t>Manage.Modify</w:t>
            </w:r>
            <w:r>
              <w:rPr>
                <w:rFonts w:hint="eastAsia"/>
              </w:rPr>
              <w:t>.</w:t>
            </w:r>
            <w:r>
              <w:t>People.New.Input</w:t>
            </w:r>
          </w:p>
          <w:p w:rsidR="00C079F3" w:rsidRDefault="00C079F3" w:rsidP="00537B92">
            <w:pPr>
              <w:jc w:val="center"/>
            </w:pPr>
            <w:r>
              <w:t>Manage.Modify.People.New.Sure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Manage.Modify.People.New.Cancel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系统显示新员工界面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总经理输入新员工信息</w:t>
            </w:r>
            <w:r w:rsidRPr="00A052D1">
              <w:rPr>
                <w:rFonts w:hint="eastAsia"/>
                <w:color w:val="FF0000"/>
              </w:rPr>
              <w:t>（输入）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总经理确认信息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，系统刷新列表</w:t>
            </w:r>
            <w:r w:rsidRPr="00A052D1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输出；</w:t>
            </w:r>
            <w:r w:rsidRPr="00A052D1">
              <w:rPr>
                <w:rFonts w:hint="eastAsia"/>
                <w:color w:val="FF0000"/>
              </w:rPr>
              <w:t>逻辑文件）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总经理取消录入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Manage.Modify</w:t>
            </w:r>
            <w:r>
              <w:rPr>
                <w:rFonts w:hint="eastAsia"/>
              </w:rPr>
              <w:t>.</w:t>
            </w:r>
            <w:r>
              <w:t>People.Modify</w:t>
            </w:r>
          </w:p>
          <w:p w:rsidR="00C079F3" w:rsidRDefault="00C079F3" w:rsidP="00537B92">
            <w:pPr>
              <w:jc w:val="center"/>
            </w:pPr>
            <w:r>
              <w:t>Manage.Modify</w:t>
            </w:r>
            <w:r>
              <w:rPr>
                <w:rFonts w:hint="eastAsia"/>
              </w:rPr>
              <w:t>.</w:t>
            </w:r>
            <w:r>
              <w:t>People.Modify.Input</w:t>
            </w:r>
          </w:p>
          <w:p w:rsidR="00C079F3" w:rsidRDefault="00C079F3" w:rsidP="00537B92">
            <w:pPr>
              <w:jc w:val="center"/>
            </w:pPr>
            <w:r>
              <w:t>Manage.Modify.People.Modify.Sure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Manage.Modify.People.Modify.Cancel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系统显示待修改员工信息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总经理输入新信息</w:t>
            </w:r>
            <w:r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</w:t>
            </w:r>
            <w:r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Manage.Modify</w:t>
            </w:r>
            <w:r>
              <w:rPr>
                <w:rFonts w:hint="eastAsia"/>
              </w:rPr>
              <w:t>.</w:t>
            </w:r>
            <w:r>
              <w:t>People.Dismiss</w:t>
            </w:r>
          </w:p>
          <w:p w:rsidR="00C079F3" w:rsidRDefault="00C079F3" w:rsidP="00537B92">
            <w:pPr>
              <w:jc w:val="center"/>
            </w:pPr>
            <w:r>
              <w:t>Manage.Modify</w:t>
            </w:r>
            <w:r>
              <w:rPr>
                <w:rFonts w:hint="eastAsia"/>
              </w:rPr>
              <w:t>.</w:t>
            </w:r>
            <w:r>
              <w:t>People.Dismiss.Choose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Manage.Modify.People.Dismiss.Sure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Manage.Modify.People.Dismiss.Cancel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系统显示员工列表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总经理选择待解雇员工（支持批量选择）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总经理确认解雇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，系统更新列表</w:t>
            </w:r>
            <w:r w:rsidRPr="00A052D1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，显示解雇成功</w:t>
            </w:r>
            <w:r w:rsidRPr="00A052D1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总经理取消解雇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Manage.Modify</w:t>
            </w:r>
            <w:r>
              <w:rPr>
                <w:rFonts w:hint="eastAsia"/>
              </w:rPr>
              <w:t>.</w:t>
            </w:r>
            <w:r>
              <w:t>Distance</w:t>
            </w:r>
          </w:p>
          <w:p w:rsidR="00C079F3" w:rsidRDefault="00C079F3" w:rsidP="00537B92">
            <w:pPr>
              <w:jc w:val="center"/>
            </w:pPr>
            <w:r>
              <w:t>Manage.Modify.Distance.Choose</w:t>
            </w:r>
          </w:p>
          <w:p w:rsidR="00C079F3" w:rsidRDefault="00C079F3" w:rsidP="00537B92">
            <w:pPr>
              <w:jc w:val="center"/>
            </w:pPr>
            <w:r>
              <w:t>Manage.Modify.Distance.Input</w:t>
            </w:r>
          </w:p>
          <w:p w:rsidR="00C079F3" w:rsidRDefault="00C079F3" w:rsidP="00537B92">
            <w:pPr>
              <w:jc w:val="center"/>
            </w:pPr>
            <w:r>
              <w:t>Manage.Modify.Distance.Sure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Manage.Modify.Distance.Cancel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系统显示该机构所存储的距离信息</w:t>
            </w:r>
            <w:r w:rsidRPr="00A052D1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总经理选择待修改项目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</w:t>
            </w:r>
            <w:r w:rsidRPr="00A052D1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</w:t>
            </w:r>
            <w:r w:rsidRPr="00A052D1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输出；</w:t>
            </w:r>
            <w:r w:rsidRPr="00A052D1">
              <w:rPr>
                <w:rFonts w:hint="eastAsia"/>
                <w:color w:val="FF0000"/>
              </w:rPr>
              <w:t>逻辑文件）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A052D1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C079F3" w:rsidRPr="00555481" w:rsidRDefault="00C079F3" w:rsidP="00C079F3"/>
    <w:p w:rsidR="00C079F3" w:rsidRDefault="00C079F3" w:rsidP="00C079F3">
      <w:pPr>
        <w:pStyle w:val="2"/>
      </w:pPr>
      <w:r>
        <w:t>4.26</w:t>
      </w:r>
      <w:r>
        <w:rPr>
          <w:rFonts w:hint="eastAsia"/>
        </w:rPr>
        <w:t>调整薪水策略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3*4+7*5+16*4+1*10+0=121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001344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121</w:t>
            </w:r>
            <w:r>
              <w:rPr>
                <w:kern w:val="0"/>
              </w:rPr>
              <w:t>x(0.65+0.01x40)=</w:t>
            </w:r>
            <w:r>
              <w:rPr>
                <w:kern w:val="0"/>
              </w:rPr>
              <w:t>127.05</w:t>
            </w:r>
          </w:p>
        </w:tc>
      </w:tr>
    </w:tbl>
    <w:p w:rsidR="00C079F3" w:rsidRDefault="00C079F3" w:rsidP="00C079F3"/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C079F3" w:rsidRPr="00706E38" w:rsidTr="00537B92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C079F3" w:rsidRPr="00706E38" w:rsidTr="00537B92">
        <w:trPr>
          <w:trHeight w:val="390"/>
        </w:trPr>
        <w:tc>
          <w:tcPr>
            <w:tcW w:w="3402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lastRenderedPageBreak/>
              <w:t>Salary.</w:t>
            </w:r>
            <w:r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>mission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Salary.</w:t>
            </w:r>
            <w:r>
              <w:rPr>
                <w:rFonts w:hint="eastAsia"/>
                <w:b/>
                <w:bCs/>
              </w:rPr>
              <w:t>Ch</w:t>
            </w:r>
            <w:r w:rsidRPr="00706E38">
              <w:rPr>
                <w:rFonts w:hint="eastAsia"/>
                <w:b/>
                <w:bCs/>
              </w:rPr>
              <w:t>ange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Bo</w:t>
            </w:r>
            <w:r w:rsidRPr="00706E38">
              <w:rPr>
                <w:b/>
                <w:bCs/>
              </w:rPr>
              <w:t>nus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ange.</w:t>
            </w:r>
            <w:r>
              <w:rPr>
                <w:b/>
                <w:bCs/>
              </w:rPr>
              <w:t>Sure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ange.</w:t>
            </w:r>
            <w:r>
              <w:rPr>
                <w:b/>
                <w:bCs/>
              </w:rPr>
              <w:t>Cancel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ange.</w:t>
            </w:r>
            <w:r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系统允许总经理查看、修改员工薪水策略</w:t>
            </w:r>
            <w:r w:rsidRPr="0047774A">
              <w:rPr>
                <w:rFonts w:hint="eastAsia"/>
                <w:color w:val="FF0000"/>
              </w:rPr>
              <w:t>（输出）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系统允许总经理调整基本工资，详见</w:t>
            </w:r>
            <w:r w:rsidRPr="00706E38">
              <w:rPr>
                <w:rFonts w:hint="eastAsia"/>
              </w:rPr>
              <w:t>Salary</w:t>
            </w:r>
            <w:r w:rsidRPr="00706E38">
              <w:t>.</w:t>
            </w:r>
            <w:r>
              <w:t>Ba</w:t>
            </w:r>
            <w:r w:rsidRPr="00706E38">
              <w:t>se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系统允许总经理调整计件提成，详见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>
              <w:t>Com</w:t>
            </w:r>
            <w:r w:rsidRPr="00706E38">
              <w:t>mission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系统允许总经理调整计件提成，详见</w:t>
            </w:r>
            <w:r w:rsidRPr="00706E38">
              <w:t>S</w:t>
            </w:r>
            <w:r w:rsidRPr="00706E38">
              <w:rPr>
                <w:rFonts w:hint="eastAsia"/>
              </w:rPr>
              <w:t>alary.</w:t>
            </w:r>
            <w:r>
              <w:t>Bo</w:t>
            </w:r>
            <w:r w:rsidRPr="00706E38">
              <w:t>nus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总经理确认修改，详见</w:t>
            </w:r>
            <w:r w:rsidRPr="00706E38">
              <w:rPr>
                <w:rFonts w:hint="eastAsia"/>
              </w:rPr>
              <w:t>Salary</w:t>
            </w:r>
            <w:r w:rsidRPr="00706E38">
              <w:t>.</w:t>
            </w:r>
            <w:r>
              <w:t>Sure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总经理取消修改时</w:t>
            </w:r>
            <w:r w:rsidRPr="0047774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，系统返回上层界面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总经理的其它操作均违法，系统不予响应</w:t>
            </w:r>
          </w:p>
        </w:tc>
      </w:tr>
      <w:tr w:rsidR="00C079F3" w:rsidRPr="00706E38" w:rsidTr="00537B92">
        <w:trPr>
          <w:trHeight w:val="406"/>
        </w:trPr>
        <w:tc>
          <w:tcPr>
            <w:tcW w:w="3402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se.</w:t>
            </w:r>
            <w:r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oose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se.</w:t>
            </w:r>
            <w:r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put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Ba</w:t>
            </w:r>
            <w:r w:rsidRPr="00706E38">
              <w:rPr>
                <w:b/>
                <w:bCs/>
              </w:rPr>
              <w:t>se.</w:t>
            </w:r>
            <w:r>
              <w:rPr>
                <w:rFonts w:hint="eastAsia"/>
                <w:b/>
                <w:bCs/>
              </w:rPr>
              <w:t>Cancel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>
              <w:rPr>
                <w:rFonts w:hint="eastAsia"/>
                <w:b/>
                <w:bCs/>
              </w:rPr>
              <w:t>Ba</w:t>
            </w:r>
            <w:r w:rsidRPr="00706E38">
              <w:rPr>
                <w:rFonts w:hint="eastAsia"/>
                <w:b/>
                <w:bCs/>
              </w:rPr>
              <w:t>se.</w:t>
            </w:r>
            <w:r>
              <w:rPr>
                <w:rFonts w:hint="eastAsia"/>
                <w:b/>
                <w:bCs/>
              </w:rPr>
              <w:t>In</w:t>
            </w:r>
            <w:r w:rsidRPr="00706E38">
              <w:rPr>
                <w:rFonts w:hint="eastAsia"/>
                <w:b/>
                <w:bCs/>
              </w:rPr>
              <w:t>valid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alary</w:t>
            </w:r>
            <w:r>
              <w:rPr>
                <w:b/>
                <w:bCs/>
              </w:rPr>
              <w:t>.Base.Sure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系统按工种显示基本工资</w:t>
            </w:r>
            <w:r w:rsidRPr="0047774A">
              <w:rPr>
                <w:rFonts w:hint="eastAsia"/>
                <w:color w:val="C00000"/>
              </w:rPr>
              <w:t>（输出）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总经理选定要调整工种的基本工资数值</w:t>
            </w:r>
            <w:r w:rsidRPr="0047774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，系统标记为待更改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总经理输入新数字</w:t>
            </w:r>
            <w:r w:rsidRPr="0047774A">
              <w:rPr>
                <w:rFonts w:hint="eastAsia"/>
                <w:color w:val="C00000"/>
              </w:rPr>
              <w:t>（输入）</w:t>
            </w:r>
            <w:r w:rsidRPr="00706E38">
              <w:rPr>
                <w:rFonts w:hint="eastAsia"/>
              </w:rPr>
              <w:t>，系统使用不同颜色显示总经理输入的数值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总经理没有输入</w:t>
            </w:r>
            <w:r w:rsidRPr="0047774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，系统默认放弃此修改项目</w:t>
            </w:r>
          </w:p>
          <w:p w:rsidR="00C079F3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C079F3" w:rsidRPr="00706E38" w:rsidRDefault="00C079F3" w:rsidP="00537B92">
            <w:pPr>
              <w:jc w:val="left"/>
            </w:pPr>
            <w:r>
              <w:rPr>
                <w:rFonts w:hint="eastAsia"/>
              </w:rPr>
              <w:t>总经理确认修改</w:t>
            </w:r>
            <w:r w:rsidRPr="0047774A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，系统记录</w:t>
            </w:r>
          </w:p>
        </w:tc>
      </w:tr>
      <w:tr w:rsidR="00C079F3" w:rsidRPr="00706E38" w:rsidTr="00537B92">
        <w:trPr>
          <w:trHeight w:val="406"/>
        </w:trPr>
        <w:tc>
          <w:tcPr>
            <w:tcW w:w="3402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 xml:space="preserve">mission 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oose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put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>
              <w:rPr>
                <w:rFonts w:hint="eastAsia"/>
                <w:b/>
                <w:bCs/>
              </w:rPr>
              <w:t>Cancel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>
              <w:rPr>
                <w:b/>
                <w:bCs/>
              </w:rPr>
              <w:t>De</w:t>
            </w:r>
            <w:r w:rsidRPr="00706E38">
              <w:rPr>
                <w:b/>
                <w:bCs/>
              </w:rPr>
              <w:t>lete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Com</w:t>
            </w:r>
            <w:r w:rsidRPr="00706E38">
              <w:rPr>
                <w:b/>
                <w:bCs/>
              </w:rPr>
              <w:t>mission.</w:t>
            </w:r>
            <w:r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alary</w:t>
            </w:r>
            <w:r>
              <w:rPr>
                <w:b/>
                <w:bCs/>
              </w:rPr>
              <w:t>.Commission.Sure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系统按工种显示计件提成</w:t>
            </w:r>
            <w:r w:rsidRPr="00DF58EA">
              <w:rPr>
                <w:rFonts w:hint="eastAsia"/>
                <w:color w:val="C00000"/>
              </w:rPr>
              <w:t>（输出）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总经理选定要调整工种的计件提成数值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，系统标记为待更改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总经理输入新数字</w:t>
            </w:r>
            <w:r w:rsidRPr="00DF58EA">
              <w:rPr>
                <w:rFonts w:hint="eastAsia"/>
                <w:color w:val="C00000"/>
              </w:rPr>
              <w:t>（输入）</w:t>
            </w:r>
            <w:r w:rsidRPr="00706E38">
              <w:rPr>
                <w:rFonts w:hint="eastAsia"/>
              </w:rPr>
              <w:t>，系统使用不同颜色显示总经理输入的数值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总经理没有输入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，系统默认放弃此修改项目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总经理删除此项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C079F3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C079F3" w:rsidRPr="00706E38" w:rsidRDefault="00C079F3" w:rsidP="00537B92">
            <w:pPr>
              <w:jc w:val="left"/>
            </w:pPr>
            <w:r>
              <w:rPr>
                <w:rFonts w:hint="eastAsia"/>
              </w:rPr>
              <w:t>总经理确认修改</w:t>
            </w:r>
            <w:r w:rsidRPr="00DF58EA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，系统记录</w:t>
            </w:r>
          </w:p>
        </w:tc>
      </w:tr>
      <w:tr w:rsidR="00C079F3" w:rsidRPr="00706E38" w:rsidTr="00537B92">
        <w:trPr>
          <w:trHeight w:val="406"/>
        </w:trPr>
        <w:tc>
          <w:tcPr>
            <w:tcW w:w="3402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 xml:space="preserve"> 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Ch</w:t>
            </w:r>
            <w:r w:rsidRPr="00706E38">
              <w:rPr>
                <w:b/>
                <w:bCs/>
              </w:rPr>
              <w:t>oose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put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>
              <w:rPr>
                <w:rFonts w:hint="eastAsia"/>
                <w:b/>
                <w:bCs/>
              </w:rPr>
              <w:t>Cancel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De</w:t>
            </w:r>
            <w:r w:rsidRPr="00706E38">
              <w:rPr>
                <w:b/>
                <w:bCs/>
              </w:rPr>
              <w:t>lete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 w:rsidRPr="00706E38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Bo</w:t>
            </w:r>
            <w:r w:rsidRPr="00706E38">
              <w:rPr>
                <w:rFonts w:hint="eastAsia"/>
                <w:b/>
                <w:bCs/>
              </w:rPr>
              <w:t>nus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Salary.Bonus.Sure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系统按工种显示特殊奖金</w:t>
            </w:r>
            <w:r w:rsidRPr="00DF58EA">
              <w:rPr>
                <w:rFonts w:hint="eastAsia"/>
                <w:color w:val="C00000"/>
              </w:rPr>
              <w:t>（输出）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总经理选定要调整工种的特殊奖金数值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，系统标记为待更改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总经理输入新数字</w:t>
            </w:r>
            <w:r w:rsidRPr="00DF58EA">
              <w:rPr>
                <w:rFonts w:hint="eastAsia"/>
                <w:color w:val="C00000"/>
              </w:rPr>
              <w:t>（输入）</w:t>
            </w:r>
            <w:r w:rsidRPr="00706E38">
              <w:rPr>
                <w:rFonts w:hint="eastAsia"/>
              </w:rPr>
              <w:t>，系统使用不同颜色显示总经理输入的数值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总经理没有输入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，系统默认放弃此修改项目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总经理删除此项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，系统将该工种的该项目设置为</w:t>
            </w:r>
            <w:r w:rsidRPr="00706E38">
              <w:rPr>
                <w:rFonts w:hint="eastAsia"/>
              </w:rPr>
              <w:t>0</w:t>
            </w:r>
          </w:p>
          <w:p w:rsidR="00C079F3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  <w:p w:rsidR="00C079F3" w:rsidRPr="00706E38" w:rsidRDefault="00C079F3" w:rsidP="00537B92">
            <w:pPr>
              <w:jc w:val="left"/>
            </w:pPr>
            <w:r>
              <w:rPr>
                <w:rFonts w:hint="eastAsia"/>
              </w:rPr>
              <w:t>总经理确认修改</w:t>
            </w:r>
            <w:r w:rsidRPr="00DF58EA">
              <w:rPr>
                <w:rFonts w:hint="eastAsia"/>
                <w:color w:val="C00000"/>
              </w:rPr>
              <w:t>（查询）</w:t>
            </w:r>
            <w:r>
              <w:rPr>
                <w:rFonts w:hint="eastAsia"/>
              </w:rPr>
              <w:t>，系统记录</w:t>
            </w:r>
          </w:p>
        </w:tc>
      </w:tr>
      <w:tr w:rsidR="00C079F3" w:rsidRPr="00706E38" w:rsidTr="00537B92">
        <w:trPr>
          <w:trHeight w:val="406"/>
        </w:trPr>
        <w:tc>
          <w:tcPr>
            <w:tcW w:w="3402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</w:t>
            </w:r>
            <w:r w:rsidRPr="00706E38">
              <w:rPr>
                <w:rFonts w:hint="eastAsia"/>
                <w:b/>
                <w:bCs/>
              </w:rPr>
              <w:t>alary.</w:t>
            </w:r>
            <w:r>
              <w:rPr>
                <w:b/>
                <w:bCs/>
              </w:rPr>
              <w:t>Sure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Su</w:t>
            </w:r>
            <w:r w:rsidRPr="00706E38">
              <w:rPr>
                <w:b/>
                <w:bCs/>
              </w:rPr>
              <w:t>re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Cancel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De</w:t>
            </w:r>
            <w:r w:rsidRPr="00706E38">
              <w:rPr>
                <w:b/>
                <w:bCs/>
              </w:rPr>
              <w:t>lete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b/>
                <w:bCs/>
              </w:rPr>
              <w:t>Salary.</w:t>
            </w:r>
            <w:r>
              <w:rPr>
                <w:b/>
                <w:bCs/>
              </w:rPr>
              <w:t>Sure</w:t>
            </w:r>
            <w:r w:rsidRPr="00706E38">
              <w:rPr>
                <w:b/>
                <w:bCs/>
              </w:rPr>
              <w:t>.</w:t>
            </w:r>
            <w:r>
              <w:rPr>
                <w:b/>
                <w:bCs/>
              </w:rPr>
              <w:t>In</w:t>
            </w:r>
            <w:r w:rsidRPr="00706E38">
              <w:rPr>
                <w:b/>
                <w:bCs/>
              </w:rPr>
              <w:t>valid</w:t>
            </w:r>
          </w:p>
        </w:tc>
        <w:tc>
          <w:tcPr>
            <w:tcW w:w="6178" w:type="dxa"/>
            <w:shd w:val="clear" w:color="auto" w:fill="auto"/>
          </w:tcPr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总经理确认修改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，系统显示此次更改内容</w:t>
            </w:r>
            <w:r w:rsidRPr="00DF58EA">
              <w:rPr>
                <w:rFonts w:hint="eastAsia"/>
                <w:color w:val="C00000"/>
              </w:rPr>
              <w:t>（输出）</w:t>
            </w:r>
            <w:r w:rsidRPr="00706E38">
              <w:rPr>
                <w:rFonts w:hint="eastAsia"/>
              </w:rPr>
              <w:t>，等待最终确认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</w:t>
            </w:r>
            <w:proofErr w:type="gramStart"/>
            <w:r w:rsidRPr="00706E38">
              <w:rPr>
                <w:rFonts w:hint="eastAsia"/>
              </w:rPr>
              <w:t>确认确认</w:t>
            </w:r>
            <w:proofErr w:type="gramEnd"/>
            <w:r w:rsidRPr="00706E38">
              <w:rPr>
                <w:rFonts w:hint="eastAsia"/>
              </w:rPr>
              <w:t>修改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，系统提示修改成功</w:t>
            </w:r>
            <w:r w:rsidRPr="00DF58EA">
              <w:rPr>
                <w:rFonts w:hint="eastAsia"/>
                <w:color w:val="C00000"/>
              </w:rPr>
              <w:t>（</w:t>
            </w:r>
            <w:r>
              <w:rPr>
                <w:rFonts w:hint="eastAsia"/>
                <w:color w:val="C00000"/>
              </w:rPr>
              <w:t>输出；</w:t>
            </w:r>
            <w:r w:rsidRPr="00DF58EA">
              <w:rPr>
                <w:rFonts w:hint="eastAsia"/>
                <w:color w:val="C00000"/>
              </w:rPr>
              <w:t>逻辑文件）</w:t>
            </w:r>
            <w:r w:rsidRPr="00706E38">
              <w:rPr>
                <w:rFonts w:hint="eastAsia"/>
              </w:rPr>
              <w:t>，返回上一级界面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总经理取消确认修改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，系统返回修改界面，等待总经理继续修改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总经理删除某个修改项</w:t>
            </w:r>
            <w:r w:rsidRPr="00DF58EA">
              <w:rPr>
                <w:rFonts w:hint="eastAsia"/>
                <w:color w:val="C00000"/>
              </w:rPr>
              <w:t>（查询）</w:t>
            </w:r>
            <w:r w:rsidRPr="00706E38">
              <w:rPr>
                <w:rFonts w:hint="eastAsia"/>
              </w:rPr>
              <w:t>，系统取消该项目的修改</w:t>
            </w:r>
            <w:r>
              <w:rPr>
                <w:rFonts w:hint="eastAsia"/>
                <w:color w:val="FF0000"/>
                <w:kern w:val="0"/>
              </w:rPr>
              <w:t>（输出）</w:t>
            </w:r>
          </w:p>
          <w:p w:rsidR="00C079F3" w:rsidRPr="00706E38" w:rsidRDefault="00C079F3" w:rsidP="00537B92">
            <w:pPr>
              <w:jc w:val="left"/>
            </w:pPr>
            <w:r w:rsidRPr="00706E38">
              <w:rPr>
                <w:rFonts w:hint="eastAsia"/>
              </w:rPr>
              <w:t>总经理其它操作违法，系统不予响应</w:t>
            </w:r>
          </w:p>
        </w:tc>
      </w:tr>
    </w:tbl>
    <w:p w:rsidR="00C079F3" w:rsidRPr="0071260D" w:rsidRDefault="00C079F3" w:rsidP="00C079F3"/>
    <w:p w:rsidR="00C079F3" w:rsidRDefault="00C079F3" w:rsidP="00C079F3">
      <w:pPr>
        <w:pStyle w:val="2"/>
      </w:pPr>
      <w:r>
        <w:lastRenderedPageBreak/>
        <w:t>4.27</w:t>
      </w:r>
      <w:r>
        <w:rPr>
          <w:rFonts w:hint="eastAsia"/>
        </w:rPr>
        <w:t>修改系统常量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4*4+9*5+10*4+5*10+0=151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001344" w:rsidP="00001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15</w:t>
            </w:r>
            <w:r>
              <w:rPr>
                <w:kern w:val="0"/>
              </w:rPr>
              <w:t>1x(0.65+0.01x40)=</w:t>
            </w:r>
            <w:r>
              <w:rPr>
                <w:kern w:val="0"/>
              </w:rPr>
              <w:t>158.55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46"/>
        <w:gridCol w:w="5350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Constant</w:t>
            </w:r>
          </w:p>
          <w:p w:rsidR="00C079F3" w:rsidRDefault="00C079F3" w:rsidP="00537B92">
            <w:pPr>
              <w:jc w:val="center"/>
            </w:pPr>
            <w:r>
              <w:t>Constant.City</w:t>
            </w:r>
          </w:p>
          <w:p w:rsidR="00C079F3" w:rsidRDefault="00C079F3" w:rsidP="00537B92">
            <w:pPr>
              <w:jc w:val="center"/>
            </w:pPr>
            <w:r>
              <w:t>Constant.Transportation</w:t>
            </w:r>
          </w:p>
          <w:p w:rsidR="00C079F3" w:rsidRDefault="00C079F3" w:rsidP="00537B92">
            <w:pPr>
              <w:jc w:val="center"/>
            </w:pPr>
            <w:r>
              <w:t>Constant.Package</w:t>
            </w:r>
          </w:p>
          <w:p w:rsidR="00C079F3" w:rsidRDefault="00C079F3" w:rsidP="00537B92">
            <w:pPr>
              <w:jc w:val="center"/>
            </w:pPr>
            <w:r>
              <w:t>Constant.Proportion</w:t>
            </w:r>
          </w:p>
          <w:p w:rsidR="00C079F3" w:rsidRDefault="00C079F3" w:rsidP="00537B92">
            <w:pPr>
              <w:jc w:val="center"/>
            </w:pPr>
            <w:r>
              <w:t>Constant.Back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系统允许总经理修改常量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总经理选择修改城市间距离，详见</w:t>
            </w:r>
            <w:r>
              <w:rPr>
                <w:rFonts w:hint="eastAsia"/>
              </w:rPr>
              <w:t>Constant</w:t>
            </w:r>
            <w:r>
              <w:t>.</w:t>
            </w:r>
            <w:r>
              <w:rPr>
                <w:rFonts w:hint="eastAsia"/>
              </w:rPr>
              <w:t>City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总经理选择修改运费，详见</w:t>
            </w:r>
            <w:r>
              <w:rPr>
                <w:rFonts w:hint="eastAsia"/>
              </w:rPr>
              <w:t>Constant</w:t>
            </w:r>
            <w:r>
              <w:t>.Transportation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总经理选择修改包装费用，详见</w:t>
            </w:r>
            <w:r>
              <w:rPr>
                <w:rFonts w:hint="eastAsia"/>
              </w:rPr>
              <w:t>Constant.Package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总经理选择修改快递费用比例，详见</w:t>
            </w:r>
            <w:r>
              <w:rPr>
                <w:rFonts w:hint="eastAsia"/>
              </w:rPr>
              <w:t>Constant.Proportion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总经理退出修改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Constant</w:t>
            </w:r>
            <w:r>
              <w:rPr>
                <w:rFonts w:hint="eastAsia"/>
              </w:rPr>
              <w:t>.</w:t>
            </w:r>
            <w:r>
              <w:t>City</w:t>
            </w:r>
          </w:p>
          <w:p w:rsidR="00C079F3" w:rsidRDefault="00C079F3" w:rsidP="00537B92">
            <w:pPr>
              <w:jc w:val="center"/>
            </w:pPr>
            <w:r>
              <w:t>Constant.City.Choose</w:t>
            </w:r>
          </w:p>
          <w:p w:rsidR="00C079F3" w:rsidRDefault="00C079F3" w:rsidP="00537B92">
            <w:pPr>
              <w:jc w:val="center"/>
            </w:pPr>
            <w:r>
              <w:t>Constant.City.Input</w:t>
            </w:r>
          </w:p>
          <w:p w:rsidR="00C079F3" w:rsidRDefault="00C079F3" w:rsidP="00537B92">
            <w:pPr>
              <w:jc w:val="center"/>
            </w:pPr>
            <w:r>
              <w:t>Constant.City.Sure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Constant.City.Cancel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系统显示城市列表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总经理选择两个城市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总经理输入新的距离常量</w:t>
            </w:r>
            <w:r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7123BD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，系统提示修改成功</w:t>
            </w:r>
            <w:r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Constant.Transportation</w:t>
            </w:r>
          </w:p>
          <w:p w:rsidR="00C079F3" w:rsidRDefault="00C079F3" w:rsidP="00537B92">
            <w:pPr>
              <w:jc w:val="center"/>
            </w:pPr>
            <w:r>
              <w:t>Constant.Transportation.Input</w:t>
            </w:r>
          </w:p>
          <w:p w:rsidR="00C079F3" w:rsidRDefault="00C079F3" w:rsidP="00537B92">
            <w:pPr>
              <w:jc w:val="center"/>
            </w:pPr>
            <w:r>
              <w:t>Constant.Transportation.Sure</w:t>
            </w:r>
          </w:p>
          <w:p w:rsidR="00C079F3" w:rsidRDefault="00C079F3" w:rsidP="00537B92">
            <w:pPr>
              <w:jc w:val="center"/>
            </w:pPr>
          </w:p>
          <w:p w:rsidR="00C079F3" w:rsidRPr="00F079B1" w:rsidRDefault="00C079F3" w:rsidP="00537B92">
            <w:pPr>
              <w:jc w:val="center"/>
            </w:pPr>
            <w:r>
              <w:t>Constant.Transportation.Cancel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系统显示当前每千公里运费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</w:t>
            </w:r>
            <w:r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7123BD">
              <w:rPr>
                <w:rFonts w:hint="eastAsia"/>
                <w:color w:val="FF0000"/>
              </w:rPr>
              <w:t>（查询：逻辑文件）</w:t>
            </w:r>
            <w:r>
              <w:rPr>
                <w:rFonts w:hint="eastAsia"/>
              </w:rPr>
              <w:t>，系统提示修改成功</w:t>
            </w:r>
            <w:r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Constant</w:t>
            </w:r>
            <w:r>
              <w:rPr>
                <w:rFonts w:hint="eastAsia"/>
              </w:rPr>
              <w:t>.</w:t>
            </w:r>
            <w:r>
              <w:t>Package</w:t>
            </w:r>
          </w:p>
          <w:p w:rsidR="00C079F3" w:rsidRDefault="00C079F3" w:rsidP="00537B92">
            <w:pPr>
              <w:jc w:val="center"/>
            </w:pPr>
            <w:r>
              <w:t>Constant.Package.Input</w:t>
            </w:r>
          </w:p>
          <w:p w:rsidR="00C079F3" w:rsidRDefault="00C079F3" w:rsidP="00537B92">
            <w:pPr>
              <w:jc w:val="center"/>
            </w:pPr>
            <w:r>
              <w:t>Constant.Package.Sure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Constant.Package.Cancel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系统显示当前各种包装费用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总经理输入新的包装费用</w:t>
            </w:r>
            <w:r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7123BD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，系统提示修改成功</w:t>
            </w:r>
            <w:r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Constant</w:t>
            </w:r>
            <w:r>
              <w:rPr>
                <w:rFonts w:hint="eastAsia"/>
              </w:rPr>
              <w:t>.</w:t>
            </w:r>
            <w:r>
              <w:t>Proportion</w:t>
            </w:r>
          </w:p>
          <w:p w:rsidR="00C079F3" w:rsidRDefault="00C079F3" w:rsidP="00537B92">
            <w:pPr>
              <w:jc w:val="center"/>
            </w:pPr>
            <w:r>
              <w:t>Constant.Proportion.Input</w:t>
            </w:r>
          </w:p>
          <w:p w:rsidR="00C079F3" w:rsidRDefault="00C079F3" w:rsidP="00537B92">
            <w:pPr>
              <w:jc w:val="center"/>
            </w:pPr>
            <w:r>
              <w:t>Constant.Proportion.Sure</w:t>
            </w:r>
          </w:p>
          <w:p w:rsidR="00C079F3" w:rsidRDefault="00C079F3" w:rsidP="00537B92">
            <w:pPr>
              <w:jc w:val="center"/>
            </w:pPr>
          </w:p>
          <w:p w:rsidR="00C079F3" w:rsidRDefault="00C079F3" w:rsidP="00537B92">
            <w:pPr>
              <w:jc w:val="center"/>
            </w:pPr>
            <w:r>
              <w:t>Constant.Proportion.Cancel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系统显示当前比例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总经理输入新的比例数值</w:t>
            </w:r>
            <w:r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7123BD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，系统提示修改成功</w:t>
            </w:r>
            <w:r>
              <w:rPr>
                <w:rFonts w:hint="eastAsia"/>
                <w:color w:val="FF0000"/>
                <w:kern w:val="0"/>
              </w:rPr>
              <w:t>（输出）</w:t>
            </w:r>
            <w:r>
              <w:rPr>
                <w:rFonts w:hint="eastAsia"/>
              </w:rPr>
              <w:t>，返回上一层界面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</w:tbl>
    <w:p w:rsidR="00C079F3" w:rsidRPr="00AA3421" w:rsidRDefault="00C079F3" w:rsidP="00C079F3"/>
    <w:p w:rsidR="00C079F3" w:rsidRDefault="00C079F3" w:rsidP="00C079F3">
      <w:pPr>
        <w:pStyle w:val="2"/>
      </w:pPr>
      <w:r>
        <w:lastRenderedPageBreak/>
        <w:t xml:space="preserve">4.28 </w:t>
      </w:r>
      <w:r>
        <w:t>查看系统日志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1*4+0+1*4+1*10+0=18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E112BB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kern w:val="0"/>
              </w:rPr>
              <w:t>18</w:t>
            </w:r>
            <w:r>
              <w:rPr>
                <w:kern w:val="0"/>
              </w:rPr>
              <w:t>x(0.65+0.01x40)=</w:t>
            </w:r>
            <w:r>
              <w:rPr>
                <w:kern w:val="0"/>
              </w:rPr>
              <w:t>18.9</w:t>
            </w:r>
          </w:p>
        </w:tc>
      </w:tr>
    </w:tbl>
    <w:p w:rsidR="00C079F3" w:rsidRDefault="00C079F3" w:rsidP="00C079F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t>L</w:t>
            </w:r>
            <w:r>
              <w:rPr>
                <w:rFonts w:hint="eastAsia"/>
              </w:rPr>
              <w:t>og</w:t>
            </w:r>
          </w:p>
          <w:p w:rsidR="00C079F3" w:rsidRDefault="00C079F3" w:rsidP="00537B92">
            <w:pPr>
              <w:jc w:val="center"/>
            </w:pPr>
            <w:r>
              <w:t>Log.Export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财务人员查看系统日志</w:t>
            </w:r>
            <w:r w:rsidRPr="00E169DE">
              <w:rPr>
                <w:rFonts w:hint="eastAsia"/>
                <w:color w:val="FF0000"/>
              </w:rPr>
              <w:t>（查询）</w:t>
            </w:r>
          </w:p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财务人员查看日志</w:t>
            </w:r>
            <w:r w:rsidRPr="00E169DE">
              <w:rPr>
                <w:rFonts w:hint="eastAsia"/>
                <w:color w:val="FF0000"/>
              </w:rPr>
              <w:t>（逻辑文件）</w:t>
            </w:r>
            <w:r>
              <w:rPr>
                <w:rFonts w:hint="eastAsia"/>
              </w:rPr>
              <w:t>，系统导出到本地并提示</w:t>
            </w:r>
            <w:r w:rsidRPr="006A06B7">
              <w:rPr>
                <w:rFonts w:hint="eastAsia"/>
                <w:color w:val="FF0000"/>
              </w:rPr>
              <w:t>（输出）</w:t>
            </w:r>
          </w:p>
        </w:tc>
      </w:tr>
    </w:tbl>
    <w:p w:rsidR="00C079F3" w:rsidRPr="009634CB" w:rsidRDefault="00C079F3" w:rsidP="00C079F3"/>
    <w:p w:rsidR="00C079F3" w:rsidRDefault="00C079F3" w:rsidP="00C079F3">
      <w:pPr>
        <w:pStyle w:val="2"/>
      </w:pPr>
      <w:r>
        <w:t xml:space="preserve">4.29 </w:t>
      </w:r>
      <w:r>
        <w:t>管理用户信息</w:t>
      </w:r>
      <w:r>
        <w:t xml:space="preserve"> 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C079F3" w:rsidTr="00537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C079F3" w:rsidRDefault="00C079F3" w:rsidP="00537B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4*4+3*5+11*4+9*10+0*7</w:t>
            </w:r>
            <w:r>
              <w:rPr>
                <w:rFonts w:hint="eastAsia"/>
              </w:rPr>
              <w:t>=</w:t>
            </w:r>
            <w:r>
              <w:t>165</w:t>
            </w:r>
          </w:p>
        </w:tc>
      </w:tr>
      <w:tr w:rsidR="00C079F3" w:rsidTr="00537B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079F3" w:rsidRDefault="00C079F3" w:rsidP="00537B92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C079F3" w:rsidRDefault="00C079F3" w:rsidP="00537B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165x(0.</w:t>
            </w:r>
            <w:r>
              <w:t>65+0.01*40)=173.25</w:t>
            </w:r>
          </w:p>
        </w:tc>
      </w:tr>
    </w:tbl>
    <w:p w:rsidR="00C079F3" w:rsidRDefault="00C079F3" w:rsidP="00C079F3"/>
    <w:tbl>
      <w:tblPr>
        <w:tblW w:w="9585" w:type="dxa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4"/>
        <w:gridCol w:w="6181"/>
      </w:tblGrid>
      <w:tr w:rsidR="00C079F3" w:rsidRPr="00706E38" w:rsidTr="00537B92">
        <w:trPr>
          <w:trHeight w:val="390"/>
        </w:trPr>
        <w:tc>
          <w:tcPr>
            <w:tcW w:w="3404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81" w:type="dxa"/>
            <w:shd w:val="clear" w:color="auto" w:fill="auto"/>
          </w:tcPr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C079F3" w:rsidRPr="00706E38" w:rsidTr="00537B92">
        <w:trPr>
          <w:trHeight w:val="390"/>
        </w:trPr>
        <w:tc>
          <w:tcPr>
            <w:tcW w:w="3404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Account.Man</w:t>
            </w:r>
            <w:r>
              <w:rPr>
                <w:b/>
                <w:bCs/>
              </w:rPr>
              <w:t>age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Account.Manage.Add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Account.Manage.Delete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Account.Manage.Change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Account.Manage.Check</w:t>
            </w:r>
          </w:p>
        </w:tc>
        <w:tc>
          <w:tcPr>
            <w:tcW w:w="6181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系统允许管理员在管理账户信息中</w:t>
            </w:r>
            <w:r w:rsidRPr="003D7FAB">
              <w:rPr>
                <w:rFonts w:hint="eastAsia"/>
                <w:b/>
                <w:bCs/>
                <w:color w:val="C00000"/>
              </w:rPr>
              <w:t>（输出：管理账户信息界面）</w:t>
            </w:r>
            <w:r>
              <w:rPr>
                <w:rFonts w:hint="eastAsia"/>
                <w:b/>
                <w:bCs/>
              </w:rPr>
              <w:t>管理员管理账户信息</w:t>
            </w:r>
          </w:p>
          <w:p w:rsidR="00C079F3" w:rsidRPr="005963E5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管理员增加用户账户信息，详见</w:t>
            </w:r>
            <w:r>
              <w:rPr>
                <w:rFonts w:hint="eastAsia"/>
                <w:b/>
                <w:bCs/>
              </w:rPr>
              <w:t>Manage.add</w:t>
            </w:r>
          </w:p>
          <w:p w:rsidR="00C079F3" w:rsidRPr="005963E5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管理员删除用户账户信息，详见</w:t>
            </w:r>
            <w:r>
              <w:rPr>
                <w:rFonts w:hint="eastAsia"/>
                <w:b/>
                <w:bCs/>
              </w:rPr>
              <w:t>Manage.delete</w:t>
            </w:r>
          </w:p>
          <w:p w:rsidR="00C079F3" w:rsidRPr="005963E5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管理员修改用户账户信息，详见</w:t>
            </w:r>
            <w:r>
              <w:rPr>
                <w:rFonts w:hint="eastAsia"/>
                <w:b/>
                <w:bCs/>
              </w:rPr>
              <w:t>Manage.change</w:t>
            </w:r>
          </w:p>
          <w:p w:rsidR="00C079F3" w:rsidRPr="00706E38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管理员查看用户账户信息，详见</w:t>
            </w:r>
            <w:r>
              <w:rPr>
                <w:rFonts w:hint="eastAsia"/>
                <w:b/>
                <w:bCs/>
              </w:rPr>
              <w:t>Manage.check</w:t>
            </w:r>
          </w:p>
        </w:tc>
      </w:tr>
      <w:tr w:rsidR="00C079F3" w:rsidRPr="00706E38" w:rsidTr="00537B92">
        <w:trPr>
          <w:trHeight w:val="390"/>
        </w:trPr>
        <w:tc>
          <w:tcPr>
            <w:tcW w:w="3404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Manage.A</w:t>
            </w:r>
            <w:r>
              <w:rPr>
                <w:b/>
                <w:bCs/>
              </w:rPr>
              <w:t>dd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Manage</w:t>
            </w:r>
            <w:r>
              <w:rPr>
                <w:b/>
                <w:bCs/>
              </w:rPr>
              <w:t>.Add.Input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Manage.Add.Sure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Manage.Add.Cancle</w:t>
            </w:r>
          </w:p>
        </w:tc>
        <w:tc>
          <w:tcPr>
            <w:tcW w:w="6181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管理员请求增加用户账户信息</w:t>
            </w:r>
            <w:r w:rsidRPr="00F33140">
              <w:rPr>
                <w:rFonts w:hint="eastAsia"/>
                <w:b/>
                <w:bCs/>
                <w:color w:val="C00000"/>
              </w:rPr>
              <w:t>（</w:t>
            </w:r>
            <w:r>
              <w:rPr>
                <w:rFonts w:hint="eastAsia"/>
                <w:b/>
                <w:bCs/>
                <w:color w:val="C00000"/>
              </w:rPr>
              <w:t>查询</w:t>
            </w:r>
            <w:r w:rsidRPr="00F33140">
              <w:rPr>
                <w:rFonts w:hint="eastAsia"/>
                <w:b/>
                <w:bCs/>
                <w:color w:val="C00000"/>
              </w:rPr>
              <w:t>）</w:t>
            </w:r>
          </w:p>
          <w:p w:rsidR="00C079F3" w:rsidRPr="00273E3E" w:rsidRDefault="00C079F3" w:rsidP="00537B92">
            <w:pPr>
              <w:jc w:val="center"/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</w:rPr>
              <w:t>管理员输入新的用户账户信息、勾选用户权限</w:t>
            </w:r>
            <w:r w:rsidRPr="00273E3E"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管理员确认信息</w:t>
            </w:r>
            <w:r w:rsidRPr="00D236AA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系统更新信息</w:t>
            </w:r>
            <w:r w:rsidRPr="00D236AA">
              <w:rPr>
                <w:rFonts w:hint="eastAsia"/>
                <w:b/>
                <w:bCs/>
                <w:color w:val="C00000"/>
              </w:rPr>
              <w:t>（逻辑文件）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并返回至上一层界面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管理员取消增加操作</w:t>
            </w:r>
            <w:r w:rsidRPr="00CC1D5D"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，系统返回至上一层界面</w:t>
            </w:r>
          </w:p>
        </w:tc>
      </w:tr>
      <w:tr w:rsidR="00C079F3" w:rsidTr="00537B92">
        <w:trPr>
          <w:trHeight w:val="390"/>
        </w:trPr>
        <w:tc>
          <w:tcPr>
            <w:tcW w:w="340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Manage.Delete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</w:t>
            </w:r>
            <w:r>
              <w:rPr>
                <w:b/>
                <w:bCs/>
                <w:kern w:val="0"/>
              </w:rPr>
              <w:t xml:space="preserve"> Delete</w:t>
            </w:r>
            <w:r>
              <w:rPr>
                <w:b/>
                <w:bCs/>
              </w:rPr>
              <w:t>.Input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</w:t>
            </w:r>
            <w:r>
              <w:rPr>
                <w:b/>
                <w:bCs/>
                <w:kern w:val="0"/>
              </w:rPr>
              <w:t>.Delete</w:t>
            </w:r>
            <w:r>
              <w:rPr>
                <w:b/>
                <w:bCs/>
              </w:rPr>
              <w:t>.Sure</w:t>
            </w:r>
          </w:p>
          <w:p w:rsidR="00C079F3" w:rsidRPr="00263E34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</w:t>
            </w:r>
            <w:r>
              <w:rPr>
                <w:b/>
                <w:bCs/>
                <w:kern w:val="0"/>
              </w:rPr>
              <w:t xml:space="preserve"> .Delete</w:t>
            </w:r>
            <w:r>
              <w:rPr>
                <w:b/>
                <w:bCs/>
              </w:rPr>
              <w:t>.Cancle</w:t>
            </w:r>
          </w:p>
        </w:tc>
        <w:tc>
          <w:tcPr>
            <w:tcW w:w="618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hideMark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管理员请求增加用户账户信息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管理员输入想要删除的账户用户名</w:t>
            </w:r>
            <w:r w:rsidRPr="001A5389">
              <w:rPr>
                <w:rFonts w:hint="eastAsia"/>
                <w:b/>
                <w:bCs/>
                <w:color w:val="C00000"/>
              </w:rPr>
              <w:t>（逻辑文件；输入）</w:t>
            </w:r>
            <w:r>
              <w:rPr>
                <w:rFonts w:hint="eastAsia"/>
                <w:b/>
                <w:bCs/>
              </w:rPr>
              <w:t>，系统显示该账户信息</w:t>
            </w:r>
            <w:r w:rsidRPr="001A5389">
              <w:rPr>
                <w:rFonts w:hint="eastAsia"/>
                <w:b/>
                <w:bCs/>
                <w:color w:val="C00000"/>
              </w:rPr>
              <w:t>（逻辑文件；输出）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管理员确认信息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，系统更新信息</w:t>
            </w:r>
            <w:r>
              <w:rPr>
                <w:rFonts w:hint="eastAsia"/>
                <w:b/>
                <w:bCs/>
                <w:color w:val="C00000"/>
              </w:rPr>
              <w:t>（逻辑文件）</w:t>
            </w:r>
            <w:r>
              <w:rPr>
                <w:rFonts w:hint="eastAsia"/>
                <w:b/>
                <w:bCs/>
              </w:rPr>
              <w:t>，并返回至上一层界面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管理员取消删除操作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，系统返回至上一层界面</w:t>
            </w:r>
          </w:p>
        </w:tc>
      </w:tr>
      <w:tr w:rsidR="00C079F3" w:rsidTr="00537B92">
        <w:trPr>
          <w:trHeight w:val="390"/>
        </w:trPr>
        <w:tc>
          <w:tcPr>
            <w:tcW w:w="3404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Manage.Change.Input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Manage.Change.Sure</w:t>
            </w:r>
          </w:p>
          <w:p w:rsidR="00C079F3" w:rsidRPr="00D07F3F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Manage.Change.Cancle</w:t>
            </w:r>
          </w:p>
        </w:tc>
        <w:tc>
          <w:tcPr>
            <w:tcW w:w="618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</w:tcBorders>
            <w:hideMark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管理员请求增加用户账户信息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</w:p>
          <w:p w:rsidR="00C079F3" w:rsidRDefault="00C079F3" w:rsidP="00537B92">
            <w:pPr>
              <w:jc w:val="center"/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</w:rPr>
              <w:t>管理员进行用户账户信息、用户权限的修改</w:t>
            </w:r>
            <w:r>
              <w:rPr>
                <w:rFonts w:hint="eastAsia"/>
                <w:b/>
                <w:bCs/>
                <w:color w:val="C00000"/>
              </w:rPr>
              <w:t>（逻辑文件；输入）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管理员确认信息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，系统更新信息</w:t>
            </w:r>
            <w:r>
              <w:rPr>
                <w:rFonts w:hint="eastAsia"/>
                <w:b/>
                <w:bCs/>
                <w:color w:val="C00000"/>
              </w:rPr>
              <w:t>（逻辑文件）</w:t>
            </w:r>
            <w:r>
              <w:rPr>
                <w:rFonts w:hint="eastAsia"/>
                <w:b/>
                <w:bCs/>
              </w:rPr>
              <w:t>，并返回至上一层界面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管理员取消修改操作</w:t>
            </w:r>
            <w:r>
              <w:rPr>
                <w:rFonts w:hint="eastAsia"/>
                <w:b/>
                <w:bCs/>
                <w:color w:val="C00000"/>
              </w:rPr>
              <w:t>（查询）</w:t>
            </w:r>
            <w:r>
              <w:rPr>
                <w:rFonts w:hint="eastAsia"/>
                <w:b/>
                <w:bCs/>
              </w:rPr>
              <w:t>，系统返回至上一层界面</w:t>
            </w:r>
          </w:p>
        </w:tc>
      </w:tr>
      <w:tr w:rsidR="00C079F3" w:rsidRPr="00706E38" w:rsidTr="00537B92">
        <w:trPr>
          <w:trHeight w:val="390"/>
        </w:trPr>
        <w:tc>
          <w:tcPr>
            <w:tcW w:w="3404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Manage.Check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Manage.Check.input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Manage.Check.sure</w:t>
            </w:r>
          </w:p>
        </w:tc>
        <w:tc>
          <w:tcPr>
            <w:tcW w:w="6181" w:type="dxa"/>
            <w:shd w:val="clear" w:color="auto" w:fill="auto"/>
          </w:tcPr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</w:t>
            </w:r>
            <w:r>
              <w:rPr>
                <w:rFonts w:hint="eastAsia"/>
                <w:b/>
                <w:bCs/>
              </w:rPr>
              <w:t>请求</w:t>
            </w:r>
            <w:r>
              <w:rPr>
                <w:b/>
                <w:bCs/>
              </w:rPr>
              <w:t>查看用户账户信息</w:t>
            </w:r>
            <w:r>
              <w:rPr>
                <w:rFonts w:hint="eastAsia"/>
                <w:b/>
                <w:bCs/>
                <w:color w:val="C00000"/>
                <w:kern w:val="0"/>
              </w:rPr>
              <w:t>（查询）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管理员输入想要查看的账户用户名和密码</w:t>
            </w:r>
            <w:r>
              <w:rPr>
                <w:rFonts w:hint="eastAsia"/>
                <w:b/>
                <w:bCs/>
                <w:color w:val="C00000"/>
                <w:kern w:val="0"/>
              </w:rPr>
              <w:t>（逻辑文件；输入）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系统显示该账户信息</w:t>
            </w:r>
            <w:r>
              <w:rPr>
                <w:rFonts w:hint="eastAsia"/>
                <w:b/>
                <w:bCs/>
                <w:color w:val="C00000"/>
                <w:kern w:val="0"/>
              </w:rPr>
              <w:t>（逻辑文件；输出）</w:t>
            </w:r>
          </w:p>
          <w:p w:rsidR="00C079F3" w:rsidRDefault="00C079F3" w:rsidP="00537B9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管理员完成用户账户信息的查看</w:t>
            </w:r>
            <w:r>
              <w:rPr>
                <w:rFonts w:hint="eastAsia"/>
                <w:b/>
                <w:bCs/>
                <w:color w:val="C00000"/>
                <w:kern w:val="0"/>
              </w:rPr>
              <w:t>（查询）</w:t>
            </w:r>
            <w:r>
              <w:rPr>
                <w:rFonts w:hint="eastAsia"/>
                <w:b/>
                <w:bCs/>
              </w:rPr>
              <w:t>，系统返回至上一层界面</w:t>
            </w:r>
          </w:p>
        </w:tc>
      </w:tr>
    </w:tbl>
    <w:p w:rsidR="00DF19CE" w:rsidRPr="00C079F3" w:rsidRDefault="00DF19CE"/>
    <w:sectPr w:rsidR="00DF19CE" w:rsidRPr="00C07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672"/>
    <w:rsid w:val="00001344"/>
    <w:rsid w:val="000132A9"/>
    <w:rsid w:val="003D069B"/>
    <w:rsid w:val="00537B92"/>
    <w:rsid w:val="00684100"/>
    <w:rsid w:val="006F6539"/>
    <w:rsid w:val="00725295"/>
    <w:rsid w:val="007A24FF"/>
    <w:rsid w:val="009E4972"/>
    <w:rsid w:val="00A20713"/>
    <w:rsid w:val="00A6171D"/>
    <w:rsid w:val="00C079F3"/>
    <w:rsid w:val="00DF19CE"/>
    <w:rsid w:val="00E112BB"/>
    <w:rsid w:val="00EB1CDE"/>
    <w:rsid w:val="00F9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64159-1924-4792-94AA-88B423A3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9F3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79F3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079F3"/>
    <w:rPr>
      <w:rFonts w:ascii="Calibri Light" w:eastAsia="宋体" w:hAnsi="Calibri Light" w:cs="Times New Roman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C079F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C079F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30</Pages>
  <Words>4336</Words>
  <Characters>24716</Characters>
  <Application>Microsoft Office Word</Application>
  <DocSecurity>0</DocSecurity>
  <Lines>205</Lines>
  <Paragraphs>57</Paragraphs>
  <ScaleCrop>false</ScaleCrop>
  <Company/>
  <LinksUpToDate>false</LinksUpToDate>
  <CharactersWithSpaces>28995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16</cp:revision>
  <dcterms:created xsi:type="dcterms:W3CDTF">2015-10-11T12:11:00Z</dcterms:created>
  <dcterms:modified xsi:type="dcterms:W3CDTF">2015-10-11T13:23:00Z</dcterms:modified>
</cp:coreProperties>
</file>